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774A6" w14:textId="77777777" w:rsidR="00781C4E" w:rsidRPr="000A09C8" w:rsidRDefault="00781C4E" w:rsidP="00E15EA1">
      <w:pPr>
        <w:spacing w:after="0" w:line="240" w:lineRule="auto"/>
        <w:ind w:left="5245"/>
        <w:rPr>
          <w:rFonts w:ascii="Times New Roman" w:hAnsi="Times New Roman"/>
          <w:sz w:val="28"/>
          <w:szCs w:val="28"/>
        </w:rPr>
      </w:pPr>
      <w:r w:rsidRPr="000A09C8">
        <w:rPr>
          <w:rFonts w:ascii="Times New Roman" w:hAnsi="Times New Roman"/>
          <w:sz w:val="28"/>
          <w:szCs w:val="28"/>
        </w:rPr>
        <w:t xml:space="preserve">Затверджено наказом </w:t>
      </w:r>
      <w:r w:rsidR="00E15EA1" w:rsidRPr="000A09C8">
        <w:rPr>
          <w:rFonts w:ascii="Times New Roman" w:hAnsi="Times New Roman"/>
          <w:sz w:val="28"/>
          <w:szCs w:val="28"/>
        </w:rPr>
        <w:t xml:space="preserve">територіального управління </w:t>
      </w:r>
      <w:r w:rsidRPr="000A09C8">
        <w:rPr>
          <w:rFonts w:ascii="Times New Roman" w:hAnsi="Times New Roman"/>
          <w:sz w:val="28"/>
          <w:szCs w:val="28"/>
        </w:rPr>
        <w:t xml:space="preserve">Служби судової охорони </w:t>
      </w:r>
      <w:r w:rsidRPr="000A09C8">
        <w:rPr>
          <w:rFonts w:ascii="Times New Roman" w:hAnsi="Times New Roman"/>
          <w:sz w:val="28"/>
          <w:szCs w:val="28"/>
        </w:rPr>
        <w:br/>
        <w:t>у Закарпатській області</w:t>
      </w:r>
    </w:p>
    <w:p w14:paraId="2FE2E3D7" w14:textId="40E674AE" w:rsidR="00781C4E" w:rsidRPr="000A09C8" w:rsidRDefault="00781C4E" w:rsidP="00E15EA1">
      <w:pPr>
        <w:spacing w:after="0" w:line="240" w:lineRule="auto"/>
        <w:ind w:left="5245"/>
        <w:rPr>
          <w:rFonts w:ascii="Times New Roman" w:hAnsi="Times New Roman"/>
          <w:b/>
          <w:sz w:val="28"/>
          <w:szCs w:val="28"/>
        </w:rPr>
      </w:pPr>
      <w:r w:rsidRPr="000A09C8">
        <w:rPr>
          <w:rFonts w:ascii="Times New Roman" w:hAnsi="Times New Roman"/>
          <w:sz w:val="28"/>
          <w:szCs w:val="28"/>
        </w:rPr>
        <w:t xml:space="preserve">від </w:t>
      </w:r>
      <w:r w:rsidR="00A846FD" w:rsidRPr="000A09C8">
        <w:rPr>
          <w:rFonts w:ascii="Times New Roman" w:hAnsi="Times New Roman"/>
          <w:sz w:val="28"/>
          <w:szCs w:val="28"/>
        </w:rPr>
        <w:t xml:space="preserve"> </w:t>
      </w:r>
      <w:r w:rsidR="00E1778B">
        <w:rPr>
          <w:rFonts w:ascii="Times New Roman" w:hAnsi="Times New Roman"/>
          <w:sz w:val="28"/>
          <w:szCs w:val="28"/>
        </w:rPr>
        <w:t>_________</w:t>
      </w:r>
      <w:r w:rsidR="005206E8">
        <w:rPr>
          <w:rFonts w:ascii="Times New Roman" w:hAnsi="Times New Roman"/>
          <w:sz w:val="28"/>
          <w:szCs w:val="28"/>
        </w:rPr>
        <w:t xml:space="preserve"> №</w:t>
      </w:r>
      <w:r w:rsidR="00E1778B">
        <w:rPr>
          <w:rFonts w:ascii="Times New Roman" w:hAnsi="Times New Roman"/>
          <w:sz w:val="28"/>
          <w:szCs w:val="28"/>
        </w:rPr>
        <w:t>_____</w:t>
      </w:r>
      <w:r w:rsidR="0064744C">
        <w:rPr>
          <w:rFonts w:ascii="Times New Roman" w:hAnsi="Times New Roman"/>
          <w:sz w:val="28"/>
          <w:szCs w:val="28"/>
        </w:rPr>
        <w:t xml:space="preserve">   </w:t>
      </w:r>
      <w:r w:rsidR="008E2736">
        <w:rPr>
          <w:rFonts w:ascii="Times New Roman" w:hAnsi="Times New Roman"/>
          <w:sz w:val="28"/>
          <w:szCs w:val="28"/>
        </w:rPr>
        <w:t xml:space="preserve">       </w:t>
      </w:r>
    </w:p>
    <w:p w14:paraId="2E4B7949" w14:textId="49F637CC" w:rsidR="00781C4E" w:rsidRDefault="00781C4E" w:rsidP="00824049">
      <w:pPr>
        <w:spacing w:after="0" w:line="240" w:lineRule="auto"/>
        <w:rPr>
          <w:rFonts w:ascii="Times New Roman" w:hAnsi="Times New Roman"/>
          <w:b/>
          <w:sz w:val="28"/>
          <w:szCs w:val="28"/>
        </w:rPr>
      </w:pPr>
    </w:p>
    <w:p w14:paraId="170F0155" w14:textId="77777777" w:rsidR="00794804" w:rsidRDefault="00794804" w:rsidP="00794804">
      <w:pPr>
        <w:spacing w:after="0" w:line="240" w:lineRule="auto"/>
        <w:jc w:val="center"/>
        <w:rPr>
          <w:rFonts w:ascii="Times New Roman" w:hAnsi="Times New Roman"/>
          <w:b/>
          <w:sz w:val="28"/>
          <w:szCs w:val="28"/>
        </w:rPr>
      </w:pPr>
      <w:r>
        <w:rPr>
          <w:rFonts w:ascii="Times New Roman" w:hAnsi="Times New Roman"/>
          <w:b/>
          <w:sz w:val="28"/>
          <w:szCs w:val="28"/>
        </w:rPr>
        <w:t>УМОВИ</w:t>
      </w:r>
    </w:p>
    <w:p w14:paraId="35B2DBF7" w14:textId="3345345D" w:rsidR="00794804" w:rsidRDefault="00794804" w:rsidP="00794804">
      <w:pPr>
        <w:spacing w:after="0" w:line="240" w:lineRule="auto"/>
        <w:ind w:left="709" w:right="423"/>
        <w:jc w:val="center"/>
        <w:rPr>
          <w:rFonts w:ascii="Times New Roman" w:hAnsi="Times New Roman"/>
          <w:b/>
          <w:sz w:val="28"/>
          <w:szCs w:val="28"/>
        </w:rPr>
      </w:pPr>
      <w:r>
        <w:rPr>
          <w:rFonts w:ascii="Times New Roman" w:hAnsi="Times New Roman"/>
          <w:b/>
          <w:sz w:val="28"/>
          <w:szCs w:val="28"/>
        </w:rPr>
        <w:t xml:space="preserve">проведення конкурсу на зайняття вакантної посади провідного спеціаліста (оперативного чергового) відділу </w:t>
      </w:r>
      <w:proofErr w:type="spellStart"/>
      <w:r>
        <w:rPr>
          <w:rFonts w:ascii="Times New Roman" w:hAnsi="Times New Roman"/>
          <w:b/>
          <w:sz w:val="28"/>
          <w:szCs w:val="28"/>
        </w:rPr>
        <w:t>оперативно</w:t>
      </w:r>
      <w:proofErr w:type="spellEnd"/>
      <w:r>
        <w:rPr>
          <w:rFonts w:ascii="Times New Roman" w:hAnsi="Times New Roman"/>
          <w:b/>
          <w:sz w:val="28"/>
          <w:szCs w:val="28"/>
        </w:rPr>
        <w:t>-чергової служби територіального управління Служби судової охорони у Закарпатській області</w:t>
      </w:r>
    </w:p>
    <w:p w14:paraId="29AD7483" w14:textId="77777777" w:rsidR="00794804" w:rsidRDefault="00794804" w:rsidP="00794804">
      <w:pPr>
        <w:spacing w:after="0" w:line="240" w:lineRule="auto"/>
        <w:jc w:val="center"/>
        <w:rPr>
          <w:rFonts w:ascii="Times New Roman" w:hAnsi="Times New Roman"/>
          <w:b/>
          <w:sz w:val="28"/>
          <w:szCs w:val="28"/>
        </w:rPr>
      </w:pPr>
    </w:p>
    <w:p w14:paraId="7E5BA100" w14:textId="77777777" w:rsidR="00794804" w:rsidRDefault="00794804" w:rsidP="00794804">
      <w:pPr>
        <w:spacing w:after="0" w:line="240" w:lineRule="auto"/>
        <w:jc w:val="center"/>
        <w:rPr>
          <w:rFonts w:ascii="Times New Roman" w:hAnsi="Times New Roman"/>
          <w:b/>
          <w:sz w:val="28"/>
          <w:szCs w:val="28"/>
        </w:rPr>
      </w:pPr>
      <w:r>
        <w:rPr>
          <w:rFonts w:ascii="Times New Roman" w:hAnsi="Times New Roman"/>
          <w:b/>
          <w:sz w:val="28"/>
          <w:szCs w:val="28"/>
        </w:rPr>
        <w:t>Загальні умови.</w:t>
      </w:r>
    </w:p>
    <w:p w14:paraId="1C3C6DEB" w14:textId="77777777" w:rsidR="00794804" w:rsidRDefault="00794804" w:rsidP="00794804">
      <w:pPr>
        <w:spacing w:after="0" w:line="240" w:lineRule="auto"/>
        <w:ind w:firstLine="708"/>
        <w:jc w:val="both"/>
        <w:rPr>
          <w:rFonts w:ascii="Times New Roman" w:hAnsi="Times New Roman"/>
          <w:b/>
          <w:sz w:val="28"/>
          <w:szCs w:val="28"/>
        </w:rPr>
      </w:pPr>
      <w:r>
        <w:rPr>
          <w:rFonts w:ascii="Times New Roman" w:hAnsi="Times New Roman"/>
          <w:b/>
          <w:sz w:val="28"/>
          <w:szCs w:val="28"/>
        </w:rPr>
        <w:t xml:space="preserve">1. Основні повноваження провідного спеціаліста (оперативного чергового) відділу </w:t>
      </w:r>
      <w:proofErr w:type="spellStart"/>
      <w:r>
        <w:rPr>
          <w:rFonts w:ascii="Times New Roman" w:hAnsi="Times New Roman"/>
          <w:b/>
          <w:sz w:val="28"/>
          <w:szCs w:val="28"/>
        </w:rPr>
        <w:t>оперативно</w:t>
      </w:r>
      <w:proofErr w:type="spellEnd"/>
      <w:r>
        <w:rPr>
          <w:rFonts w:ascii="Times New Roman" w:hAnsi="Times New Roman"/>
          <w:b/>
          <w:sz w:val="28"/>
          <w:szCs w:val="28"/>
        </w:rPr>
        <w:t>-чергової служби територіального  управління Служби судової охорони у Закарпатській області:</w:t>
      </w:r>
    </w:p>
    <w:p w14:paraId="5551A005" w14:textId="77777777" w:rsidR="00794804" w:rsidRDefault="00794804" w:rsidP="00794804">
      <w:pPr>
        <w:spacing w:after="0" w:line="240" w:lineRule="auto"/>
        <w:ind w:firstLine="709"/>
        <w:jc w:val="both"/>
        <w:rPr>
          <w:rFonts w:ascii="Times New Roman" w:hAnsi="Times New Roman"/>
          <w:sz w:val="28"/>
          <w:szCs w:val="28"/>
        </w:rPr>
      </w:pPr>
      <w:r>
        <w:rPr>
          <w:rFonts w:ascii="Times New Roman" w:hAnsi="Times New Roman"/>
          <w:sz w:val="28"/>
          <w:szCs w:val="28"/>
        </w:rPr>
        <w:t>1) контролює роботу нарядів з охорони суддів, органів та установ системи правосуддя, інформує вище керівництво й координує подальші дії підпорядкованих підрозділів</w:t>
      </w:r>
      <w:r>
        <w:rPr>
          <w:rFonts w:ascii="Times New Roman" w:hAnsi="Times New Roman"/>
          <w:noProof/>
          <w:sz w:val="28"/>
          <w:szCs w:val="28"/>
        </w:rPr>
        <w:t>;</w:t>
      </w:r>
    </w:p>
    <w:p w14:paraId="3774BCE1" w14:textId="77777777" w:rsidR="00794804" w:rsidRDefault="00794804" w:rsidP="00794804">
      <w:pPr>
        <w:spacing w:after="0" w:line="240" w:lineRule="auto"/>
        <w:ind w:firstLine="709"/>
        <w:jc w:val="both"/>
        <w:rPr>
          <w:rFonts w:ascii="Times New Roman" w:hAnsi="Times New Roman"/>
          <w:noProof/>
          <w:sz w:val="28"/>
          <w:szCs w:val="28"/>
        </w:rPr>
      </w:pPr>
      <w:r>
        <w:rPr>
          <w:rFonts w:ascii="Times New Roman" w:hAnsi="Times New Roman"/>
          <w:noProof/>
          <w:sz w:val="28"/>
          <w:szCs w:val="28"/>
        </w:rPr>
        <w:t xml:space="preserve">2) організовує обмін інформацією та взаємодію з іншими правоохороними органами, органами державної влади та місцевого самоврядування іншими організаціями; </w:t>
      </w:r>
    </w:p>
    <w:p w14:paraId="147ECE25" w14:textId="77777777" w:rsidR="00794804" w:rsidRDefault="00794804" w:rsidP="00794804">
      <w:pPr>
        <w:spacing w:after="0" w:line="240" w:lineRule="auto"/>
        <w:ind w:firstLine="709"/>
        <w:jc w:val="both"/>
        <w:rPr>
          <w:rFonts w:ascii="Times New Roman" w:hAnsi="Times New Roman"/>
          <w:noProof/>
          <w:sz w:val="28"/>
          <w:szCs w:val="28"/>
        </w:rPr>
      </w:pPr>
      <w:r>
        <w:rPr>
          <w:rFonts w:ascii="Times New Roman" w:hAnsi="Times New Roman"/>
          <w:noProof/>
          <w:sz w:val="28"/>
          <w:szCs w:val="28"/>
        </w:rPr>
        <w:t>3) контролює порядок зберігання, видачу табельної вогнепальної зброї і спеціальних засобів;</w:t>
      </w:r>
    </w:p>
    <w:p w14:paraId="5FB72314" w14:textId="77777777" w:rsidR="00794804" w:rsidRDefault="00794804" w:rsidP="00794804">
      <w:pPr>
        <w:pStyle w:val="aa"/>
        <w:shd w:val="clear" w:color="auto" w:fill="FFFFFF"/>
        <w:spacing w:before="0" w:beforeAutospacing="0" w:after="0" w:afterAutospacing="0"/>
        <w:ind w:firstLine="709"/>
        <w:jc w:val="both"/>
        <w:rPr>
          <w:sz w:val="28"/>
          <w:szCs w:val="28"/>
          <w:lang w:val="uk-UA"/>
        </w:rPr>
      </w:pPr>
      <w:r>
        <w:rPr>
          <w:sz w:val="28"/>
          <w:szCs w:val="28"/>
          <w:lang w:val="uk-UA"/>
        </w:rPr>
        <w:t>4) застосовує зброю та спеціальні засоби в порядку та у випадках, визначних Законом України «Про Національну поліцію»;</w:t>
      </w:r>
    </w:p>
    <w:p w14:paraId="0FC9949B" w14:textId="77777777" w:rsidR="00794804" w:rsidRDefault="00794804" w:rsidP="00794804">
      <w:pPr>
        <w:pStyle w:val="aa"/>
        <w:shd w:val="clear" w:color="auto" w:fill="FFFFFF"/>
        <w:spacing w:before="0" w:beforeAutospacing="0" w:after="0" w:afterAutospacing="0"/>
        <w:ind w:firstLine="709"/>
        <w:jc w:val="both"/>
        <w:rPr>
          <w:sz w:val="28"/>
          <w:szCs w:val="28"/>
          <w:lang w:val="uk-UA"/>
        </w:rPr>
      </w:pPr>
      <w:r>
        <w:rPr>
          <w:sz w:val="28"/>
          <w:szCs w:val="28"/>
          <w:lang w:val="uk-UA"/>
        </w:rPr>
        <w:t>5) організовує контроль готовності та забезпечення використання чергових сил і резервів структурних підрозділів управління відповідно до рішення про їх застосування на добу;</w:t>
      </w:r>
    </w:p>
    <w:p w14:paraId="4356A5B9" w14:textId="77777777" w:rsidR="00794804" w:rsidRDefault="00794804" w:rsidP="00794804">
      <w:pPr>
        <w:pStyle w:val="aa"/>
        <w:shd w:val="clear" w:color="auto" w:fill="FFFFFF"/>
        <w:spacing w:before="0" w:beforeAutospacing="0" w:after="0" w:afterAutospacing="0"/>
        <w:ind w:firstLine="709"/>
        <w:jc w:val="both"/>
        <w:rPr>
          <w:sz w:val="28"/>
          <w:szCs w:val="28"/>
          <w:lang w:val="uk-UA"/>
        </w:rPr>
      </w:pPr>
      <w:r>
        <w:rPr>
          <w:sz w:val="28"/>
          <w:szCs w:val="28"/>
          <w:lang w:val="uk-UA"/>
        </w:rPr>
        <w:t>6) організовує оповіщення особового складу територіального управління за відповідними сигналами;</w:t>
      </w:r>
    </w:p>
    <w:p w14:paraId="6E207283" w14:textId="77777777" w:rsidR="00794804" w:rsidRDefault="00794804" w:rsidP="00794804">
      <w:pPr>
        <w:pStyle w:val="aa"/>
        <w:shd w:val="clear" w:color="auto" w:fill="FFFFFF"/>
        <w:spacing w:before="0" w:beforeAutospacing="0" w:after="0" w:afterAutospacing="0"/>
        <w:ind w:firstLine="709"/>
        <w:jc w:val="both"/>
        <w:rPr>
          <w:sz w:val="28"/>
          <w:szCs w:val="28"/>
          <w:lang w:val="uk-UA"/>
        </w:rPr>
      </w:pPr>
      <w:r>
        <w:rPr>
          <w:sz w:val="28"/>
          <w:szCs w:val="28"/>
          <w:lang w:val="uk-UA"/>
        </w:rPr>
        <w:t>7) організовує та контролює виконання складом зміни вимог об’єктового і внутрішньо-об’єктового режиму та охорони державної таємниці, недопущення розголошення інформації з обмеженим доступом під час несення служби;</w:t>
      </w:r>
    </w:p>
    <w:p w14:paraId="6DD5F04A" w14:textId="77777777" w:rsidR="00794804" w:rsidRDefault="00794804" w:rsidP="00794804">
      <w:pPr>
        <w:pStyle w:val="aa"/>
        <w:shd w:val="clear" w:color="auto" w:fill="FFFFFF"/>
        <w:spacing w:before="0" w:beforeAutospacing="0" w:after="0" w:afterAutospacing="0"/>
        <w:ind w:firstLine="709"/>
        <w:jc w:val="both"/>
        <w:rPr>
          <w:sz w:val="28"/>
          <w:szCs w:val="28"/>
          <w:lang w:val="uk-UA"/>
        </w:rPr>
      </w:pPr>
      <w:r>
        <w:rPr>
          <w:sz w:val="28"/>
          <w:szCs w:val="28"/>
          <w:lang w:val="uk-UA"/>
        </w:rPr>
        <w:t>8) за дорученням керівництва управління виконує інші повноваження, які належать до компетенції служби.</w:t>
      </w:r>
    </w:p>
    <w:p w14:paraId="43704BE1" w14:textId="77777777" w:rsidR="00794804" w:rsidRDefault="00794804" w:rsidP="00794804">
      <w:pPr>
        <w:spacing w:after="0" w:line="240" w:lineRule="auto"/>
        <w:ind w:firstLine="851"/>
        <w:jc w:val="both"/>
        <w:rPr>
          <w:rFonts w:ascii="Times New Roman" w:hAnsi="Times New Roman"/>
          <w:b/>
          <w:sz w:val="28"/>
        </w:rPr>
      </w:pPr>
      <w:r>
        <w:rPr>
          <w:rFonts w:ascii="Times New Roman" w:hAnsi="Times New Roman"/>
          <w:b/>
          <w:sz w:val="28"/>
        </w:rPr>
        <w:t>2. Умови оплати праці:</w:t>
      </w:r>
    </w:p>
    <w:p w14:paraId="461BE076" w14:textId="77777777" w:rsidR="00794804" w:rsidRDefault="00794804" w:rsidP="00794804">
      <w:pPr>
        <w:tabs>
          <w:tab w:val="left" w:pos="5812"/>
        </w:tabs>
        <w:spacing w:after="0" w:line="240" w:lineRule="auto"/>
        <w:ind w:firstLine="851"/>
        <w:jc w:val="both"/>
        <w:rPr>
          <w:rFonts w:ascii="Times New Roman" w:hAnsi="Times New Roman"/>
          <w:sz w:val="28"/>
        </w:rPr>
      </w:pPr>
      <w:r>
        <w:rPr>
          <w:rFonts w:ascii="Times New Roman" w:hAnsi="Times New Roman"/>
          <w:sz w:val="28"/>
        </w:rPr>
        <w:t>1) посадовий оклад – 5640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367EF405" w14:textId="77777777" w:rsidR="00794804" w:rsidRDefault="00794804" w:rsidP="00794804">
      <w:pPr>
        <w:spacing w:after="0" w:line="240" w:lineRule="auto"/>
        <w:ind w:firstLine="851"/>
        <w:jc w:val="both"/>
        <w:rPr>
          <w:rFonts w:ascii="Times New Roman" w:hAnsi="Times New Roman"/>
          <w:sz w:val="28"/>
        </w:rPr>
      </w:pPr>
      <w:r>
        <w:rPr>
          <w:rFonts w:ascii="Times New Roman" w:hAnsi="Times New Roman"/>
          <w:sz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3F6445E6" w14:textId="77777777" w:rsidR="00794804" w:rsidRDefault="00794804" w:rsidP="00794804">
      <w:pPr>
        <w:spacing w:after="0" w:line="240" w:lineRule="auto"/>
        <w:ind w:firstLine="851"/>
        <w:jc w:val="both"/>
        <w:rPr>
          <w:rFonts w:ascii="Times New Roman" w:hAnsi="Times New Roman"/>
          <w:sz w:val="28"/>
        </w:rPr>
      </w:pPr>
      <w:r>
        <w:rPr>
          <w:rFonts w:ascii="Times New Roman" w:hAnsi="Times New Roman"/>
          <w:sz w:val="28"/>
        </w:rPr>
        <w:t xml:space="preserve"> </w:t>
      </w:r>
      <w:r>
        <w:rPr>
          <w:rFonts w:ascii="Times New Roman" w:hAnsi="Times New Roman"/>
          <w:b/>
          <w:sz w:val="28"/>
        </w:rPr>
        <w:t>3. Інформація про строковість чи безстроковість призначення на посаду:</w:t>
      </w:r>
    </w:p>
    <w:p w14:paraId="04DA597B" w14:textId="77777777" w:rsidR="00794804" w:rsidRDefault="00794804" w:rsidP="00794804">
      <w:pPr>
        <w:spacing w:after="0" w:line="240" w:lineRule="auto"/>
        <w:ind w:firstLine="851"/>
        <w:jc w:val="both"/>
        <w:rPr>
          <w:rFonts w:ascii="Times New Roman" w:hAnsi="Times New Roman"/>
          <w:sz w:val="28"/>
        </w:rPr>
      </w:pPr>
      <w:r>
        <w:rPr>
          <w:rFonts w:ascii="Times New Roman" w:hAnsi="Times New Roman"/>
          <w:sz w:val="28"/>
        </w:rPr>
        <w:lastRenderedPageBreak/>
        <w:t xml:space="preserve">безстроково. </w:t>
      </w:r>
    </w:p>
    <w:p w14:paraId="47A77DC1" w14:textId="77777777" w:rsidR="00794804" w:rsidRDefault="00794804" w:rsidP="00794804">
      <w:pPr>
        <w:spacing w:after="0" w:line="240" w:lineRule="auto"/>
        <w:ind w:firstLine="851"/>
        <w:jc w:val="both"/>
        <w:rPr>
          <w:rFonts w:ascii="Times New Roman" w:hAnsi="Times New Roman"/>
          <w:b/>
          <w:sz w:val="28"/>
        </w:rPr>
      </w:pPr>
      <w:r>
        <w:rPr>
          <w:rFonts w:ascii="Times New Roman" w:hAnsi="Times New Roman"/>
          <w:b/>
          <w:sz w:val="28"/>
        </w:rPr>
        <w:t>4. Перелік документів, необхідних для участі в конкурсі, та строк їх подання:</w:t>
      </w:r>
    </w:p>
    <w:p w14:paraId="7F90262F" w14:textId="77777777" w:rsidR="00794804" w:rsidRDefault="00794804" w:rsidP="00794804">
      <w:pPr>
        <w:spacing w:after="0" w:line="240" w:lineRule="auto"/>
        <w:ind w:firstLine="851"/>
        <w:jc w:val="both"/>
        <w:rPr>
          <w:rFonts w:ascii="Times New Roman" w:hAnsi="Times New Roman"/>
          <w:sz w:val="28"/>
        </w:rPr>
      </w:pPr>
      <w:r>
        <w:rPr>
          <w:rFonts w:ascii="Times New Roman" w:hAnsi="Times New Roman"/>
          <w:sz w:val="28"/>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5815C771" w14:textId="77777777" w:rsidR="00794804" w:rsidRDefault="00794804" w:rsidP="00794804">
      <w:pPr>
        <w:spacing w:after="0" w:line="240" w:lineRule="auto"/>
        <w:ind w:firstLine="851"/>
        <w:jc w:val="both"/>
        <w:rPr>
          <w:rFonts w:ascii="Times New Roman" w:hAnsi="Times New Roman"/>
          <w:sz w:val="28"/>
        </w:rPr>
      </w:pPr>
      <w:r>
        <w:rPr>
          <w:rFonts w:ascii="Times New Roman" w:hAnsi="Times New Roman"/>
          <w:sz w:val="28"/>
        </w:rPr>
        <w:t xml:space="preserve">2) копія паспорта громадянина України; </w:t>
      </w:r>
    </w:p>
    <w:p w14:paraId="56912951" w14:textId="0014BAEA" w:rsidR="00794804" w:rsidRDefault="00794804" w:rsidP="00794804">
      <w:pPr>
        <w:spacing w:after="0" w:line="240" w:lineRule="auto"/>
        <w:ind w:firstLine="851"/>
        <w:jc w:val="both"/>
        <w:rPr>
          <w:rFonts w:ascii="Times New Roman" w:hAnsi="Times New Roman"/>
          <w:sz w:val="28"/>
        </w:rPr>
      </w:pPr>
      <w:r>
        <w:rPr>
          <w:rFonts w:ascii="Times New Roman" w:hAnsi="Times New Roman"/>
          <w:sz w:val="28"/>
        </w:rPr>
        <w:t xml:space="preserve">3) копія (копії) документа (документів) про освіту; </w:t>
      </w:r>
    </w:p>
    <w:p w14:paraId="19EAFE84" w14:textId="77777777" w:rsidR="00794804" w:rsidRDefault="00794804" w:rsidP="00794804">
      <w:pPr>
        <w:spacing w:after="0" w:line="240" w:lineRule="auto"/>
        <w:ind w:firstLine="851"/>
        <w:jc w:val="both"/>
        <w:rPr>
          <w:rFonts w:ascii="Times New Roman" w:hAnsi="Times New Roman"/>
          <w:sz w:val="28"/>
        </w:rPr>
      </w:pPr>
      <w:r>
        <w:rPr>
          <w:rFonts w:ascii="Times New Roman" w:hAnsi="Times New Roman"/>
          <w:sz w:val="28"/>
        </w:rPr>
        <w:t xml:space="preserve">4) заповнена особова картка визначеного зразка, автобіографія, фотокартка розміром 30 х 40 мм; </w:t>
      </w:r>
    </w:p>
    <w:p w14:paraId="6732CB9E" w14:textId="77777777" w:rsidR="00794804" w:rsidRDefault="00794804" w:rsidP="00794804">
      <w:pPr>
        <w:spacing w:after="0" w:line="240" w:lineRule="auto"/>
        <w:ind w:firstLine="851"/>
        <w:jc w:val="both"/>
        <w:rPr>
          <w:rFonts w:ascii="Times New Roman" w:hAnsi="Times New Roman"/>
          <w:sz w:val="28"/>
        </w:rPr>
      </w:pPr>
      <w:r>
        <w:rPr>
          <w:rFonts w:ascii="Times New Roman" w:hAnsi="Times New Roman"/>
          <w:sz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14:paraId="22BA590C" w14:textId="77777777" w:rsidR="00794804" w:rsidRDefault="00794804" w:rsidP="00794804">
      <w:pPr>
        <w:spacing w:after="0" w:line="240" w:lineRule="auto"/>
        <w:ind w:firstLine="851"/>
        <w:jc w:val="both"/>
        <w:rPr>
          <w:rFonts w:ascii="Times New Roman" w:hAnsi="Times New Roman"/>
          <w:sz w:val="28"/>
        </w:rPr>
      </w:pPr>
      <w:r>
        <w:rPr>
          <w:rFonts w:ascii="Times New Roman" w:hAnsi="Times New Roman"/>
          <w:sz w:val="28"/>
        </w:rPr>
        <w:t xml:space="preserve">6) відомості про трудову діяльність з реєстру застрахованих осіб Державного реєстру загальнообов’язкового державного соціального страхування; </w:t>
      </w:r>
    </w:p>
    <w:p w14:paraId="61F6E35F" w14:textId="77777777" w:rsidR="00794804" w:rsidRDefault="00794804" w:rsidP="00794804">
      <w:pPr>
        <w:spacing w:after="0" w:line="240" w:lineRule="auto"/>
        <w:ind w:firstLine="851"/>
        <w:jc w:val="both"/>
        <w:rPr>
          <w:rFonts w:ascii="Times New Roman" w:hAnsi="Times New Roman"/>
          <w:sz w:val="28"/>
        </w:rPr>
      </w:pPr>
      <w:r>
        <w:rPr>
          <w:rFonts w:ascii="Times New Roman" w:hAnsi="Times New Roman"/>
          <w:sz w:val="28"/>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14:paraId="577D8E53" w14:textId="77777777" w:rsidR="00794804" w:rsidRDefault="00794804" w:rsidP="00794804">
      <w:pPr>
        <w:spacing w:after="0" w:line="240" w:lineRule="auto"/>
        <w:ind w:firstLine="851"/>
        <w:jc w:val="both"/>
        <w:rPr>
          <w:rFonts w:ascii="Times New Roman" w:hAnsi="Times New Roman"/>
          <w:sz w:val="28"/>
        </w:rPr>
      </w:pPr>
      <w:r>
        <w:rPr>
          <w:rFonts w:ascii="Times New Roman" w:hAnsi="Times New Roman"/>
          <w:sz w:val="28"/>
        </w:rPr>
        <w:t>8)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p>
    <w:p w14:paraId="06C9E5B1" w14:textId="77777777" w:rsidR="00794804" w:rsidRDefault="00794804" w:rsidP="00794804">
      <w:pPr>
        <w:spacing w:after="0" w:line="240" w:lineRule="auto"/>
        <w:ind w:firstLine="851"/>
        <w:jc w:val="both"/>
        <w:rPr>
          <w:rFonts w:ascii="Times New Roman" w:hAnsi="Times New Roman"/>
          <w:sz w:val="28"/>
        </w:rPr>
      </w:pPr>
      <w:r>
        <w:rPr>
          <w:rFonts w:ascii="Times New Roman" w:hAnsi="Times New Roman"/>
          <w:sz w:val="28"/>
        </w:rPr>
        <w:t xml:space="preserve">9) копія </w:t>
      </w:r>
      <w:r>
        <w:rPr>
          <w:rFonts w:ascii="Times New Roman" w:hAnsi="Times New Roman"/>
          <w:bCs/>
          <w:iCs/>
          <w:sz w:val="28"/>
          <w:szCs w:val="28"/>
        </w:rPr>
        <w:t>державного сертифікату Національної комісії зі стандартів державної мови про рівень володіння державною мовою або витяг з реєстру державних сертифікатів про рівень вільного володіння державною мовою.</w:t>
      </w:r>
    </w:p>
    <w:p w14:paraId="0A7D5B1F" w14:textId="77777777" w:rsidR="00794804" w:rsidRDefault="00794804" w:rsidP="00794804">
      <w:pPr>
        <w:spacing w:after="0" w:line="240" w:lineRule="auto"/>
        <w:ind w:firstLine="851"/>
        <w:jc w:val="both"/>
        <w:rPr>
          <w:rFonts w:ascii="Times New Roman" w:hAnsi="Times New Roman"/>
          <w:sz w:val="28"/>
        </w:rPr>
      </w:pPr>
      <w:r>
        <w:rPr>
          <w:rFonts w:ascii="Times New Roman" w:hAnsi="Times New Roman"/>
          <w:sz w:val="28"/>
        </w:rPr>
        <w:t xml:space="preserve">Особа, яка бажає взяти участь у конкурсі, перед складанням кваліфікаційного іспиту пред’являє конкурсній комісії паспорт громадянина України. </w:t>
      </w:r>
    </w:p>
    <w:p w14:paraId="061D60FF" w14:textId="7647497B" w:rsidR="00794804" w:rsidRDefault="00794804" w:rsidP="00794804">
      <w:pPr>
        <w:spacing w:after="0" w:line="240" w:lineRule="auto"/>
        <w:ind w:firstLine="773"/>
        <w:jc w:val="both"/>
        <w:rPr>
          <w:rFonts w:ascii="Times New Roman" w:hAnsi="Times New Roman"/>
          <w:sz w:val="28"/>
        </w:rPr>
      </w:pPr>
      <w:r>
        <w:rPr>
          <w:rFonts w:ascii="Times New Roman" w:hAnsi="Times New Roman"/>
          <w:sz w:val="28"/>
        </w:rPr>
        <w:t>Документи приймаються з 08:00 год. 06 квітня 2026 року до 15:45 год.</w:t>
      </w:r>
      <w:r>
        <w:rPr>
          <w:rFonts w:ascii="Times New Roman" w:hAnsi="Times New Roman"/>
          <w:sz w:val="28"/>
        </w:rPr>
        <w:br/>
        <w:t xml:space="preserve">17 квітня 2026 року за </w:t>
      </w:r>
      <w:proofErr w:type="spellStart"/>
      <w:r>
        <w:rPr>
          <w:rFonts w:ascii="Times New Roman" w:hAnsi="Times New Roman"/>
          <w:sz w:val="28"/>
        </w:rPr>
        <w:t>адресою</w:t>
      </w:r>
      <w:proofErr w:type="spellEnd"/>
      <w:r>
        <w:rPr>
          <w:rFonts w:ascii="Times New Roman" w:hAnsi="Times New Roman"/>
          <w:sz w:val="28"/>
        </w:rPr>
        <w:t xml:space="preserve">: м. Ужгород, вул. Київська набережна, 18 Б/2. </w:t>
      </w:r>
    </w:p>
    <w:p w14:paraId="301EDAF9" w14:textId="77777777" w:rsidR="00794804" w:rsidRDefault="00794804" w:rsidP="00794804">
      <w:pPr>
        <w:spacing w:after="0" w:line="240" w:lineRule="auto"/>
        <w:ind w:firstLine="708"/>
        <w:jc w:val="both"/>
        <w:rPr>
          <w:rFonts w:ascii="Times New Roman" w:hAnsi="Times New Roman"/>
          <w:sz w:val="28"/>
        </w:rPr>
      </w:pPr>
      <w:r>
        <w:rPr>
          <w:rFonts w:ascii="Times New Roman" w:hAnsi="Times New Roman"/>
          <w:sz w:val="28"/>
        </w:rPr>
        <w:t xml:space="preserve">На </w:t>
      </w:r>
      <w:r>
        <w:rPr>
          <w:rFonts w:ascii="Times New Roman" w:hAnsi="Times New Roman"/>
          <w:bCs/>
          <w:sz w:val="28"/>
          <w:szCs w:val="28"/>
          <w:lang w:bidi="en-US"/>
        </w:rPr>
        <w:t xml:space="preserve">провідного спеціаліста (оперативного чергового) відділу </w:t>
      </w:r>
      <w:proofErr w:type="spellStart"/>
      <w:r>
        <w:rPr>
          <w:rFonts w:ascii="Times New Roman" w:hAnsi="Times New Roman"/>
          <w:bCs/>
          <w:sz w:val="28"/>
          <w:szCs w:val="28"/>
          <w:lang w:bidi="en-US"/>
        </w:rPr>
        <w:t>оперативно</w:t>
      </w:r>
      <w:proofErr w:type="spellEnd"/>
      <w:r>
        <w:rPr>
          <w:rFonts w:ascii="Times New Roman" w:hAnsi="Times New Roman"/>
          <w:bCs/>
          <w:sz w:val="28"/>
          <w:szCs w:val="28"/>
          <w:lang w:bidi="en-US"/>
        </w:rPr>
        <w:t>-чергової служби</w:t>
      </w:r>
      <w:r>
        <w:rPr>
          <w:rFonts w:ascii="Times New Roman" w:hAnsi="Times New Roman"/>
          <w:sz w:val="28"/>
          <w:szCs w:val="28"/>
        </w:rPr>
        <w:t xml:space="preserve"> територіального управління Служби судової охорони у Закарпатській області</w:t>
      </w:r>
      <w:r>
        <w:rPr>
          <w:rFonts w:ascii="Times New Roman" w:hAnsi="Times New Roman"/>
          <w:b/>
          <w:sz w:val="28"/>
          <w:szCs w:val="28"/>
        </w:rPr>
        <w:t xml:space="preserve"> </w:t>
      </w:r>
      <w:r>
        <w:rPr>
          <w:rFonts w:ascii="Times New Roman" w:hAnsi="Times New Roman"/>
          <w:sz w:val="28"/>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21BEB80B" w14:textId="77777777" w:rsidR="00794804" w:rsidRDefault="00794804" w:rsidP="00794804">
      <w:pPr>
        <w:spacing w:after="0" w:line="240" w:lineRule="auto"/>
        <w:ind w:right="141" w:firstLine="851"/>
        <w:jc w:val="both"/>
        <w:rPr>
          <w:rFonts w:ascii="Times New Roman" w:hAnsi="Times New Roman"/>
          <w:b/>
          <w:sz w:val="28"/>
        </w:rPr>
      </w:pPr>
      <w:r>
        <w:rPr>
          <w:rFonts w:ascii="Times New Roman" w:hAnsi="Times New Roman"/>
          <w:b/>
          <w:sz w:val="28"/>
        </w:rPr>
        <w:t>5. Місце, дата та час початку проведення конкурсу:</w:t>
      </w:r>
    </w:p>
    <w:p w14:paraId="3AD661AC" w14:textId="77777777" w:rsidR="00723F4A" w:rsidRDefault="00723F4A" w:rsidP="00723F4A">
      <w:pPr>
        <w:spacing w:after="0" w:line="240" w:lineRule="auto"/>
        <w:ind w:firstLine="851"/>
        <w:jc w:val="both"/>
        <w:rPr>
          <w:rFonts w:ascii="Times New Roman" w:hAnsi="Times New Roman"/>
          <w:color w:val="FF0000"/>
          <w:sz w:val="28"/>
        </w:rPr>
      </w:pPr>
      <w:r>
        <w:rPr>
          <w:rFonts w:ascii="Times New Roman" w:hAnsi="Times New Roman"/>
          <w:sz w:val="28"/>
        </w:rPr>
        <w:t xml:space="preserve">територіальне управління Служби судової охорони у Закарпатській області (м. Ужгород, вул. Київська набережна, 18 Б/2), о 09:00 годині </w:t>
      </w:r>
      <w:r>
        <w:rPr>
          <w:rFonts w:ascii="Times New Roman" w:hAnsi="Times New Roman"/>
          <w:sz w:val="28"/>
        </w:rPr>
        <w:br/>
        <w:t>23 квітня 2026 року.</w:t>
      </w:r>
    </w:p>
    <w:p w14:paraId="1B675449" w14:textId="77777777" w:rsidR="00723F4A" w:rsidRDefault="00723F4A" w:rsidP="00723F4A">
      <w:pPr>
        <w:spacing w:after="0" w:line="240" w:lineRule="auto"/>
        <w:ind w:firstLine="851"/>
        <w:jc w:val="both"/>
        <w:rPr>
          <w:rFonts w:ascii="Times New Roman" w:hAnsi="Times New Roman"/>
          <w:b/>
          <w:bCs/>
          <w:sz w:val="28"/>
          <w:szCs w:val="28"/>
          <w:lang w:eastAsia="ru-RU"/>
        </w:rPr>
      </w:pPr>
      <w:r>
        <w:rPr>
          <w:rFonts w:ascii="Times New Roman" w:hAnsi="Times New Roman"/>
          <w:b/>
          <w:bCs/>
          <w:sz w:val="28"/>
          <w:szCs w:val="28"/>
          <w:lang w:eastAsia="ru-RU"/>
        </w:rPr>
        <w:t>6. Прізвище, ім’я та по батькові, номер телефону та адреса</w:t>
      </w:r>
      <w:r>
        <w:rPr>
          <w:rFonts w:ascii="Times New Roman" w:hAnsi="Times New Roman"/>
          <w:sz w:val="28"/>
          <w:szCs w:val="28"/>
          <w:lang w:eastAsia="ru-RU"/>
        </w:rPr>
        <w:br/>
      </w:r>
      <w:r>
        <w:rPr>
          <w:rFonts w:ascii="Times New Roman" w:hAnsi="Times New Roman"/>
          <w:b/>
          <w:bCs/>
          <w:sz w:val="28"/>
          <w:szCs w:val="28"/>
          <w:lang w:eastAsia="ru-RU"/>
        </w:rPr>
        <w:t>електронної пошти особи, яка надає додаткову інформацію з питань</w:t>
      </w:r>
      <w:r>
        <w:rPr>
          <w:rFonts w:ascii="Times New Roman" w:hAnsi="Times New Roman"/>
          <w:sz w:val="28"/>
          <w:szCs w:val="28"/>
          <w:lang w:eastAsia="ru-RU"/>
        </w:rPr>
        <w:br/>
      </w:r>
      <w:r>
        <w:rPr>
          <w:rFonts w:ascii="Times New Roman" w:hAnsi="Times New Roman"/>
          <w:b/>
          <w:bCs/>
          <w:sz w:val="28"/>
          <w:szCs w:val="28"/>
          <w:lang w:eastAsia="ru-RU"/>
        </w:rPr>
        <w:t xml:space="preserve">проведення конкурсу: </w:t>
      </w:r>
    </w:p>
    <w:p w14:paraId="6619358E" w14:textId="73C2F91B" w:rsidR="00723F4A" w:rsidRDefault="00723F4A" w:rsidP="00723F4A">
      <w:pPr>
        <w:spacing w:after="0" w:line="240" w:lineRule="auto"/>
        <w:ind w:firstLine="709"/>
        <w:contextualSpacing/>
        <w:jc w:val="both"/>
        <w:rPr>
          <w:rFonts w:ascii="Times New Roman" w:hAnsi="Times New Roman"/>
          <w:color w:val="4472C4"/>
          <w:sz w:val="28"/>
          <w:u w:val="single"/>
        </w:rPr>
      </w:pPr>
      <w:proofErr w:type="spellStart"/>
      <w:r>
        <w:rPr>
          <w:rFonts w:ascii="Times New Roman" w:hAnsi="Times New Roman"/>
          <w:sz w:val="28"/>
        </w:rPr>
        <w:t>Дергунова</w:t>
      </w:r>
      <w:proofErr w:type="spellEnd"/>
      <w:r>
        <w:rPr>
          <w:rFonts w:ascii="Times New Roman" w:hAnsi="Times New Roman"/>
          <w:sz w:val="28"/>
        </w:rPr>
        <w:t xml:space="preserve"> Галина Іванівна, 097-143-55-41 </w:t>
      </w:r>
      <w:hyperlink r:id="rId6" w:history="1">
        <w:r w:rsidR="00C354AA" w:rsidRPr="006C77AF">
          <w:rPr>
            <w:rStyle w:val="a9"/>
            <w:rFonts w:ascii="Times New Roman" w:hAnsi="Times New Roman"/>
            <w:sz w:val="28"/>
          </w:rPr>
          <w:t>vrp.uz@sso.gov.ua</w:t>
        </w:r>
      </w:hyperlink>
    </w:p>
    <w:p w14:paraId="7064D5DF" w14:textId="77777777" w:rsidR="00C354AA" w:rsidRDefault="00C354AA" w:rsidP="00723F4A">
      <w:pPr>
        <w:spacing w:after="0" w:line="240" w:lineRule="auto"/>
        <w:ind w:firstLine="709"/>
        <w:contextualSpacing/>
        <w:jc w:val="both"/>
        <w:rPr>
          <w:rFonts w:ascii="Times New Roman" w:hAnsi="Times New Roman"/>
          <w:color w:val="4472C4"/>
          <w:sz w:val="28"/>
          <w:u w:val="single"/>
        </w:rPr>
      </w:pPr>
    </w:p>
    <w:tbl>
      <w:tblPr>
        <w:tblW w:w="9208" w:type="dxa"/>
        <w:tblCellSpacing w:w="2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1"/>
        <w:gridCol w:w="78"/>
        <w:gridCol w:w="80"/>
        <w:gridCol w:w="5179"/>
      </w:tblGrid>
      <w:tr w:rsidR="008D4703" w:rsidRPr="007C6A79" w14:paraId="4D9F49B8" w14:textId="77777777" w:rsidTr="0034750A">
        <w:trPr>
          <w:trHeight w:val="503"/>
          <w:tblCellSpacing w:w="20" w:type="dxa"/>
        </w:trPr>
        <w:tc>
          <w:tcPr>
            <w:tcW w:w="9128" w:type="dxa"/>
            <w:gridSpan w:val="4"/>
            <w:shd w:val="clear" w:color="auto" w:fill="auto"/>
          </w:tcPr>
          <w:p w14:paraId="7522A84B" w14:textId="77777777" w:rsidR="008D4703" w:rsidRPr="007C6A79" w:rsidRDefault="008D4703" w:rsidP="00673512">
            <w:pPr>
              <w:spacing w:after="0" w:line="240" w:lineRule="auto"/>
              <w:jc w:val="center"/>
              <w:rPr>
                <w:rFonts w:ascii="Times New Roman" w:hAnsi="Times New Roman"/>
                <w:b/>
                <w:sz w:val="28"/>
                <w:szCs w:val="28"/>
              </w:rPr>
            </w:pPr>
            <w:r w:rsidRPr="007C6A79">
              <w:rPr>
                <w:rFonts w:ascii="Times New Roman" w:hAnsi="Times New Roman"/>
                <w:b/>
                <w:sz w:val="28"/>
                <w:szCs w:val="28"/>
              </w:rPr>
              <w:lastRenderedPageBreak/>
              <w:t>Кваліфікаційні вимоги</w:t>
            </w:r>
          </w:p>
        </w:tc>
      </w:tr>
      <w:tr w:rsidR="008D4703" w:rsidRPr="007C6A79" w14:paraId="26524A8E" w14:textId="77777777" w:rsidTr="0034750A">
        <w:trPr>
          <w:trHeight w:val="503"/>
          <w:tblCellSpacing w:w="20" w:type="dxa"/>
        </w:trPr>
        <w:tc>
          <w:tcPr>
            <w:tcW w:w="3969" w:type="dxa"/>
            <w:gridSpan w:val="3"/>
            <w:shd w:val="clear" w:color="auto" w:fill="auto"/>
          </w:tcPr>
          <w:p w14:paraId="72DBF713" w14:textId="13492995" w:rsidR="008D4703" w:rsidRPr="007C6A79" w:rsidRDefault="008D4703" w:rsidP="008D4703">
            <w:pPr>
              <w:shd w:val="clear" w:color="auto" w:fill="FFFFFF"/>
              <w:spacing w:after="0" w:line="240" w:lineRule="auto"/>
              <w:jc w:val="both"/>
              <w:rPr>
                <w:rFonts w:ascii="Times New Roman" w:hAnsi="Times New Roman"/>
                <w:sz w:val="28"/>
                <w:szCs w:val="28"/>
              </w:rPr>
            </w:pPr>
            <w:r>
              <w:rPr>
                <w:rFonts w:ascii="Times New Roman" w:hAnsi="Times New Roman"/>
                <w:sz w:val="28"/>
                <w:szCs w:val="28"/>
              </w:rPr>
              <w:t>1. Освіта</w:t>
            </w:r>
          </w:p>
        </w:tc>
        <w:tc>
          <w:tcPr>
            <w:tcW w:w="5119" w:type="dxa"/>
            <w:shd w:val="clear" w:color="auto" w:fill="auto"/>
          </w:tcPr>
          <w:p w14:paraId="7BA28EEE" w14:textId="671C994F" w:rsidR="008D4703" w:rsidRPr="007C6A79" w:rsidRDefault="008D4703" w:rsidP="008D4703">
            <w:pPr>
              <w:spacing w:after="0" w:line="240" w:lineRule="auto"/>
              <w:jc w:val="both"/>
              <w:rPr>
                <w:rFonts w:ascii="Times New Roman" w:hAnsi="Times New Roman"/>
                <w:sz w:val="28"/>
                <w:szCs w:val="28"/>
              </w:rPr>
            </w:pPr>
            <w:r>
              <w:rPr>
                <w:rFonts w:ascii="Times New Roman" w:hAnsi="Times New Roman"/>
                <w:sz w:val="28"/>
                <w:szCs w:val="28"/>
              </w:rPr>
              <w:t>освіта вища, ступінь вищої освіти – не нижче бакалавра.</w:t>
            </w:r>
          </w:p>
        </w:tc>
      </w:tr>
      <w:tr w:rsidR="008D4703" w:rsidRPr="007C6A79" w14:paraId="49FADC66" w14:textId="77777777" w:rsidTr="0034750A">
        <w:trPr>
          <w:trHeight w:val="503"/>
          <w:tblCellSpacing w:w="20" w:type="dxa"/>
        </w:trPr>
        <w:tc>
          <w:tcPr>
            <w:tcW w:w="3969" w:type="dxa"/>
            <w:gridSpan w:val="3"/>
            <w:shd w:val="clear" w:color="auto" w:fill="auto"/>
          </w:tcPr>
          <w:p w14:paraId="3E02FA6F" w14:textId="58D5F775" w:rsidR="008D4703" w:rsidRPr="007C6A79" w:rsidRDefault="008D4703" w:rsidP="008D4703">
            <w:pPr>
              <w:spacing w:after="0" w:line="240" w:lineRule="auto"/>
              <w:jc w:val="both"/>
              <w:rPr>
                <w:rFonts w:ascii="Times New Roman" w:hAnsi="Times New Roman"/>
                <w:sz w:val="28"/>
                <w:szCs w:val="28"/>
              </w:rPr>
            </w:pPr>
            <w:r>
              <w:rPr>
                <w:rFonts w:ascii="Times New Roman" w:hAnsi="Times New Roman"/>
                <w:sz w:val="28"/>
                <w:szCs w:val="28"/>
              </w:rPr>
              <w:t>2. Досвід роботи</w:t>
            </w:r>
          </w:p>
        </w:tc>
        <w:tc>
          <w:tcPr>
            <w:tcW w:w="5119" w:type="dxa"/>
            <w:shd w:val="clear" w:color="auto" w:fill="auto"/>
          </w:tcPr>
          <w:p w14:paraId="3E0B1394" w14:textId="77A7CF09" w:rsidR="008D4703" w:rsidRPr="007C6A79" w:rsidRDefault="008D4703" w:rsidP="008D4703">
            <w:pPr>
              <w:spacing w:after="0" w:line="240" w:lineRule="auto"/>
              <w:jc w:val="both"/>
              <w:rPr>
                <w:rFonts w:ascii="Times New Roman" w:hAnsi="Times New Roman"/>
                <w:sz w:val="28"/>
                <w:szCs w:val="28"/>
              </w:rPr>
            </w:pPr>
            <w:r>
              <w:rPr>
                <w:rFonts w:ascii="Times New Roman" w:hAnsi="Times New Roman"/>
                <w:sz w:val="28"/>
                <w:szCs w:val="28"/>
              </w:rPr>
              <w:t>спеціального досвіду роботи не потребує</w:t>
            </w:r>
          </w:p>
        </w:tc>
      </w:tr>
      <w:tr w:rsidR="008D4703" w:rsidRPr="007C6A79" w14:paraId="1ECDDB5C" w14:textId="77777777" w:rsidTr="0034750A">
        <w:trPr>
          <w:trHeight w:val="503"/>
          <w:tblCellSpacing w:w="20" w:type="dxa"/>
        </w:trPr>
        <w:tc>
          <w:tcPr>
            <w:tcW w:w="3969" w:type="dxa"/>
            <w:gridSpan w:val="3"/>
            <w:shd w:val="clear" w:color="auto" w:fill="auto"/>
          </w:tcPr>
          <w:p w14:paraId="37E60168" w14:textId="560EE780" w:rsidR="008D4703" w:rsidRPr="007C6A79" w:rsidRDefault="008D4703" w:rsidP="008D4703">
            <w:pPr>
              <w:spacing w:after="0" w:line="240" w:lineRule="auto"/>
              <w:ind w:right="-39"/>
              <w:jc w:val="both"/>
              <w:rPr>
                <w:rFonts w:ascii="Times New Roman" w:hAnsi="Times New Roman"/>
                <w:sz w:val="28"/>
                <w:szCs w:val="28"/>
              </w:rPr>
            </w:pPr>
            <w:r>
              <w:rPr>
                <w:rFonts w:ascii="Times New Roman" w:hAnsi="Times New Roman"/>
                <w:sz w:val="28"/>
                <w:szCs w:val="28"/>
                <w:lang w:val="en-US"/>
              </w:rPr>
              <w:t>3</w:t>
            </w:r>
            <w:r>
              <w:rPr>
                <w:rFonts w:ascii="Times New Roman" w:hAnsi="Times New Roman"/>
                <w:sz w:val="28"/>
                <w:szCs w:val="28"/>
              </w:rPr>
              <w:t>. Володіння державною мовою</w:t>
            </w:r>
          </w:p>
        </w:tc>
        <w:tc>
          <w:tcPr>
            <w:tcW w:w="5119" w:type="dxa"/>
            <w:shd w:val="clear" w:color="auto" w:fill="auto"/>
          </w:tcPr>
          <w:p w14:paraId="0DD0D025" w14:textId="21CF266B" w:rsidR="008D4703" w:rsidRPr="007C6A79" w:rsidRDefault="008D4703" w:rsidP="008D4703">
            <w:pPr>
              <w:spacing w:after="0" w:line="240" w:lineRule="auto"/>
              <w:jc w:val="both"/>
              <w:rPr>
                <w:rFonts w:ascii="Times New Roman" w:hAnsi="Times New Roman"/>
                <w:sz w:val="28"/>
                <w:szCs w:val="28"/>
              </w:rPr>
            </w:pPr>
            <w:r>
              <w:rPr>
                <w:rFonts w:ascii="Times New Roman" w:hAnsi="Times New Roman"/>
                <w:sz w:val="28"/>
                <w:szCs w:val="28"/>
              </w:rPr>
              <w:t xml:space="preserve">вільне володіння державною мовою </w:t>
            </w:r>
          </w:p>
        </w:tc>
      </w:tr>
      <w:tr w:rsidR="008D4703" w:rsidRPr="007C6A79" w14:paraId="712D2C3C" w14:textId="77777777" w:rsidTr="0034750A">
        <w:trPr>
          <w:trHeight w:val="503"/>
          <w:tblCellSpacing w:w="20" w:type="dxa"/>
        </w:trPr>
        <w:tc>
          <w:tcPr>
            <w:tcW w:w="9128" w:type="dxa"/>
            <w:gridSpan w:val="4"/>
            <w:shd w:val="clear" w:color="auto" w:fill="auto"/>
          </w:tcPr>
          <w:p w14:paraId="5A650993" w14:textId="77777777" w:rsidR="008D4703" w:rsidRPr="007C6A79" w:rsidRDefault="008D4703" w:rsidP="00673512">
            <w:pPr>
              <w:shd w:val="clear" w:color="auto" w:fill="FFFFFF"/>
              <w:spacing w:after="0" w:line="240" w:lineRule="auto"/>
              <w:jc w:val="center"/>
              <w:rPr>
                <w:rFonts w:ascii="Times New Roman" w:hAnsi="Times New Roman"/>
                <w:b/>
                <w:sz w:val="28"/>
                <w:szCs w:val="28"/>
              </w:rPr>
            </w:pPr>
            <w:r w:rsidRPr="007C6A79">
              <w:rPr>
                <w:rFonts w:ascii="Times New Roman" w:hAnsi="Times New Roman"/>
                <w:b/>
                <w:sz w:val="28"/>
                <w:szCs w:val="28"/>
              </w:rPr>
              <w:t>Вимоги до компетентності</w:t>
            </w:r>
          </w:p>
        </w:tc>
      </w:tr>
      <w:tr w:rsidR="00C93EC8" w:rsidRPr="007C6A79" w14:paraId="46E83AD9" w14:textId="77777777" w:rsidTr="0034750A">
        <w:trPr>
          <w:trHeight w:val="503"/>
          <w:tblCellSpacing w:w="20" w:type="dxa"/>
        </w:trPr>
        <w:tc>
          <w:tcPr>
            <w:tcW w:w="3889" w:type="dxa"/>
            <w:gridSpan w:val="2"/>
            <w:shd w:val="clear" w:color="auto" w:fill="auto"/>
          </w:tcPr>
          <w:p w14:paraId="6D06DFD9" w14:textId="65161C9A" w:rsidR="00C93EC8" w:rsidRPr="007C6A79" w:rsidRDefault="00C93EC8" w:rsidP="00C93EC8">
            <w:pPr>
              <w:spacing w:after="0" w:line="240" w:lineRule="auto"/>
              <w:jc w:val="both"/>
              <w:rPr>
                <w:rFonts w:ascii="Times New Roman" w:hAnsi="Times New Roman"/>
                <w:sz w:val="28"/>
                <w:szCs w:val="28"/>
              </w:rPr>
            </w:pPr>
            <w:r>
              <w:rPr>
                <w:rFonts w:ascii="Times New Roman" w:hAnsi="Times New Roman"/>
                <w:sz w:val="28"/>
                <w:szCs w:val="28"/>
              </w:rPr>
              <w:t>1. Наявність лідерських якостей</w:t>
            </w:r>
          </w:p>
        </w:tc>
        <w:tc>
          <w:tcPr>
            <w:tcW w:w="5199" w:type="dxa"/>
            <w:gridSpan w:val="2"/>
            <w:shd w:val="clear" w:color="auto" w:fill="auto"/>
          </w:tcPr>
          <w:p w14:paraId="3BC670F5" w14:textId="618224C9" w:rsidR="00C93EC8" w:rsidRPr="007C6A79" w:rsidRDefault="00C93EC8" w:rsidP="00C93EC8">
            <w:pPr>
              <w:spacing w:after="0" w:line="240" w:lineRule="auto"/>
              <w:jc w:val="both"/>
              <w:rPr>
                <w:rFonts w:ascii="Times New Roman" w:hAnsi="Times New Roman"/>
                <w:sz w:val="28"/>
                <w:szCs w:val="28"/>
              </w:rPr>
            </w:pPr>
            <w:r>
              <w:rPr>
                <w:rFonts w:ascii="Times New Roman" w:hAnsi="Times New Roman"/>
                <w:sz w:val="28"/>
                <w:szCs w:val="28"/>
              </w:rPr>
              <w:t xml:space="preserve">висока мотивація; досягнення кінцевих результатів </w:t>
            </w:r>
          </w:p>
        </w:tc>
      </w:tr>
      <w:tr w:rsidR="00C93EC8" w:rsidRPr="007C6A79" w14:paraId="358E2F99" w14:textId="77777777" w:rsidTr="0034750A">
        <w:trPr>
          <w:trHeight w:val="503"/>
          <w:tblCellSpacing w:w="20" w:type="dxa"/>
        </w:trPr>
        <w:tc>
          <w:tcPr>
            <w:tcW w:w="3889" w:type="dxa"/>
            <w:gridSpan w:val="2"/>
            <w:shd w:val="clear" w:color="auto" w:fill="auto"/>
          </w:tcPr>
          <w:p w14:paraId="56267A7C" w14:textId="5BB7F5F2" w:rsidR="00C93EC8" w:rsidRPr="007C6A79" w:rsidRDefault="00C93EC8" w:rsidP="00C93EC8">
            <w:pPr>
              <w:spacing w:after="0" w:line="240" w:lineRule="auto"/>
              <w:jc w:val="both"/>
              <w:rPr>
                <w:rFonts w:ascii="Times New Roman" w:hAnsi="Times New Roman"/>
                <w:sz w:val="28"/>
                <w:szCs w:val="28"/>
              </w:rPr>
            </w:pPr>
            <w:r>
              <w:rPr>
                <w:rFonts w:ascii="Times New Roman" w:hAnsi="Times New Roman"/>
                <w:sz w:val="28"/>
                <w:szCs w:val="28"/>
              </w:rPr>
              <w:t>2. Вміння працювати в колективі</w:t>
            </w:r>
          </w:p>
        </w:tc>
        <w:tc>
          <w:tcPr>
            <w:tcW w:w="5199" w:type="dxa"/>
            <w:gridSpan w:val="2"/>
            <w:shd w:val="clear" w:color="auto" w:fill="auto"/>
          </w:tcPr>
          <w:p w14:paraId="1D35D738" w14:textId="6491446E" w:rsidR="00C93EC8" w:rsidRPr="007C6A79" w:rsidRDefault="00C93EC8" w:rsidP="00C93EC8">
            <w:pPr>
              <w:spacing w:after="0" w:line="240" w:lineRule="auto"/>
              <w:jc w:val="both"/>
              <w:rPr>
                <w:rFonts w:ascii="Times New Roman" w:hAnsi="Times New Roman"/>
                <w:sz w:val="28"/>
                <w:szCs w:val="28"/>
              </w:rPr>
            </w:pPr>
            <w:r>
              <w:rPr>
                <w:rFonts w:ascii="Times New Roman" w:hAnsi="Times New Roman"/>
                <w:sz w:val="28"/>
                <w:szCs w:val="28"/>
              </w:rPr>
              <w:t>щирість та відкритість; орієнтація на досягнення ефективного результату діяльності, рівне ставлення та повага до колег</w:t>
            </w:r>
          </w:p>
        </w:tc>
      </w:tr>
      <w:tr w:rsidR="00C93EC8" w:rsidRPr="007C6A79" w14:paraId="26ECD0FC" w14:textId="77777777" w:rsidTr="0034750A">
        <w:trPr>
          <w:trHeight w:val="503"/>
          <w:tblCellSpacing w:w="20" w:type="dxa"/>
        </w:trPr>
        <w:tc>
          <w:tcPr>
            <w:tcW w:w="3889" w:type="dxa"/>
            <w:gridSpan w:val="2"/>
            <w:shd w:val="clear" w:color="auto" w:fill="auto"/>
          </w:tcPr>
          <w:p w14:paraId="2AC4D986" w14:textId="43B90C5B" w:rsidR="00C93EC8" w:rsidRPr="007C6A79" w:rsidRDefault="00C93EC8" w:rsidP="00C93EC8">
            <w:pPr>
              <w:spacing w:after="0" w:line="240" w:lineRule="auto"/>
              <w:jc w:val="both"/>
              <w:rPr>
                <w:rFonts w:ascii="Times New Roman" w:hAnsi="Times New Roman"/>
                <w:sz w:val="28"/>
                <w:szCs w:val="28"/>
              </w:rPr>
            </w:pPr>
            <w:r>
              <w:rPr>
                <w:rFonts w:ascii="Times New Roman" w:hAnsi="Times New Roman"/>
                <w:sz w:val="28"/>
                <w:szCs w:val="28"/>
              </w:rPr>
              <w:t>3. Аналітичні здібності</w:t>
            </w:r>
          </w:p>
        </w:tc>
        <w:tc>
          <w:tcPr>
            <w:tcW w:w="5199" w:type="dxa"/>
            <w:gridSpan w:val="2"/>
            <w:shd w:val="clear" w:color="auto" w:fill="auto"/>
          </w:tcPr>
          <w:p w14:paraId="5CD9B475" w14:textId="20E3DB27" w:rsidR="00C93EC8" w:rsidRPr="007C6A79" w:rsidRDefault="00C93EC8" w:rsidP="00C93EC8">
            <w:pPr>
              <w:spacing w:after="0" w:line="240" w:lineRule="auto"/>
              <w:jc w:val="both"/>
              <w:rPr>
                <w:rFonts w:ascii="Times New Roman" w:hAnsi="Times New Roman"/>
                <w:sz w:val="28"/>
                <w:szCs w:val="28"/>
              </w:rPr>
            </w:pPr>
            <w:r>
              <w:rPr>
                <w:rFonts w:ascii="Times New Roman" w:hAnsi="Times New Roman"/>
                <w:sz w:val="28"/>
                <w:szCs w:val="28"/>
              </w:rPr>
              <w:t>здатність систематизувати, узагальнювати інформацію; гнучкість; проникливість</w:t>
            </w:r>
          </w:p>
        </w:tc>
      </w:tr>
      <w:tr w:rsidR="00C93EC8" w:rsidRPr="007C6A79" w14:paraId="0FA71AF1" w14:textId="77777777" w:rsidTr="0034750A">
        <w:trPr>
          <w:trHeight w:val="503"/>
          <w:tblCellSpacing w:w="20" w:type="dxa"/>
        </w:trPr>
        <w:tc>
          <w:tcPr>
            <w:tcW w:w="3889" w:type="dxa"/>
            <w:gridSpan w:val="2"/>
            <w:shd w:val="clear" w:color="auto" w:fill="auto"/>
          </w:tcPr>
          <w:p w14:paraId="661A1D46" w14:textId="21C0E1A0" w:rsidR="00C93EC8" w:rsidRPr="007C6A79" w:rsidRDefault="00C93EC8" w:rsidP="00C93EC8">
            <w:pPr>
              <w:spacing w:after="0" w:line="240" w:lineRule="auto"/>
              <w:jc w:val="both"/>
              <w:rPr>
                <w:rFonts w:ascii="Times New Roman" w:hAnsi="Times New Roman"/>
                <w:sz w:val="28"/>
                <w:szCs w:val="28"/>
              </w:rPr>
            </w:pPr>
            <w:r>
              <w:rPr>
                <w:rFonts w:ascii="Times New Roman" w:hAnsi="Times New Roman"/>
                <w:sz w:val="28"/>
                <w:szCs w:val="28"/>
              </w:rPr>
              <w:t>4. Особистісні компетенції</w:t>
            </w:r>
          </w:p>
        </w:tc>
        <w:tc>
          <w:tcPr>
            <w:tcW w:w="5199" w:type="dxa"/>
            <w:gridSpan w:val="2"/>
            <w:shd w:val="clear" w:color="auto" w:fill="auto"/>
          </w:tcPr>
          <w:p w14:paraId="3086F28A" w14:textId="77777777" w:rsidR="00C93EC8" w:rsidRDefault="00C93EC8" w:rsidP="00C93EC8">
            <w:pPr>
              <w:shd w:val="clear" w:color="auto" w:fill="FFFFFF"/>
              <w:spacing w:after="0" w:line="240" w:lineRule="auto"/>
              <w:jc w:val="both"/>
              <w:rPr>
                <w:rFonts w:ascii="Times New Roman" w:hAnsi="Times New Roman"/>
                <w:sz w:val="28"/>
                <w:szCs w:val="28"/>
              </w:rPr>
            </w:pPr>
            <w:r>
              <w:rPr>
                <w:rFonts w:ascii="Times New Roman" w:hAnsi="Times New Roman"/>
                <w:sz w:val="28"/>
                <w:szCs w:val="28"/>
              </w:rPr>
              <w:t>неупередженість та порядність; самостійність, організованість, відповідальність; наполегливість, рішучість,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w:t>
            </w:r>
          </w:p>
          <w:p w14:paraId="029E581E" w14:textId="44135E0A" w:rsidR="00C93EC8" w:rsidRPr="007C6A79" w:rsidRDefault="00C93EC8" w:rsidP="00C93EC8">
            <w:pPr>
              <w:shd w:val="clear" w:color="auto" w:fill="FFFFFF"/>
              <w:spacing w:after="0" w:line="240" w:lineRule="auto"/>
              <w:jc w:val="both"/>
              <w:rPr>
                <w:rFonts w:ascii="Times New Roman" w:hAnsi="Times New Roman"/>
                <w:sz w:val="28"/>
                <w:szCs w:val="28"/>
              </w:rPr>
            </w:pPr>
            <w:r>
              <w:rPr>
                <w:rFonts w:ascii="Times New Roman" w:hAnsi="Times New Roman"/>
                <w:sz w:val="28"/>
                <w:szCs w:val="28"/>
              </w:rPr>
              <w:t>прагнення до розвитку та самовдосконалення</w:t>
            </w:r>
          </w:p>
        </w:tc>
      </w:tr>
      <w:tr w:rsidR="008D4703" w:rsidRPr="007C6A79" w14:paraId="4B5493C6" w14:textId="77777777" w:rsidTr="0034750A">
        <w:trPr>
          <w:trHeight w:val="503"/>
          <w:tblCellSpacing w:w="20" w:type="dxa"/>
        </w:trPr>
        <w:tc>
          <w:tcPr>
            <w:tcW w:w="9128" w:type="dxa"/>
            <w:gridSpan w:val="4"/>
            <w:shd w:val="clear" w:color="auto" w:fill="auto"/>
          </w:tcPr>
          <w:p w14:paraId="18C15131" w14:textId="77777777" w:rsidR="008D4703" w:rsidRPr="007C6A79" w:rsidRDefault="008D4703" w:rsidP="00673512">
            <w:pPr>
              <w:spacing w:after="0" w:line="240" w:lineRule="auto"/>
              <w:jc w:val="center"/>
              <w:rPr>
                <w:rFonts w:ascii="Times New Roman" w:hAnsi="Times New Roman"/>
                <w:b/>
                <w:sz w:val="28"/>
                <w:szCs w:val="28"/>
              </w:rPr>
            </w:pPr>
            <w:r w:rsidRPr="007C6A79">
              <w:rPr>
                <w:rFonts w:ascii="Times New Roman" w:hAnsi="Times New Roman"/>
                <w:b/>
                <w:sz w:val="28"/>
                <w:szCs w:val="28"/>
              </w:rPr>
              <w:t>Професійні знання</w:t>
            </w:r>
          </w:p>
        </w:tc>
      </w:tr>
      <w:tr w:rsidR="00C93EC8" w:rsidRPr="007C6A79" w14:paraId="7DB70766" w14:textId="77777777" w:rsidTr="0034750A">
        <w:trPr>
          <w:trHeight w:val="503"/>
          <w:tblCellSpacing w:w="20" w:type="dxa"/>
        </w:trPr>
        <w:tc>
          <w:tcPr>
            <w:tcW w:w="3811" w:type="dxa"/>
            <w:shd w:val="clear" w:color="auto" w:fill="auto"/>
          </w:tcPr>
          <w:p w14:paraId="06B5FE02" w14:textId="26223147" w:rsidR="00C93EC8" w:rsidRPr="007C6A79" w:rsidRDefault="00C93EC8" w:rsidP="00C93EC8">
            <w:pPr>
              <w:spacing w:after="0" w:line="240" w:lineRule="auto"/>
              <w:jc w:val="both"/>
              <w:rPr>
                <w:rFonts w:ascii="Times New Roman" w:hAnsi="Times New Roman"/>
                <w:sz w:val="28"/>
                <w:szCs w:val="28"/>
              </w:rPr>
            </w:pPr>
            <w:r>
              <w:rPr>
                <w:rFonts w:ascii="Times New Roman" w:hAnsi="Times New Roman"/>
                <w:sz w:val="28"/>
                <w:szCs w:val="28"/>
              </w:rPr>
              <w:t>1. Знання законодавства</w:t>
            </w:r>
          </w:p>
        </w:tc>
        <w:tc>
          <w:tcPr>
            <w:tcW w:w="5277" w:type="dxa"/>
            <w:gridSpan w:val="3"/>
            <w:shd w:val="clear" w:color="auto" w:fill="auto"/>
          </w:tcPr>
          <w:p w14:paraId="0EDE357F" w14:textId="08C93BBA" w:rsidR="00C93EC8" w:rsidRPr="007C6A79" w:rsidRDefault="00C93EC8" w:rsidP="00C93EC8">
            <w:pPr>
              <w:spacing w:after="0" w:line="240" w:lineRule="auto"/>
              <w:ind w:left="170"/>
              <w:jc w:val="both"/>
              <w:rPr>
                <w:rFonts w:ascii="Times New Roman" w:hAnsi="Times New Roman"/>
                <w:sz w:val="28"/>
                <w:szCs w:val="28"/>
              </w:rPr>
            </w:pPr>
            <w:r>
              <w:rPr>
                <w:rFonts w:ascii="Times New Roman" w:hAnsi="Times New Roman"/>
                <w:sz w:val="28"/>
                <w:szCs w:val="28"/>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основ Кримінального кодексу України, знання законодавства, що регламентує діяльність судових та правоохоронних органів</w:t>
            </w:r>
          </w:p>
        </w:tc>
      </w:tr>
      <w:tr w:rsidR="00C93EC8" w:rsidRPr="007C6A79" w14:paraId="02F0EA41" w14:textId="77777777" w:rsidTr="0034750A">
        <w:trPr>
          <w:trHeight w:val="503"/>
          <w:tblCellSpacing w:w="20" w:type="dxa"/>
        </w:trPr>
        <w:tc>
          <w:tcPr>
            <w:tcW w:w="3811" w:type="dxa"/>
            <w:shd w:val="clear" w:color="auto" w:fill="auto"/>
          </w:tcPr>
          <w:p w14:paraId="39BC496A" w14:textId="2B04F443" w:rsidR="00C93EC8" w:rsidRPr="007C6A79" w:rsidRDefault="00C93EC8" w:rsidP="00C93EC8">
            <w:pPr>
              <w:spacing w:after="0" w:line="240" w:lineRule="auto"/>
              <w:jc w:val="both"/>
              <w:rPr>
                <w:rFonts w:ascii="Times New Roman" w:hAnsi="Times New Roman"/>
                <w:sz w:val="28"/>
                <w:szCs w:val="28"/>
              </w:rPr>
            </w:pPr>
            <w:r>
              <w:rPr>
                <w:rFonts w:ascii="Times New Roman" w:hAnsi="Times New Roman"/>
                <w:sz w:val="28"/>
                <w:szCs w:val="28"/>
              </w:rPr>
              <w:t xml:space="preserve">2. Знання спеціального законодавства </w:t>
            </w:r>
          </w:p>
        </w:tc>
        <w:tc>
          <w:tcPr>
            <w:tcW w:w="5277" w:type="dxa"/>
            <w:gridSpan w:val="3"/>
            <w:shd w:val="clear" w:color="auto" w:fill="auto"/>
          </w:tcPr>
          <w:p w14:paraId="781B6FD3" w14:textId="77777777" w:rsidR="00C93EC8" w:rsidRDefault="00C93EC8" w:rsidP="00C93EC8">
            <w:pPr>
              <w:spacing w:after="0" w:line="240" w:lineRule="auto"/>
              <w:contextualSpacing/>
              <w:jc w:val="both"/>
              <w:rPr>
                <w:rFonts w:ascii="Times New Roman" w:hAnsi="Times New Roman"/>
                <w:sz w:val="28"/>
                <w:szCs w:val="28"/>
                <w:lang w:val="ru-RU"/>
              </w:rPr>
            </w:pPr>
            <w:r>
              <w:rPr>
                <w:rFonts w:ascii="Times New Roman" w:hAnsi="Times New Roman"/>
                <w:sz w:val="28"/>
                <w:szCs w:val="28"/>
              </w:rPr>
              <w:t xml:space="preserve">знання Кримінального кодексу України, Кримінального процесуального кодексу України, Кодексу України про адміністративні правопорушення, </w:t>
            </w:r>
            <w:r>
              <w:rPr>
                <w:rFonts w:ascii="Times New Roman" w:hAnsi="Times New Roman"/>
                <w:sz w:val="28"/>
                <w:szCs w:val="28"/>
              </w:rPr>
              <w:lastRenderedPageBreak/>
              <w:t xml:space="preserve">Кодексу адміністративного судочинства України; </w:t>
            </w:r>
          </w:p>
          <w:p w14:paraId="07592BC5" w14:textId="4F9DE86A" w:rsidR="00C93EC8" w:rsidRPr="007C6A79" w:rsidRDefault="00C93EC8" w:rsidP="00C93EC8">
            <w:pPr>
              <w:spacing w:after="0" w:line="240" w:lineRule="auto"/>
              <w:ind w:left="170"/>
              <w:jc w:val="both"/>
              <w:rPr>
                <w:rFonts w:ascii="Times New Roman" w:hAnsi="Times New Roman"/>
                <w:sz w:val="28"/>
                <w:szCs w:val="28"/>
              </w:rPr>
            </w:pPr>
            <w:r>
              <w:rPr>
                <w:rFonts w:ascii="Times New Roman" w:hAnsi="Times New Roman"/>
                <w:sz w:val="28"/>
                <w:szCs w:val="28"/>
              </w:rPr>
              <w:t>законів України «Про Вищу раду правосуддя», «Про звернення громадян», «Про доступ до публічної інформації», «Про інформацію», «Про захист персональних даних», «Про статус народного депутата»; 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14:paraId="19DB7699" w14:textId="77777777" w:rsidR="00C354AA" w:rsidRDefault="00C354AA" w:rsidP="00723F4A">
      <w:pPr>
        <w:spacing w:after="0" w:line="240" w:lineRule="auto"/>
        <w:ind w:firstLine="709"/>
        <w:contextualSpacing/>
        <w:jc w:val="both"/>
        <w:rPr>
          <w:rFonts w:ascii="Times New Roman" w:hAnsi="Times New Roman"/>
          <w:sz w:val="28"/>
          <w:szCs w:val="28"/>
        </w:rPr>
      </w:pPr>
    </w:p>
    <w:p w14:paraId="3D97B51F" w14:textId="000C3B9C" w:rsidR="00794804" w:rsidRDefault="00794804" w:rsidP="00794804">
      <w:pPr>
        <w:spacing w:after="0" w:line="240" w:lineRule="auto"/>
        <w:jc w:val="center"/>
        <w:rPr>
          <w:rFonts w:ascii="Times New Roman" w:hAnsi="Times New Roman"/>
          <w:b/>
          <w:sz w:val="28"/>
          <w:szCs w:val="28"/>
        </w:rPr>
      </w:pPr>
    </w:p>
    <w:p w14:paraId="725799E8" w14:textId="77777777" w:rsidR="006D1D97" w:rsidRDefault="006D1D97" w:rsidP="00794804">
      <w:pPr>
        <w:spacing w:after="0" w:line="240" w:lineRule="auto"/>
        <w:jc w:val="center"/>
        <w:rPr>
          <w:rFonts w:ascii="Times New Roman" w:hAnsi="Times New Roman"/>
          <w:b/>
          <w:sz w:val="28"/>
          <w:szCs w:val="28"/>
        </w:rPr>
      </w:pPr>
    </w:p>
    <w:p w14:paraId="25B84614" w14:textId="77777777" w:rsidR="006D1D97" w:rsidRDefault="006D1D97" w:rsidP="00794804">
      <w:pPr>
        <w:spacing w:after="0" w:line="240" w:lineRule="auto"/>
        <w:jc w:val="center"/>
        <w:rPr>
          <w:rFonts w:ascii="Times New Roman" w:hAnsi="Times New Roman"/>
          <w:b/>
          <w:sz w:val="28"/>
          <w:szCs w:val="28"/>
        </w:rPr>
      </w:pPr>
    </w:p>
    <w:p w14:paraId="29653D37" w14:textId="77777777" w:rsidR="006D1D97" w:rsidRDefault="006D1D97" w:rsidP="00794804">
      <w:pPr>
        <w:spacing w:after="0" w:line="240" w:lineRule="auto"/>
        <w:jc w:val="center"/>
        <w:rPr>
          <w:rFonts w:ascii="Times New Roman" w:hAnsi="Times New Roman"/>
          <w:b/>
          <w:sz w:val="28"/>
          <w:szCs w:val="28"/>
        </w:rPr>
      </w:pPr>
    </w:p>
    <w:p w14:paraId="2BEA398E" w14:textId="77777777" w:rsidR="006D1D97" w:rsidRDefault="006D1D97" w:rsidP="00794804">
      <w:pPr>
        <w:spacing w:after="0" w:line="240" w:lineRule="auto"/>
        <w:jc w:val="center"/>
        <w:rPr>
          <w:rFonts w:ascii="Times New Roman" w:hAnsi="Times New Roman"/>
          <w:b/>
          <w:sz w:val="28"/>
          <w:szCs w:val="28"/>
        </w:rPr>
      </w:pPr>
    </w:p>
    <w:p w14:paraId="53AEB681" w14:textId="77777777" w:rsidR="006D1D97" w:rsidRDefault="006D1D97" w:rsidP="00794804">
      <w:pPr>
        <w:spacing w:after="0" w:line="240" w:lineRule="auto"/>
        <w:jc w:val="center"/>
        <w:rPr>
          <w:rFonts w:ascii="Times New Roman" w:hAnsi="Times New Roman"/>
          <w:b/>
          <w:sz w:val="28"/>
          <w:szCs w:val="28"/>
        </w:rPr>
      </w:pPr>
    </w:p>
    <w:p w14:paraId="709C5C5C" w14:textId="77777777" w:rsidR="006D1D97" w:rsidRDefault="006D1D97" w:rsidP="00794804">
      <w:pPr>
        <w:spacing w:after="0" w:line="240" w:lineRule="auto"/>
        <w:jc w:val="center"/>
        <w:rPr>
          <w:rFonts w:ascii="Times New Roman" w:hAnsi="Times New Roman"/>
          <w:b/>
          <w:sz w:val="28"/>
          <w:szCs w:val="28"/>
        </w:rPr>
      </w:pPr>
    </w:p>
    <w:p w14:paraId="39902C09" w14:textId="77777777" w:rsidR="006D1D97" w:rsidRDefault="006D1D97" w:rsidP="00794804">
      <w:pPr>
        <w:spacing w:after="0" w:line="240" w:lineRule="auto"/>
        <w:jc w:val="center"/>
        <w:rPr>
          <w:rFonts w:ascii="Times New Roman" w:hAnsi="Times New Roman"/>
          <w:b/>
          <w:sz w:val="28"/>
          <w:szCs w:val="28"/>
        </w:rPr>
      </w:pPr>
    </w:p>
    <w:p w14:paraId="6AF61D6C" w14:textId="77777777" w:rsidR="006D1D97" w:rsidRDefault="006D1D97" w:rsidP="00794804">
      <w:pPr>
        <w:spacing w:after="0" w:line="240" w:lineRule="auto"/>
        <w:jc w:val="center"/>
        <w:rPr>
          <w:rFonts w:ascii="Times New Roman" w:hAnsi="Times New Roman"/>
          <w:b/>
          <w:sz w:val="28"/>
          <w:szCs w:val="28"/>
        </w:rPr>
      </w:pPr>
    </w:p>
    <w:p w14:paraId="7ED3B55C" w14:textId="77777777" w:rsidR="006D1D97" w:rsidRDefault="006D1D97" w:rsidP="00794804">
      <w:pPr>
        <w:spacing w:after="0" w:line="240" w:lineRule="auto"/>
        <w:jc w:val="center"/>
        <w:rPr>
          <w:rFonts w:ascii="Times New Roman" w:hAnsi="Times New Roman"/>
          <w:b/>
          <w:sz w:val="28"/>
          <w:szCs w:val="28"/>
        </w:rPr>
      </w:pPr>
    </w:p>
    <w:p w14:paraId="1AE197D0" w14:textId="77777777" w:rsidR="006D1D97" w:rsidRDefault="006D1D97" w:rsidP="00794804">
      <w:pPr>
        <w:spacing w:after="0" w:line="240" w:lineRule="auto"/>
        <w:jc w:val="center"/>
        <w:rPr>
          <w:rFonts w:ascii="Times New Roman" w:hAnsi="Times New Roman"/>
          <w:b/>
          <w:sz w:val="28"/>
          <w:szCs w:val="28"/>
        </w:rPr>
      </w:pPr>
    </w:p>
    <w:p w14:paraId="5B89D71C" w14:textId="77777777" w:rsidR="006D1D97" w:rsidRDefault="006D1D97" w:rsidP="00794804">
      <w:pPr>
        <w:spacing w:after="0" w:line="240" w:lineRule="auto"/>
        <w:jc w:val="center"/>
        <w:rPr>
          <w:rFonts w:ascii="Times New Roman" w:hAnsi="Times New Roman"/>
          <w:b/>
          <w:sz w:val="28"/>
          <w:szCs w:val="28"/>
        </w:rPr>
      </w:pPr>
    </w:p>
    <w:p w14:paraId="520E3120" w14:textId="77777777" w:rsidR="006D1D97" w:rsidRDefault="006D1D97" w:rsidP="00794804">
      <w:pPr>
        <w:spacing w:after="0" w:line="240" w:lineRule="auto"/>
        <w:jc w:val="center"/>
        <w:rPr>
          <w:rFonts w:ascii="Times New Roman" w:hAnsi="Times New Roman"/>
          <w:b/>
          <w:sz w:val="28"/>
          <w:szCs w:val="28"/>
        </w:rPr>
      </w:pPr>
    </w:p>
    <w:p w14:paraId="057F7E4E" w14:textId="77777777" w:rsidR="006D1D97" w:rsidRDefault="006D1D97" w:rsidP="00794804">
      <w:pPr>
        <w:spacing w:after="0" w:line="240" w:lineRule="auto"/>
        <w:jc w:val="center"/>
        <w:rPr>
          <w:rFonts w:ascii="Times New Roman" w:hAnsi="Times New Roman"/>
          <w:b/>
          <w:sz w:val="28"/>
          <w:szCs w:val="28"/>
        </w:rPr>
      </w:pPr>
    </w:p>
    <w:p w14:paraId="071D3C79" w14:textId="77777777" w:rsidR="006D1D97" w:rsidRDefault="006D1D97" w:rsidP="00794804">
      <w:pPr>
        <w:spacing w:after="0" w:line="240" w:lineRule="auto"/>
        <w:jc w:val="center"/>
        <w:rPr>
          <w:rFonts w:ascii="Times New Roman" w:hAnsi="Times New Roman"/>
          <w:b/>
          <w:sz w:val="28"/>
          <w:szCs w:val="28"/>
        </w:rPr>
      </w:pPr>
    </w:p>
    <w:p w14:paraId="70577EE0" w14:textId="67AB41D9" w:rsidR="00794804" w:rsidRDefault="00794804" w:rsidP="00794804">
      <w:pPr>
        <w:spacing w:after="0" w:line="240" w:lineRule="auto"/>
        <w:jc w:val="center"/>
        <w:rPr>
          <w:rFonts w:ascii="Times New Roman" w:hAnsi="Times New Roman"/>
          <w:b/>
          <w:sz w:val="28"/>
          <w:szCs w:val="28"/>
        </w:rPr>
      </w:pPr>
    </w:p>
    <w:p w14:paraId="300A0DA8" w14:textId="0CBAA81F" w:rsidR="00794804" w:rsidRDefault="00794804" w:rsidP="00794804">
      <w:pPr>
        <w:spacing w:after="0" w:line="240" w:lineRule="auto"/>
        <w:jc w:val="center"/>
        <w:rPr>
          <w:rFonts w:ascii="Times New Roman" w:hAnsi="Times New Roman"/>
          <w:b/>
          <w:sz w:val="28"/>
          <w:szCs w:val="28"/>
        </w:rPr>
      </w:pPr>
    </w:p>
    <w:p w14:paraId="6FD068AD" w14:textId="294CB6A0" w:rsidR="00794804" w:rsidRDefault="00794804" w:rsidP="00794804">
      <w:pPr>
        <w:spacing w:after="0" w:line="240" w:lineRule="auto"/>
        <w:jc w:val="center"/>
        <w:rPr>
          <w:rFonts w:ascii="Times New Roman" w:hAnsi="Times New Roman"/>
          <w:b/>
          <w:sz w:val="28"/>
          <w:szCs w:val="28"/>
        </w:rPr>
      </w:pPr>
    </w:p>
    <w:p w14:paraId="7F06E2AD" w14:textId="4632FCC9" w:rsidR="00794804" w:rsidRDefault="00794804" w:rsidP="00794804">
      <w:pPr>
        <w:spacing w:after="0" w:line="240" w:lineRule="auto"/>
        <w:jc w:val="center"/>
        <w:rPr>
          <w:rFonts w:ascii="Times New Roman" w:hAnsi="Times New Roman"/>
          <w:b/>
          <w:sz w:val="28"/>
          <w:szCs w:val="28"/>
        </w:rPr>
      </w:pPr>
    </w:p>
    <w:p w14:paraId="2D188143" w14:textId="2023C3CE" w:rsidR="00794804" w:rsidRDefault="00794804" w:rsidP="00794804">
      <w:pPr>
        <w:spacing w:after="0" w:line="240" w:lineRule="auto"/>
        <w:jc w:val="center"/>
        <w:rPr>
          <w:rFonts w:ascii="Times New Roman" w:hAnsi="Times New Roman"/>
          <w:b/>
          <w:sz w:val="28"/>
          <w:szCs w:val="28"/>
        </w:rPr>
      </w:pPr>
    </w:p>
    <w:p w14:paraId="171B6EDC" w14:textId="1278AA2B" w:rsidR="00794804" w:rsidRDefault="00794804" w:rsidP="00794804">
      <w:pPr>
        <w:spacing w:after="0" w:line="240" w:lineRule="auto"/>
        <w:jc w:val="center"/>
        <w:rPr>
          <w:rFonts w:ascii="Times New Roman" w:hAnsi="Times New Roman"/>
          <w:b/>
          <w:sz w:val="28"/>
          <w:szCs w:val="28"/>
        </w:rPr>
      </w:pPr>
    </w:p>
    <w:p w14:paraId="3A24E899" w14:textId="34FBF92B" w:rsidR="00794804" w:rsidRDefault="00794804" w:rsidP="00794804">
      <w:pPr>
        <w:spacing w:after="0" w:line="240" w:lineRule="auto"/>
        <w:jc w:val="center"/>
        <w:rPr>
          <w:rFonts w:ascii="Times New Roman" w:hAnsi="Times New Roman"/>
          <w:b/>
          <w:sz w:val="28"/>
          <w:szCs w:val="28"/>
        </w:rPr>
      </w:pPr>
    </w:p>
    <w:p w14:paraId="4192BA51" w14:textId="35028B25" w:rsidR="00794804" w:rsidRDefault="00794804" w:rsidP="00794804">
      <w:pPr>
        <w:spacing w:after="0" w:line="240" w:lineRule="auto"/>
        <w:jc w:val="center"/>
        <w:rPr>
          <w:rFonts w:ascii="Times New Roman" w:hAnsi="Times New Roman"/>
          <w:b/>
          <w:sz w:val="28"/>
          <w:szCs w:val="28"/>
        </w:rPr>
      </w:pPr>
    </w:p>
    <w:p w14:paraId="3DA0DC7D" w14:textId="5F377D47" w:rsidR="00794804" w:rsidRDefault="00794804" w:rsidP="00794804">
      <w:pPr>
        <w:spacing w:after="0" w:line="240" w:lineRule="auto"/>
        <w:jc w:val="center"/>
        <w:rPr>
          <w:rFonts w:ascii="Times New Roman" w:hAnsi="Times New Roman"/>
          <w:b/>
          <w:sz w:val="28"/>
          <w:szCs w:val="28"/>
        </w:rPr>
      </w:pPr>
    </w:p>
    <w:p w14:paraId="6ECDECC6" w14:textId="6D015BEB" w:rsidR="00794804" w:rsidRDefault="00794804" w:rsidP="00794804">
      <w:pPr>
        <w:spacing w:after="0" w:line="240" w:lineRule="auto"/>
        <w:jc w:val="center"/>
        <w:rPr>
          <w:rFonts w:ascii="Times New Roman" w:hAnsi="Times New Roman"/>
          <w:b/>
          <w:sz w:val="28"/>
          <w:szCs w:val="28"/>
        </w:rPr>
      </w:pPr>
    </w:p>
    <w:p w14:paraId="6830271A" w14:textId="1A58FD78" w:rsidR="00794804" w:rsidRDefault="00794804" w:rsidP="00794804">
      <w:pPr>
        <w:spacing w:after="0" w:line="240" w:lineRule="auto"/>
        <w:jc w:val="center"/>
        <w:rPr>
          <w:rFonts w:ascii="Times New Roman" w:hAnsi="Times New Roman"/>
          <w:b/>
          <w:sz w:val="28"/>
          <w:szCs w:val="28"/>
        </w:rPr>
      </w:pPr>
    </w:p>
    <w:p w14:paraId="6300A315" w14:textId="6440315B" w:rsidR="00794804" w:rsidRDefault="00794804" w:rsidP="00794804">
      <w:pPr>
        <w:spacing w:after="0" w:line="240" w:lineRule="auto"/>
        <w:jc w:val="center"/>
        <w:rPr>
          <w:rFonts w:ascii="Times New Roman" w:hAnsi="Times New Roman"/>
          <w:b/>
          <w:sz w:val="28"/>
          <w:szCs w:val="28"/>
        </w:rPr>
      </w:pPr>
    </w:p>
    <w:p w14:paraId="236E0AF0" w14:textId="4FA651C2" w:rsidR="00794804" w:rsidRDefault="00794804" w:rsidP="00794804">
      <w:pPr>
        <w:spacing w:after="0" w:line="240" w:lineRule="auto"/>
        <w:jc w:val="center"/>
        <w:rPr>
          <w:rFonts w:ascii="Times New Roman" w:hAnsi="Times New Roman"/>
          <w:b/>
          <w:sz w:val="28"/>
          <w:szCs w:val="28"/>
        </w:rPr>
      </w:pPr>
    </w:p>
    <w:p w14:paraId="3A9B5EA3" w14:textId="77777777" w:rsidR="00794804" w:rsidRDefault="00794804" w:rsidP="00794804">
      <w:pPr>
        <w:spacing w:after="0" w:line="240" w:lineRule="auto"/>
        <w:jc w:val="center"/>
        <w:rPr>
          <w:rFonts w:ascii="Times New Roman" w:hAnsi="Times New Roman"/>
          <w:b/>
          <w:sz w:val="28"/>
          <w:szCs w:val="28"/>
        </w:rPr>
      </w:pPr>
    </w:p>
    <w:p w14:paraId="5A9BA2B3" w14:textId="77777777" w:rsidR="00794804" w:rsidRDefault="00794804" w:rsidP="00794804">
      <w:pPr>
        <w:spacing w:after="0" w:line="240" w:lineRule="auto"/>
        <w:jc w:val="center"/>
        <w:rPr>
          <w:rFonts w:ascii="Times New Roman" w:hAnsi="Times New Roman"/>
          <w:b/>
          <w:sz w:val="28"/>
          <w:szCs w:val="28"/>
        </w:rPr>
      </w:pPr>
    </w:p>
    <w:p w14:paraId="05C769CD" w14:textId="4E328509" w:rsidR="00794804" w:rsidRDefault="00794804" w:rsidP="00824049">
      <w:pPr>
        <w:spacing w:after="0" w:line="240" w:lineRule="auto"/>
        <w:rPr>
          <w:rFonts w:ascii="Times New Roman" w:hAnsi="Times New Roman"/>
          <w:b/>
          <w:sz w:val="28"/>
          <w:szCs w:val="28"/>
        </w:rPr>
      </w:pPr>
    </w:p>
    <w:p w14:paraId="03268084" w14:textId="77777777" w:rsidR="00794804" w:rsidRDefault="00794804" w:rsidP="00824049">
      <w:pPr>
        <w:spacing w:after="0" w:line="240" w:lineRule="auto"/>
        <w:rPr>
          <w:rFonts w:ascii="Times New Roman" w:hAnsi="Times New Roman"/>
          <w:b/>
          <w:sz w:val="28"/>
          <w:szCs w:val="28"/>
        </w:rPr>
      </w:pPr>
    </w:p>
    <w:p w14:paraId="65C44577" w14:textId="77777777" w:rsidR="008D1473" w:rsidRPr="007C6A79" w:rsidRDefault="008D1473" w:rsidP="008D1473">
      <w:pPr>
        <w:spacing w:after="0" w:line="240" w:lineRule="auto"/>
        <w:jc w:val="center"/>
        <w:rPr>
          <w:rFonts w:ascii="Times New Roman" w:hAnsi="Times New Roman"/>
          <w:b/>
          <w:sz w:val="28"/>
          <w:szCs w:val="28"/>
        </w:rPr>
      </w:pPr>
      <w:r w:rsidRPr="007C6A79">
        <w:rPr>
          <w:rFonts w:ascii="Times New Roman" w:hAnsi="Times New Roman"/>
          <w:b/>
          <w:sz w:val="28"/>
          <w:szCs w:val="28"/>
        </w:rPr>
        <w:lastRenderedPageBreak/>
        <w:t>УМОВИ</w:t>
      </w:r>
    </w:p>
    <w:p w14:paraId="4FA41CE5" w14:textId="08001B57" w:rsidR="008D1473" w:rsidRDefault="008D1473" w:rsidP="008D1473">
      <w:pPr>
        <w:spacing w:after="0" w:line="240" w:lineRule="auto"/>
        <w:jc w:val="center"/>
        <w:rPr>
          <w:rFonts w:ascii="Times New Roman" w:hAnsi="Times New Roman"/>
          <w:b/>
          <w:sz w:val="28"/>
          <w:szCs w:val="28"/>
          <w:lang w:bidi="en-US"/>
        </w:rPr>
      </w:pPr>
      <w:r w:rsidRPr="007C6A79">
        <w:rPr>
          <w:rFonts w:ascii="Times New Roman" w:hAnsi="Times New Roman"/>
          <w:b/>
          <w:sz w:val="28"/>
          <w:szCs w:val="28"/>
        </w:rPr>
        <w:t xml:space="preserve">проведення конкурсу на зайняття </w:t>
      </w:r>
      <w:r w:rsidRPr="004D20B1">
        <w:rPr>
          <w:rFonts w:ascii="Times New Roman" w:hAnsi="Times New Roman"/>
          <w:b/>
          <w:sz w:val="28"/>
          <w:szCs w:val="28"/>
        </w:rPr>
        <w:t xml:space="preserve">вакантної </w:t>
      </w:r>
      <w:r>
        <w:rPr>
          <w:rFonts w:ascii="Times New Roman" w:hAnsi="Times New Roman"/>
          <w:b/>
          <w:sz w:val="28"/>
          <w:szCs w:val="28"/>
        </w:rPr>
        <w:t xml:space="preserve">посади </w:t>
      </w:r>
      <w:r w:rsidRPr="008D1473">
        <w:rPr>
          <w:rFonts w:ascii="Times New Roman" w:hAnsi="Times New Roman"/>
          <w:b/>
          <w:sz w:val="28"/>
          <w:szCs w:val="28"/>
          <w:lang w:bidi="en-US"/>
        </w:rPr>
        <w:t xml:space="preserve">командира 2 відділення (м. Ужгород) (Закарпатський окружний адміністративний суд, ТУ ДСА) </w:t>
      </w:r>
      <w:r>
        <w:rPr>
          <w:rFonts w:ascii="Times New Roman" w:hAnsi="Times New Roman"/>
          <w:b/>
          <w:sz w:val="28"/>
          <w:szCs w:val="28"/>
          <w:lang w:bidi="en-US"/>
        </w:rPr>
        <w:t xml:space="preserve">         </w:t>
      </w:r>
      <w:r w:rsidRPr="008D1473">
        <w:rPr>
          <w:rFonts w:ascii="Times New Roman" w:hAnsi="Times New Roman"/>
          <w:b/>
          <w:sz w:val="28"/>
          <w:szCs w:val="28"/>
          <w:lang w:bidi="en-US"/>
        </w:rPr>
        <w:t>1 взводу охорони (м. Ужгород) підрозділу охорони (м. Ужгород) територіального управління Служби судової охорони у Закарпатській області</w:t>
      </w:r>
    </w:p>
    <w:p w14:paraId="07259FDE" w14:textId="77777777" w:rsidR="008D1473" w:rsidRPr="00BE39A2" w:rsidRDefault="008D1473" w:rsidP="008D1473">
      <w:pPr>
        <w:spacing w:after="0" w:line="240" w:lineRule="auto"/>
        <w:jc w:val="center"/>
        <w:rPr>
          <w:rFonts w:ascii="Times New Roman" w:hAnsi="Times New Roman"/>
          <w:b/>
          <w:sz w:val="28"/>
          <w:szCs w:val="28"/>
        </w:rPr>
      </w:pPr>
    </w:p>
    <w:p w14:paraId="65F563C4" w14:textId="77777777" w:rsidR="008D1473" w:rsidRPr="00D86877" w:rsidRDefault="008D1473" w:rsidP="008D1473">
      <w:pPr>
        <w:spacing w:after="0" w:line="240" w:lineRule="auto"/>
        <w:jc w:val="center"/>
        <w:rPr>
          <w:rFonts w:ascii="Times New Roman" w:hAnsi="Times New Roman"/>
          <w:b/>
          <w:sz w:val="28"/>
          <w:szCs w:val="28"/>
        </w:rPr>
      </w:pPr>
      <w:r w:rsidRPr="00D86877">
        <w:rPr>
          <w:rFonts w:ascii="Times New Roman" w:hAnsi="Times New Roman"/>
          <w:b/>
          <w:sz w:val="28"/>
          <w:szCs w:val="28"/>
        </w:rPr>
        <w:t>Загальні умови</w:t>
      </w:r>
    </w:p>
    <w:p w14:paraId="12014999" w14:textId="4DAE7F83" w:rsidR="008D1473" w:rsidRPr="00D86877" w:rsidRDefault="008D1473" w:rsidP="008D1473">
      <w:pPr>
        <w:spacing w:after="0" w:line="240" w:lineRule="auto"/>
        <w:ind w:firstLine="708"/>
        <w:jc w:val="both"/>
        <w:rPr>
          <w:rFonts w:ascii="Times New Roman" w:hAnsi="Times New Roman"/>
          <w:b/>
          <w:sz w:val="28"/>
          <w:szCs w:val="28"/>
        </w:rPr>
      </w:pPr>
      <w:r w:rsidRPr="00D86877">
        <w:rPr>
          <w:rFonts w:ascii="Times New Roman" w:hAnsi="Times New Roman"/>
          <w:b/>
          <w:sz w:val="28"/>
          <w:szCs w:val="28"/>
        </w:rPr>
        <w:t xml:space="preserve">1. Основні повноваження </w:t>
      </w:r>
      <w:r w:rsidRPr="00BE39A2">
        <w:rPr>
          <w:rFonts w:ascii="Times New Roman" w:hAnsi="Times New Roman"/>
          <w:b/>
          <w:sz w:val="28"/>
          <w:szCs w:val="28"/>
          <w:lang w:bidi="en-US"/>
        </w:rPr>
        <w:t xml:space="preserve">командира </w:t>
      </w:r>
      <w:r w:rsidRPr="008D1473">
        <w:rPr>
          <w:rFonts w:ascii="Times New Roman" w:hAnsi="Times New Roman"/>
          <w:b/>
          <w:sz w:val="28"/>
          <w:szCs w:val="28"/>
          <w:lang w:bidi="en-US"/>
        </w:rPr>
        <w:t>2 відділення (м. Ужгород) (Закарпатський окружний адміністративний суд, ТУ ДСА) 1 взводу охорони (м. Ужгород) підрозділу охорони (м. Ужгород) територіального управління Служби судової охорони у Закарпатській області</w:t>
      </w:r>
      <w:r w:rsidRPr="00D86877">
        <w:rPr>
          <w:rFonts w:ascii="Times New Roman" w:hAnsi="Times New Roman"/>
          <w:b/>
          <w:sz w:val="28"/>
          <w:szCs w:val="28"/>
        </w:rPr>
        <w:t>:</w:t>
      </w:r>
    </w:p>
    <w:p w14:paraId="56711B91" w14:textId="77777777" w:rsidR="008D1473" w:rsidRPr="00D86877" w:rsidRDefault="008D1473" w:rsidP="008D1473">
      <w:pPr>
        <w:widowControl w:val="0"/>
        <w:autoSpaceDE w:val="0"/>
        <w:autoSpaceDN w:val="0"/>
        <w:adjustRightInd w:val="0"/>
        <w:spacing w:after="0" w:line="240" w:lineRule="auto"/>
        <w:ind w:firstLine="708"/>
        <w:jc w:val="both"/>
        <w:rPr>
          <w:rFonts w:ascii="Times New Roman" w:hAnsi="Times New Roman"/>
          <w:sz w:val="28"/>
          <w:szCs w:val="28"/>
        </w:rPr>
      </w:pPr>
      <w:r w:rsidRPr="00D86877">
        <w:rPr>
          <w:rFonts w:ascii="Times New Roman" w:hAnsi="Times New Roman"/>
          <w:sz w:val="28"/>
          <w:szCs w:val="28"/>
        </w:rPr>
        <w:t>1) забезпечує виконання покладених на відділення завдань за всіма напрямами службової діяльності;</w:t>
      </w:r>
    </w:p>
    <w:p w14:paraId="4C3B713A" w14:textId="77777777" w:rsidR="008D1473" w:rsidRPr="00D86877" w:rsidRDefault="008D1473" w:rsidP="008D1473">
      <w:pPr>
        <w:widowControl w:val="0"/>
        <w:autoSpaceDE w:val="0"/>
        <w:autoSpaceDN w:val="0"/>
        <w:adjustRightInd w:val="0"/>
        <w:spacing w:after="0" w:line="240" w:lineRule="auto"/>
        <w:ind w:firstLine="708"/>
        <w:jc w:val="both"/>
        <w:rPr>
          <w:rFonts w:ascii="Times New Roman" w:hAnsi="Times New Roman"/>
          <w:sz w:val="28"/>
          <w:szCs w:val="28"/>
        </w:rPr>
      </w:pPr>
      <w:r w:rsidRPr="00D86877">
        <w:rPr>
          <w:rFonts w:ascii="Times New Roman" w:hAnsi="Times New Roman"/>
          <w:noProof/>
          <w:sz w:val="28"/>
          <w:szCs w:val="28"/>
        </w:rPr>
        <w:t xml:space="preserve">2) </w:t>
      </w:r>
      <w:r w:rsidRPr="00D86877">
        <w:rPr>
          <w:rFonts w:ascii="Times New Roman" w:hAnsi="Times New Roman"/>
          <w:sz w:val="28"/>
          <w:szCs w:val="28"/>
        </w:rPr>
        <w:t>контролює порядок організації та виконання завдань служби особовим складом відділення за напрямом службової діяльності;</w:t>
      </w:r>
    </w:p>
    <w:p w14:paraId="1F7398F6" w14:textId="77777777" w:rsidR="008D1473" w:rsidRPr="00D86877" w:rsidRDefault="008D1473" w:rsidP="008D1473">
      <w:pPr>
        <w:widowControl w:val="0"/>
        <w:autoSpaceDE w:val="0"/>
        <w:autoSpaceDN w:val="0"/>
        <w:adjustRightInd w:val="0"/>
        <w:spacing w:after="0" w:line="240" w:lineRule="auto"/>
        <w:ind w:firstLine="708"/>
        <w:jc w:val="both"/>
        <w:rPr>
          <w:rFonts w:ascii="Times New Roman" w:hAnsi="Times New Roman"/>
          <w:sz w:val="28"/>
          <w:szCs w:val="28"/>
        </w:rPr>
      </w:pPr>
      <w:r w:rsidRPr="00D86877">
        <w:rPr>
          <w:rFonts w:ascii="Times New Roman" w:hAnsi="Times New Roman"/>
          <w:sz w:val="28"/>
          <w:szCs w:val="28"/>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в’їздом на їх територію транспортних засобів</w:t>
      </w:r>
      <w:r w:rsidRPr="00D86877">
        <w:rPr>
          <w:rFonts w:ascii="Times New Roman" w:hAnsi="Times New Roman"/>
          <w:noProof/>
          <w:sz w:val="28"/>
          <w:szCs w:val="28"/>
        </w:rPr>
        <w:t>;</w:t>
      </w:r>
    </w:p>
    <w:p w14:paraId="30BFD582" w14:textId="77777777" w:rsidR="008D1473" w:rsidRPr="00D86877" w:rsidRDefault="008D1473" w:rsidP="008D1473">
      <w:pPr>
        <w:spacing w:after="0" w:line="240" w:lineRule="auto"/>
        <w:ind w:firstLine="709"/>
        <w:contextualSpacing/>
        <w:jc w:val="both"/>
        <w:rPr>
          <w:rFonts w:ascii="Times New Roman" w:hAnsi="Times New Roman"/>
          <w:noProof/>
          <w:sz w:val="28"/>
          <w:szCs w:val="28"/>
        </w:rPr>
      </w:pPr>
      <w:r w:rsidRPr="00D86877">
        <w:rPr>
          <w:rFonts w:ascii="Times New Roman" w:hAnsi="Times New Roman"/>
          <w:noProof/>
          <w:sz w:val="28"/>
          <w:szCs w:val="28"/>
        </w:rPr>
        <w:t>4) організовує поточну організаційно-виконавчу роботу відділення та забезпеч</w:t>
      </w:r>
      <w:r>
        <w:rPr>
          <w:rFonts w:ascii="Times New Roman" w:hAnsi="Times New Roman"/>
          <w:noProof/>
          <w:sz w:val="28"/>
          <w:szCs w:val="28"/>
        </w:rPr>
        <w:t>ує</w:t>
      </w:r>
      <w:r w:rsidRPr="00D86877">
        <w:rPr>
          <w:rFonts w:ascii="Times New Roman" w:hAnsi="Times New Roman"/>
          <w:noProof/>
          <w:sz w:val="28"/>
          <w:szCs w:val="28"/>
        </w:rPr>
        <w:t xml:space="preserve"> контрол</w:t>
      </w:r>
      <w:r>
        <w:rPr>
          <w:rFonts w:ascii="Times New Roman" w:hAnsi="Times New Roman"/>
          <w:noProof/>
          <w:sz w:val="28"/>
          <w:szCs w:val="28"/>
        </w:rPr>
        <w:t>ь</w:t>
      </w:r>
      <w:r w:rsidRPr="00D86877">
        <w:rPr>
          <w:rFonts w:ascii="Times New Roman" w:hAnsi="Times New Roman"/>
          <w:noProof/>
          <w:sz w:val="28"/>
          <w:szCs w:val="28"/>
        </w:rPr>
        <w:t xml:space="preserve"> за </w:t>
      </w:r>
      <w:r>
        <w:rPr>
          <w:rFonts w:ascii="Times New Roman" w:hAnsi="Times New Roman"/>
          <w:noProof/>
          <w:sz w:val="28"/>
          <w:szCs w:val="28"/>
        </w:rPr>
        <w:t xml:space="preserve">його </w:t>
      </w:r>
      <w:r w:rsidRPr="00D86877">
        <w:rPr>
          <w:rFonts w:ascii="Times New Roman" w:hAnsi="Times New Roman"/>
          <w:noProof/>
          <w:sz w:val="28"/>
          <w:szCs w:val="28"/>
        </w:rPr>
        <w:t>роботою</w:t>
      </w:r>
      <w:r>
        <w:rPr>
          <w:rFonts w:ascii="Times New Roman" w:hAnsi="Times New Roman"/>
          <w:noProof/>
          <w:sz w:val="28"/>
          <w:szCs w:val="28"/>
        </w:rPr>
        <w:t>.</w:t>
      </w:r>
    </w:p>
    <w:p w14:paraId="4A6EA249" w14:textId="77777777" w:rsidR="008D1473" w:rsidRPr="00D86877" w:rsidRDefault="008D1473" w:rsidP="008D1473">
      <w:pPr>
        <w:spacing w:after="0" w:line="240" w:lineRule="auto"/>
        <w:ind w:firstLine="709"/>
        <w:jc w:val="both"/>
        <w:rPr>
          <w:rFonts w:ascii="Times New Roman" w:hAnsi="Times New Roman"/>
          <w:b/>
          <w:sz w:val="28"/>
        </w:rPr>
      </w:pPr>
      <w:r w:rsidRPr="00D86877">
        <w:rPr>
          <w:rFonts w:ascii="Times New Roman" w:hAnsi="Times New Roman"/>
          <w:b/>
          <w:sz w:val="28"/>
        </w:rPr>
        <w:t>2. Умови оплати праці:</w:t>
      </w:r>
    </w:p>
    <w:p w14:paraId="11549DFE" w14:textId="77777777" w:rsidR="008D1473" w:rsidRPr="00D86877" w:rsidRDefault="008D1473" w:rsidP="008D1473">
      <w:pPr>
        <w:tabs>
          <w:tab w:val="left" w:pos="5812"/>
        </w:tabs>
        <w:spacing w:after="0" w:line="240" w:lineRule="auto"/>
        <w:ind w:firstLine="851"/>
        <w:jc w:val="both"/>
        <w:rPr>
          <w:rFonts w:ascii="Times New Roman" w:hAnsi="Times New Roman"/>
          <w:sz w:val="28"/>
        </w:rPr>
      </w:pPr>
      <w:r w:rsidRPr="00D86877">
        <w:rPr>
          <w:rFonts w:ascii="Times New Roman" w:hAnsi="Times New Roman"/>
          <w:sz w:val="28"/>
        </w:rPr>
        <w:t>1) посадовий оклад – 3350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763DDA15" w14:textId="77777777" w:rsidR="008D1473" w:rsidRPr="00D86877" w:rsidRDefault="008D1473" w:rsidP="008D1473">
      <w:pPr>
        <w:spacing w:after="0" w:line="240" w:lineRule="auto"/>
        <w:ind w:firstLine="851"/>
        <w:jc w:val="both"/>
        <w:rPr>
          <w:rFonts w:ascii="Times New Roman" w:hAnsi="Times New Roman"/>
          <w:sz w:val="28"/>
        </w:rPr>
      </w:pPr>
      <w:r w:rsidRPr="00D86877">
        <w:rPr>
          <w:rFonts w:ascii="Times New Roman" w:hAnsi="Times New Roman"/>
          <w:sz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3DE45C67" w14:textId="77777777" w:rsidR="008D1473" w:rsidRPr="007C6A79" w:rsidRDefault="008D1473" w:rsidP="008D1473">
      <w:pPr>
        <w:spacing w:after="0" w:line="240" w:lineRule="auto"/>
        <w:ind w:firstLine="709"/>
        <w:jc w:val="both"/>
        <w:rPr>
          <w:rFonts w:ascii="Times New Roman" w:hAnsi="Times New Roman"/>
          <w:sz w:val="28"/>
        </w:rPr>
      </w:pPr>
      <w:r w:rsidRPr="007C6A79">
        <w:rPr>
          <w:rFonts w:ascii="Times New Roman" w:hAnsi="Times New Roman"/>
          <w:sz w:val="28"/>
        </w:rPr>
        <w:t xml:space="preserve"> </w:t>
      </w:r>
      <w:r w:rsidRPr="007C6A79">
        <w:rPr>
          <w:rFonts w:ascii="Times New Roman" w:hAnsi="Times New Roman"/>
          <w:b/>
          <w:sz w:val="28"/>
        </w:rPr>
        <w:t>3. Інформація про строковість чи безстроковість призначення на посаду:</w:t>
      </w:r>
    </w:p>
    <w:p w14:paraId="7CB9B029" w14:textId="77777777" w:rsidR="008D1473" w:rsidRPr="007C6A79" w:rsidRDefault="008D1473" w:rsidP="008D1473">
      <w:pPr>
        <w:spacing w:after="0" w:line="240" w:lineRule="auto"/>
        <w:ind w:firstLine="851"/>
        <w:jc w:val="both"/>
        <w:rPr>
          <w:rFonts w:ascii="Times New Roman" w:hAnsi="Times New Roman"/>
          <w:sz w:val="28"/>
        </w:rPr>
      </w:pPr>
      <w:r w:rsidRPr="007C6A79">
        <w:rPr>
          <w:rFonts w:ascii="Times New Roman" w:hAnsi="Times New Roman"/>
          <w:sz w:val="28"/>
        </w:rPr>
        <w:t xml:space="preserve">безстроково. </w:t>
      </w:r>
    </w:p>
    <w:p w14:paraId="7AA7FF70" w14:textId="77777777" w:rsidR="008D1473" w:rsidRPr="007C6A79" w:rsidRDefault="008D1473" w:rsidP="008D1473">
      <w:pPr>
        <w:spacing w:after="0" w:line="240" w:lineRule="auto"/>
        <w:ind w:firstLine="709"/>
        <w:jc w:val="both"/>
        <w:rPr>
          <w:rFonts w:ascii="Times New Roman" w:hAnsi="Times New Roman"/>
          <w:b/>
          <w:sz w:val="28"/>
        </w:rPr>
      </w:pPr>
      <w:r w:rsidRPr="007C6A79">
        <w:rPr>
          <w:rFonts w:ascii="Times New Roman" w:hAnsi="Times New Roman"/>
          <w:b/>
          <w:sz w:val="28"/>
        </w:rPr>
        <w:t>4. Перелік документів, необхідних для участі в конкурсі, та строк їх подання:</w:t>
      </w:r>
    </w:p>
    <w:p w14:paraId="19FF7748" w14:textId="77777777" w:rsidR="008D1473" w:rsidRPr="007C6A79" w:rsidRDefault="008D1473" w:rsidP="008D1473">
      <w:pPr>
        <w:spacing w:after="0" w:line="240" w:lineRule="auto"/>
        <w:ind w:firstLine="851"/>
        <w:jc w:val="both"/>
        <w:rPr>
          <w:rFonts w:ascii="Times New Roman" w:hAnsi="Times New Roman"/>
          <w:sz w:val="28"/>
        </w:rPr>
      </w:pPr>
      <w:r w:rsidRPr="007C6A79">
        <w:rPr>
          <w:rFonts w:ascii="Times New Roman" w:hAnsi="Times New Roman"/>
          <w:sz w:val="28"/>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788FC7EA" w14:textId="77777777" w:rsidR="008D1473" w:rsidRPr="007C6A79" w:rsidRDefault="008D1473" w:rsidP="008D1473">
      <w:pPr>
        <w:spacing w:after="0" w:line="240" w:lineRule="auto"/>
        <w:ind w:firstLine="851"/>
        <w:jc w:val="both"/>
        <w:rPr>
          <w:rFonts w:ascii="Times New Roman" w:hAnsi="Times New Roman"/>
          <w:sz w:val="28"/>
        </w:rPr>
      </w:pPr>
      <w:r w:rsidRPr="007C6A79">
        <w:rPr>
          <w:rFonts w:ascii="Times New Roman" w:hAnsi="Times New Roman"/>
          <w:sz w:val="28"/>
        </w:rPr>
        <w:t xml:space="preserve">2)    копія паспорта громадянина України; </w:t>
      </w:r>
    </w:p>
    <w:p w14:paraId="3EF55624" w14:textId="77777777" w:rsidR="008D1473" w:rsidRPr="007C6A79" w:rsidRDefault="008D1473" w:rsidP="008D1473">
      <w:pPr>
        <w:spacing w:after="0" w:line="240" w:lineRule="auto"/>
        <w:ind w:firstLine="851"/>
        <w:jc w:val="both"/>
        <w:rPr>
          <w:rFonts w:ascii="Times New Roman" w:hAnsi="Times New Roman"/>
          <w:sz w:val="28"/>
        </w:rPr>
      </w:pPr>
      <w:r w:rsidRPr="007C6A79">
        <w:rPr>
          <w:rFonts w:ascii="Times New Roman" w:hAnsi="Times New Roman"/>
          <w:sz w:val="28"/>
        </w:rPr>
        <w:t xml:space="preserve">3)    копія (копії) документа (документів) про освіту; </w:t>
      </w:r>
    </w:p>
    <w:p w14:paraId="64F67FEA" w14:textId="77777777" w:rsidR="008D1473" w:rsidRPr="007C6A79" w:rsidRDefault="008D1473" w:rsidP="008D1473">
      <w:pPr>
        <w:spacing w:after="0" w:line="240" w:lineRule="auto"/>
        <w:ind w:firstLine="851"/>
        <w:jc w:val="both"/>
        <w:rPr>
          <w:rFonts w:ascii="Times New Roman" w:hAnsi="Times New Roman"/>
          <w:sz w:val="28"/>
        </w:rPr>
      </w:pPr>
      <w:r w:rsidRPr="007C6A79">
        <w:rPr>
          <w:rFonts w:ascii="Times New Roman" w:hAnsi="Times New Roman"/>
          <w:sz w:val="28"/>
        </w:rPr>
        <w:t xml:space="preserve">4) заповнена особова картка визначеного зразка, автобіографія, фотокартка розміром 30 х </w:t>
      </w:r>
      <w:smartTag w:uri="urn:schemas-microsoft-com:office:smarttags" w:element="metricconverter">
        <w:smartTagPr>
          <w:attr w:name="ProductID" w:val="40 мм"/>
        </w:smartTagPr>
        <w:r w:rsidRPr="007C6A79">
          <w:rPr>
            <w:rFonts w:ascii="Times New Roman" w:hAnsi="Times New Roman"/>
            <w:sz w:val="28"/>
          </w:rPr>
          <w:t>40 мм</w:t>
        </w:r>
      </w:smartTag>
      <w:r w:rsidRPr="007C6A79">
        <w:rPr>
          <w:rFonts w:ascii="Times New Roman" w:hAnsi="Times New Roman"/>
          <w:sz w:val="28"/>
        </w:rPr>
        <w:t xml:space="preserve">; </w:t>
      </w:r>
    </w:p>
    <w:p w14:paraId="5F960FDE" w14:textId="77777777" w:rsidR="008D1473" w:rsidRPr="007C6A79" w:rsidRDefault="008D1473" w:rsidP="008D1473">
      <w:pPr>
        <w:spacing w:after="0" w:line="240" w:lineRule="auto"/>
        <w:ind w:firstLine="851"/>
        <w:jc w:val="both"/>
        <w:rPr>
          <w:rFonts w:ascii="Times New Roman" w:hAnsi="Times New Roman"/>
          <w:sz w:val="28"/>
        </w:rPr>
      </w:pPr>
      <w:r w:rsidRPr="007C6A79">
        <w:rPr>
          <w:rFonts w:ascii="Times New Roman" w:hAnsi="Times New Roman"/>
          <w:sz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14:paraId="1AEBAC04" w14:textId="77777777" w:rsidR="008D1473" w:rsidRPr="007C6A79" w:rsidRDefault="008D1473" w:rsidP="008D1473">
      <w:pPr>
        <w:spacing w:after="0" w:line="240" w:lineRule="auto"/>
        <w:ind w:firstLine="851"/>
        <w:jc w:val="both"/>
        <w:rPr>
          <w:rFonts w:ascii="Times New Roman" w:hAnsi="Times New Roman"/>
          <w:sz w:val="28"/>
        </w:rPr>
      </w:pPr>
      <w:r w:rsidRPr="007C6A79">
        <w:rPr>
          <w:rFonts w:ascii="Times New Roman" w:hAnsi="Times New Roman"/>
          <w:sz w:val="28"/>
        </w:rPr>
        <w:lastRenderedPageBreak/>
        <w:t xml:space="preserve">6) відомості про трудову діяльність з реєстру застрахованих осіб Державного реєстру загальнообов’язкового державного соціального страхування; </w:t>
      </w:r>
    </w:p>
    <w:p w14:paraId="5E32CC4D" w14:textId="77777777" w:rsidR="008D1473" w:rsidRPr="007C6A79" w:rsidRDefault="008D1473" w:rsidP="008D1473">
      <w:pPr>
        <w:spacing w:after="0" w:line="240" w:lineRule="auto"/>
        <w:ind w:firstLine="851"/>
        <w:jc w:val="both"/>
        <w:rPr>
          <w:rFonts w:ascii="Times New Roman" w:hAnsi="Times New Roman"/>
          <w:sz w:val="28"/>
        </w:rPr>
      </w:pPr>
      <w:r w:rsidRPr="007C6A79">
        <w:rPr>
          <w:rFonts w:ascii="Times New Roman" w:hAnsi="Times New Roman"/>
          <w:sz w:val="28"/>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14:paraId="5DD47E50" w14:textId="77777777" w:rsidR="008D1473" w:rsidRPr="007C6A79" w:rsidRDefault="008D1473" w:rsidP="008D1473">
      <w:pPr>
        <w:spacing w:after="0" w:line="240" w:lineRule="auto"/>
        <w:ind w:firstLine="851"/>
        <w:jc w:val="both"/>
        <w:rPr>
          <w:rFonts w:ascii="Times New Roman" w:hAnsi="Times New Roman"/>
          <w:sz w:val="28"/>
        </w:rPr>
      </w:pPr>
      <w:r w:rsidRPr="007C6A79">
        <w:rPr>
          <w:rFonts w:ascii="Times New Roman" w:hAnsi="Times New Roman"/>
          <w:sz w:val="28"/>
        </w:rPr>
        <w:t>8)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p>
    <w:p w14:paraId="3BFEA2D2" w14:textId="77777777" w:rsidR="008D1473" w:rsidRPr="007C6A79" w:rsidRDefault="008D1473" w:rsidP="008D1473">
      <w:pPr>
        <w:spacing w:after="0" w:line="240" w:lineRule="auto"/>
        <w:ind w:firstLine="851"/>
        <w:jc w:val="both"/>
        <w:rPr>
          <w:rFonts w:ascii="Times New Roman" w:hAnsi="Times New Roman"/>
          <w:sz w:val="28"/>
        </w:rPr>
      </w:pPr>
      <w:r w:rsidRPr="007C6A79">
        <w:rPr>
          <w:rFonts w:ascii="Times New Roman" w:hAnsi="Times New Roman"/>
          <w:sz w:val="28"/>
        </w:rPr>
        <w:t xml:space="preserve">Особа, яка бажає взяти участь у конкурсі, перед складанням кваліфікаційного іспиту пред’являє конкурсній комісії паспорт громадянина України. </w:t>
      </w:r>
    </w:p>
    <w:p w14:paraId="32B93160" w14:textId="3B538C07" w:rsidR="008D1473" w:rsidRPr="007C6A79" w:rsidRDefault="008D1473" w:rsidP="008D1473">
      <w:pPr>
        <w:spacing w:after="0" w:line="240" w:lineRule="auto"/>
        <w:ind w:firstLine="773"/>
        <w:jc w:val="both"/>
        <w:rPr>
          <w:rFonts w:ascii="Times New Roman" w:hAnsi="Times New Roman"/>
          <w:sz w:val="28"/>
        </w:rPr>
      </w:pPr>
      <w:r w:rsidRPr="007C6A79">
        <w:rPr>
          <w:rFonts w:ascii="Times New Roman" w:hAnsi="Times New Roman"/>
          <w:sz w:val="28"/>
        </w:rPr>
        <w:t xml:space="preserve">Документи приймаються з 08:00 год. </w:t>
      </w:r>
      <w:r>
        <w:rPr>
          <w:rFonts w:ascii="Times New Roman" w:hAnsi="Times New Roman"/>
          <w:sz w:val="28"/>
        </w:rPr>
        <w:t>0</w:t>
      </w:r>
      <w:r w:rsidR="00794804">
        <w:rPr>
          <w:rFonts w:ascii="Times New Roman" w:hAnsi="Times New Roman"/>
          <w:sz w:val="28"/>
        </w:rPr>
        <w:t>6</w:t>
      </w:r>
      <w:r w:rsidRPr="007C6A79">
        <w:rPr>
          <w:rFonts w:ascii="Times New Roman" w:hAnsi="Times New Roman"/>
          <w:sz w:val="28"/>
        </w:rPr>
        <w:t xml:space="preserve"> </w:t>
      </w:r>
      <w:r>
        <w:rPr>
          <w:rFonts w:ascii="Times New Roman" w:hAnsi="Times New Roman"/>
          <w:sz w:val="28"/>
        </w:rPr>
        <w:t>квітня</w:t>
      </w:r>
      <w:r w:rsidRPr="007C6A79">
        <w:rPr>
          <w:rFonts w:ascii="Times New Roman" w:hAnsi="Times New Roman"/>
          <w:sz w:val="28"/>
        </w:rPr>
        <w:t xml:space="preserve"> 202</w:t>
      </w:r>
      <w:r>
        <w:rPr>
          <w:rFonts w:ascii="Times New Roman" w:hAnsi="Times New Roman"/>
          <w:sz w:val="28"/>
        </w:rPr>
        <w:t>6</w:t>
      </w:r>
      <w:r w:rsidRPr="007C6A79">
        <w:rPr>
          <w:rFonts w:ascii="Times New Roman" w:hAnsi="Times New Roman"/>
          <w:sz w:val="28"/>
        </w:rPr>
        <w:t xml:space="preserve"> року до 15:45 год.</w:t>
      </w:r>
      <w:r w:rsidRPr="007C6A79">
        <w:rPr>
          <w:rFonts w:ascii="Times New Roman" w:hAnsi="Times New Roman"/>
          <w:sz w:val="28"/>
        </w:rPr>
        <w:br/>
      </w:r>
      <w:r>
        <w:rPr>
          <w:rFonts w:ascii="Times New Roman" w:hAnsi="Times New Roman"/>
          <w:sz w:val="28"/>
        </w:rPr>
        <w:t>1</w:t>
      </w:r>
      <w:r w:rsidR="00794804">
        <w:rPr>
          <w:rFonts w:ascii="Times New Roman" w:hAnsi="Times New Roman"/>
          <w:sz w:val="28"/>
        </w:rPr>
        <w:t>7</w:t>
      </w:r>
      <w:r w:rsidRPr="007C6A79">
        <w:rPr>
          <w:rFonts w:ascii="Times New Roman" w:hAnsi="Times New Roman"/>
          <w:sz w:val="28"/>
        </w:rPr>
        <w:t xml:space="preserve"> </w:t>
      </w:r>
      <w:r>
        <w:rPr>
          <w:rFonts w:ascii="Times New Roman" w:hAnsi="Times New Roman"/>
          <w:sz w:val="28"/>
        </w:rPr>
        <w:t>квітня</w:t>
      </w:r>
      <w:r w:rsidRPr="007C6A79">
        <w:rPr>
          <w:rFonts w:ascii="Times New Roman" w:hAnsi="Times New Roman"/>
          <w:sz w:val="28"/>
        </w:rPr>
        <w:t xml:space="preserve"> 202</w:t>
      </w:r>
      <w:r>
        <w:rPr>
          <w:rFonts w:ascii="Times New Roman" w:hAnsi="Times New Roman"/>
          <w:sz w:val="28"/>
        </w:rPr>
        <w:t>6</w:t>
      </w:r>
      <w:r w:rsidRPr="007C6A79">
        <w:rPr>
          <w:rFonts w:ascii="Times New Roman" w:hAnsi="Times New Roman"/>
          <w:sz w:val="28"/>
        </w:rPr>
        <w:t xml:space="preserve"> року за </w:t>
      </w:r>
      <w:proofErr w:type="spellStart"/>
      <w:r w:rsidRPr="007C6A79">
        <w:rPr>
          <w:rFonts w:ascii="Times New Roman" w:hAnsi="Times New Roman"/>
          <w:sz w:val="28"/>
        </w:rPr>
        <w:t>адресою</w:t>
      </w:r>
      <w:proofErr w:type="spellEnd"/>
      <w:r w:rsidRPr="007C6A79">
        <w:rPr>
          <w:rFonts w:ascii="Times New Roman" w:hAnsi="Times New Roman"/>
          <w:sz w:val="28"/>
        </w:rPr>
        <w:t>: м. Ужгород, вул. Київська набережна, 18 Б/2.</w:t>
      </w:r>
    </w:p>
    <w:p w14:paraId="05A7F69C" w14:textId="2873BC7F" w:rsidR="008D1473" w:rsidRPr="007C6A79" w:rsidRDefault="008D1473" w:rsidP="008D1473">
      <w:pPr>
        <w:spacing w:after="0" w:line="240" w:lineRule="auto"/>
        <w:ind w:firstLine="708"/>
        <w:jc w:val="both"/>
        <w:rPr>
          <w:rFonts w:ascii="Times New Roman" w:hAnsi="Times New Roman"/>
          <w:sz w:val="28"/>
        </w:rPr>
      </w:pPr>
      <w:r w:rsidRPr="004D20B1">
        <w:rPr>
          <w:rFonts w:ascii="Times New Roman" w:hAnsi="Times New Roman"/>
          <w:sz w:val="28"/>
        </w:rPr>
        <w:t xml:space="preserve">На </w:t>
      </w:r>
      <w:r w:rsidRPr="00E1778B">
        <w:rPr>
          <w:rFonts w:ascii="Times New Roman" w:hAnsi="Times New Roman"/>
          <w:sz w:val="28"/>
          <w:szCs w:val="28"/>
          <w:lang w:bidi="en-US"/>
        </w:rPr>
        <w:t xml:space="preserve">командира </w:t>
      </w:r>
      <w:r w:rsidRPr="008D1473">
        <w:rPr>
          <w:rFonts w:ascii="Times New Roman" w:eastAsia="Times New Roman" w:hAnsi="Times New Roman"/>
          <w:sz w:val="28"/>
          <w:szCs w:val="28"/>
          <w:lang w:eastAsia="ru-RU" w:bidi="en-US"/>
        </w:rPr>
        <w:t xml:space="preserve">2 відділення (м. Ужгород) (Закарпатський окружний адміністративний суд, ТУ ДСА) 1 взводу охорони (м. Ужгород) підрозділу охорони (м. Ужгород) територіального управління Служби судової охорони у Закарпатській області </w:t>
      </w:r>
      <w:r w:rsidRPr="00DA6498">
        <w:rPr>
          <w:rFonts w:ascii="Times New Roman" w:hAnsi="Times New Roman"/>
          <w:sz w:val="28"/>
        </w:rPr>
        <w:t>поширюються</w:t>
      </w:r>
      <w:r w:rsidRPr="007C6A79">
        <w:rPr>
          <w:rFonts w:ascii="Times New Roman" w:hAnsi="Times New Roman"/>
          <w:sz w:val="28"/>
        </w:rPr>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17AC8422" w14:textId="77777777" w:rsidR="008D1473" w:rsidRDefault="008D1473" w:rsidP="008D1473">
      <w:pPr>
        <w:spacing w:after="0" w:line="240" w:lineRule="auto"/>
        <w:ind w:right="141" w:firstLine="709"/>
        <w:jc w:val="both"/>
        <w:rPr>
          <w:rFonts w:ascii="Times New Roman" w:hAnsi="Times New Roman"/>
          <w:b/>
          <w:sz w:val="28"/>
        </w:rPr>
      </w:pPr>
      <w:r w:rsidRPr="007C6A79">
        <w:rPr>
          <w:rFonts w:ascii="Times New Roman" w:hAnsi="Times New Roman"/>
          <w:b/>
          <w:sz w:val="28"/>
        </w:rPr>
        <w:t>5. Місце, дата та час початку проведення конкурсу:</w:t>
      </w:r>
    </w:p>
    <w:p w14:paraId="573161ED" w14:textId="77777777" w:rsidR="00723F4A" w:rsidRPr="00451A79" w:rsidRDefault="00723F4A" w:rsidP="00723F4A">
      <w:pPr>
        <w:spacing w:after="0" w:line="240" w:lineRule="auto"/>
        <w:ind w:firstLine="499"/>
        <w:jc w:val="both"/>
        <w:rPr>
          <w:rFonts w:ascii="Times New Roman" w:hAnsi="Times New Roman"/>
          <w:sz w:val="28"/>
        </w:rPr>
      </w:pPr>
      <w:r w:rsidRPr="007C6A79">
        <w:rPr>
          <w:rFonts w:ascii="Times New Roman" w:hAnsi="Times New Roman"/>
          <w:sz w:val="28"/>
        </w:rPr>
        <w:t xml:space="preserve">територіальне управління Служби судової охорони у Закарпатській області (м. Ужгород, вул. Київська набережна, 18 Б/2), о 09:00 годині </w:t>
      </w:r>
      <w:r w:rsidRPr="007C6A79">
        <w:rPr>
          <w:rFonts w:ascii="Times New Roman" w:hAnsi="Times New Roman"/>
          <w:sz w:val="28"/>
        </w:rPr>
        <w:br/>
      </w:r>
      <w:r>
        <w:rPr>
          <w:rFonts w:ascii="Times New Roman" w:hAnsi="Times New Roman"/>
          <w:sz w:val="28"/>
        </w:rPr>
        <w:t>23</w:t>
      </w:r>
      <w:r w:rsidRPr="007C6A79">
        <w:rPr>
          <w:rFonts w:ascii="Times New Roman" w:hAnsi="Times New Roman"/>
          <w:sz w:val="28"/>
        </w:rPr>
        <w:t xml:space="preserve"> </w:t>
      </w:r>
      <w:r>
        <w:rPr>
          <w:rFonts w:ascii="Times New Roman" w:hAnsi="Times New Roman"/>
          <w:sz w:val="28"/>
        </w:rPr>
        <w:t>квітня</w:t>
      </w:r>
      <w:r w:rsidRPr="007C6A79">
        <w:rPr>
          <w:rFonts w:ascii="Times New Roman" w:hAnsi="Times New Roman"/>
          <w:sz w:val="28"/>
        </w:rPr>
        <w:t xml:space="preserve"> 202</w:t>
      </w:r>
      <w:r>
        <w:rPr>
          <w:rFonts w:ascii="Times New Roman" w:hAnsi="Times New Roman"/>
          <w:sz w:val="28"/>
        </w:rPr>
        <w:t>6</w:t>
      </w:r>
      <w:r w:rsidRPr="007C6A79">
        <w:rPr>
          <w:rFonts w:ascii="Times New Roman" w:hAnsi="Times New Roman"/>
          <w:sz w:val="28"/>
        </w:rPr>
        <w:t xml:space="preserve"> року.</w:t>
      </w:r>
    </w:p>
    <w:p w14:paraId="1C869C83" w14:textId="77777777" w:rsidR="00723F4A" w:rsidRPr="007C6A79" w:rsidRDefault="00723F4A" w:rsidP="00723F4A">
      <w:pPr>
        <w:spacing w:after="0" w:line="240" w:lineRule="auto"/>
        <w:ind w:firstLine="499"/>
        <w:jc w:val="both"/>
        <w:rPr>
          <w:rFonts w:ascii="Times New Roman" w:hAnsi="Times New Roman"/>
          <w:b/>
          <w:bCs/>
          <w:sz w:val="28"/>
          <w:szCs w:val="28"/>
          <w:lang w:eastAsia="ru-RU"/>
        </w:rPr>
      </w:pPr>
      <w:r w:rsidRPr="007C6A79">
        <w:rPr>
          <w:rFonts w:ascii="Times New Roman" w:hAnsi="Times New Roman"/>
          <w:b/>
          <w:bCs/>
          <w:sz w:val="28"/>
          <w:szCs w:val="28"/>
          <w:lang w:eastAsia="ru-RU"/>
        </w:rPr>
        <w:t>6. Прізвище, ім’я та по батькові, номер телефону та адреса</w:t>
      </w:r>
      <w:r w:rsidRPr="007C6A79">
        <w:rPr>
          <w:rFonts w:ascii="Times New Roman" w:hAnsi="Times New Roman"/>
          <w:sz w:val="28"/>
          <w:szCs w:val="28"/>
          <w:lang w:eastAsia="ru-RU"/>
        </w:rPr>
        <w:br/>
      </w:r>
      <w:r w:rsidRPr="007C6A79">
        <w:rPr>
          <w:rFonts w:ascii="Times New Roman" w:hAnsi="Times New Roman"/>
          <w:b/>
          <w:bCs/>
          <w:sz w:val="28"/>
          <w:szCs w:val="28"/>
          <w:lang w:eastAsia="ru-RU"/>
        </w:rPr>
        <w:t>електронної пошти особи, яка надає додаткову інформацію з питань</w:t>
      </w:r>
      <w:r w:rsidRPr="007C6A79">
        <w:rPr>
          <w:rFonts w:ascii="Times New Roman" w:hAnsi="Times New Roman"/>
          <w:sz w:val="28"/>
          <w:szCs w:val="28"/>
          <w:lang w:eastAsia="ru-RU"/>
        </w:rPr>
        <w:br/>
      </w:r>
      <w:r w:rsidRPr="007C6A79">
        <w:rPr>
          <w:rFonts w:ascii="Times New Roman" w:hAnsi="Times New Roman"/>
          <w:b/>
          <w:bCs/>
          <w:sz w:val="28"/>
          <w:szCs w:val="28"/>
          <w:lang w:eastAsia="ru-RU"/>
        </w:rPr>
        <w:t xml:space="preserve">проведення конкурсу: </w:t>
      </w:r>
    </w:p>
    <w:p w14:paraId="732F1824" w14:textId="77777777" w:rsidR="00723F4A" w:rsidRPr="007C6A79" w:rsidRDefault="00723F4A" w:rsidP="00723F4A">
      <w:pPr>
        <w:spacing w:after="0" w:line="240" w:lineRule="auto"/>
        <w:ind w:firstLine="709"/>
        <w:contextualSpacing/>
        <w:jc w:val="both"/>
        <w:rPr>
          <w:rFonts w:ascii="Times New Roman" w:hAnsi="Times New Roman"/>
          <w:b/>
          <w:bCs/>
          <w:sz w:val="28"/>
          <w:szCs w:val="28"/>
          <w:lang w:eastAsia="ru-RU"/>
        </w:rPr>
      </w:pPr>
      <w:proofErr w:type="spellStart"/>
      <w:r w:rsidRPr="007C6A79">
        <w:rPr>
          <w:rFonts w:ascii="Times New Roman" w:hAnsi="Times New Roman"/>
          <w:sz w:val="28"/>
        </w:rPr>
        <w:t>Дергунова</w:t>
      </w:r>
      <w:proofErr w:type="spellEnd"/>
      <w:r w:rsidRPr="007C6A79">
        <w:rPr>
          <w:rFonts w:ascii="Times New Roman" w:hAnsi="Times New Roman"/>
          <w:sz w:val="28"/>
        </w:rPr>
        <w:t xml:space="preserve"> Галина Іванівна, 097-143-55-41</w:t>
      </w:r>
      <w:r w:rsidRPr="007C6A79">
        <w:rPr>
          <w:rFonts w:ascii="Times New Roman" w:hAnsi="Times New Roman"/>
          <w:color w:val="000000"/>
          <w:sz w:val="28"/>
        </w:rPr>
        <w:t xml:space="preserve"> </w:t>
      </w:r>
      <w:r w:rsidRPr="007C6A79">
        <w:rPr>
          <w:rFonts w:ascii="Times New Roman" w:hAnsi="Times New Roman"/>
          <w:color w:val="4472C4"/>
          <w:sz w:val="28"/>
          <w:u w:val="single"/>
        </w:rPr>
        <w:t>vrp.uz@sso.gov.ua</w:t>
      </w:r>
    </w:p>
    <w:p w14:paraId="3113946A" w14:textId="77777777" w:rsidR="00723F4A" w:rsidRPr="007C6A79" w:rsidRDefault="00723F4A" w:rsidP="008D1473">
      <w:pPr>
        <w:spacing w:after="0" w:line="240" w:lineRule="auto"/>
        <w:ind w:right="141" w:firstLine="709"/>
        <w:jc w:val="both"/>
        <w:rPr>
          <w:rFonts w:ascii="Times New Roman" w:hAnsi="Times New Roman"/>
          <w:b/>
          <w:sz w:val="28"/>
        </w:rPr>
      </w:pPr>
    </w:p>
    <w:tbl>
      <w:tblPr>
        <w:tblW w:w="94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68"/>
      </w:tblGrid>
      <w:tr w:rsidR="008D1473" w:rsidRPr="007C6A79" w14:paraId="79208DFC" w14:textId="77777777" w:rsidTr="0034750A">
        <w:trPr>
          <w:trHeight w:val="408"/>
        </w:trPr>
        <w:tc>
          <w:tcPr>
            <w:tcW w:w="9468" w:type="dxa"/>
          </w:tcPr>
          <w:tbl>
            <w:tblPr>
              <w:tblW w:w="9208" w:type="dxa"/>
              <w:tblCellSpacing w:w="20" w:type="dxa"/>
              <w:tblInd w:w="63" w:type="dxa"/>
              <w:tblLayout w:type="fixed"/>
              <w:tblLook w:val="00A0" w:firstRow="1" w:lastRow="0" w:firstColumn="1" w:lastColumn="0" w:noHBand="0" w:noVBand="0"/>
            </w:tblPr>
            <w:tblGrid>
              <w:gridCol w:w="3871"/>
              <w:gridCol w:w="78"/>
              <w:gridCol w:w="80"/>
              <w:gridCol w:w="5179"/>
            </w:tblGrid>
            <w:tr w:rsidR="008D1473" w:rsidRPr="007C6A79" w14:paraId="119E12FA" w14:textId="77777777" w:rsidTr="00BF242E">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shd w:val="clear" w:color="auto" w:fill="auto"/>
                </w:tcPr>
                <w:p w14:paraId="078843CF" w14:textId="77777777" w:rsidR="008D1473" w:rsidRPr="007C6A79" w:rsidRDefault="008D1473" w:rsidP="00BF242E">
                  <w:pPr>
                    <w:spacing w:after="0" w:line="240" w:lineRule="auto"/>
                    <w:jc w:val="center"/>
                    <w:rPr>
                      <w:rFonts w:ascii="Times New Roman" w:hAnsi="Times New Roman"/>
                      <w:b/>
                      <w:sz w:val="28"/>
                      <w:szCs w:val="28"/>
                    </w:rPr>
                  </w:pPr>
                  <w:r w:rsidRPr="007C6A79">
                    <w:rPr>
                      <w:rFonts w:ascii="Times New Roman" w:hAnsi="Times New Roman"/>
                      <w:b/>
                      <w:sz w:val="28"/>
                      <w:szCs w:val="28"/>
                    </w:rPr>
                    <w:t>Кваліфікаційні вимоги</w:t>
                  </w:r>
                </w:p>
              </w:tc>
            </w:tr>
            <w:tr w:rsidR="008D1473" w:rsidRPr="007C6A79" w14:paraId="43377AFA" w14:textId="77777777" w:rsidTr="00BF242E">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14:paraId="784AABD3" w14:textId="77777777" w:rsidR="008D1473" w:rsidRPr="007C6A79" w:rsidRDefault="008D1473" w:rsidP="00BF242E">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1. Освіта</w:t>
                  </w:r>
                </w:p>
              </w:tc>
              <w:tc>
                <w:tcPr>
                  <w:tcW w:w="5119" w:type="dxa"/>
                  <w:tcBorders>
                    <w:top w:val="single" w:sz="4" w:space="0" w:color="auto"/>
                    <w:left w:val="single" w:sz="4" w:space="0" w:color="auto"/>
                    <w:bottom w:val="single" w:sz="4" w:space="0" w:color="auto"/>
                    <w:right w:val="single" w:sz="4" w:space="0" w:color="auto"/>
                  </w:tcBorders>
                  <w:shd w:val="clear" w:color="auto" w:fill="auto"/>
                </w:tcPr>
                <w:p w14:paraId="63AEC7E5" w14:textId="77777777" w:rsidR="008D1473" w:rsidRPr="007C6A79" w:rsidRDefault="008D1473" w:rsidP="00BF242E">
                  <w:pPr>
                    <w:spacing w:after="0" w:line="240" w:lineRule="auto"/>
                    <w:jc w:val="both"/>
                    <w:rPr>
                      <w:rFonts w:ascii="Times New Roman" w:hAnsi="Times New Roman"/>
                      <w:sz w:val="28"/>
                      <w:szCs w:val="28"/>
                    </w:rPr>
                  </w:pPr>
                  <w:r w:rsidRPr="007C6A79">
                    <w:rPr>
                      <w:rFonts w:ascii="Times New Roman" w:hAnsi="Times New Roman"/>
                      <w:sz w:val="28"/>
                      <w:szCs w:val="28"/>
                    </w:rPr>
                    <w:t>повна загальна середня освіта</w:t>
                  </w:r>
                </w:p>
              </w:tc>
            </w:tr>
            <w:tr w:rsidR="008D1473" w:rsidRPr="007C6A79" w14:paraId="0B906996" w14:textId="77777777" w:rsidTr="00BF242E">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14:paraId="42759A0B" w14:textId="77777777" w:rsidR="008D1473" w:rsidRPr="007C6A79" w:rsidRDefault="008D1473" w:rsidP="00BF242E">
                  <w:pPr>
                    <w:spacing w:after="0" w:line="240" w:lineRule="auto"/>
                    <w:jc w:val="both"/>
                    <w:rPr>
                      <w:rFonts w:ascii="Times New Roman" w:hAnsi="Times New Roman"/>
                      <w:sz w:val="28"/>
                      <w:szCs w:val="28"/>
                    </w:rPr>
                  </w:pPr>
                  <w:r w:rsidRPr="007C6A79">
                    <w:rPr>
                      <w:rFonts w:ascii="Times New Roman" w:hAnsi="Times New Roman"/>
                      <w:sz w:val="28"/>
                      <w:szCs w:val="28"/>
                    </w:rPr>
                    <w:t>2. Досвід роботи</w:t>
                  </w:r>
                </w:p>
              </w:tc>
              <w:tc>
                <w:tcPr>
                  <w:tcW w:w="5119" w:type="dxa"/>
                  <w:tcBorders>
                    <w:top w:val="single" w:sz="4" w:space="0" w:color="auto"/>
                    <w:left w:val="single" w:sz="4" w:space="0" w:color="auto"/>
                    <w:bottom w:val="single" w:sz="4" w:space="0" w:color="auto"/>
                    <w:right w:val="single" w:sz="4" w:space="0" w:color="auto"/>
                  </w:tcBorders>
                  <w:shd w:val="clear" w:color="auto" w:fill="auto"/>
                </w:tcPr>
                <w:p w14:paraId="34A36DF1" w14:textId="77777777" w:rsidR="008D1473" w:rsidRPr="007C6A79" w:rsidRDefault="008D1473" w:rsidP="00BF242E">
                  <w:pPr>
                    <w:spacing w:after="0" w:line="240" w:lineRule="auto"/>
                    <w:ind w:left="6"/>
                    <w:contextualSpacing/>
                    <w:jc w:val="both"/>
                    <w:rPr>
                      <w:rFonts w:ascii="Times New Roman" w:hAnsi="Times New Roman"/>
                      <w:sz w:val="28"/>
                      <w:szCs w:val="28"/>
                    </w:rPr>
                  </w:pPr>
                  <w:r>
                    <w:rPr>
                      <w:rFonts w:ascii="Times New Roman CYR" w:eastAsiaTheme="minorHAnsi" w:hAnsi="Times New Roman CYR" w:cs="Times New Roman CYR"/>
                      <w:color w:val="000000"/>
                      <w:sz w:val="28"/>
                      <w:szCs w:val="28"/>
                    </w:rPr>
                    <w:t>д</w:t>
                  </w:r>
                  <w:r w:rsidRPr="007C6A79">
                    <w:rPr>
                      <w:rFonts w:ascii="Times New Roman CYR" w:eastAsiaTheme="minorHAnsi" w:hAnsi="Times New Roman CYR" w:cs="Times New Roman CYR"/>
                      <w:color w:val="000000"/>
                      <w:sz w:val="28"/>
                      <w:szCs w:val="28"/>
                    </w:rPr>
                    <w:t>освід роботи на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w:t>
                  </w:r>
                  <w:r w:rsidRPr="007C6A79">
                    <w:rPr>
                      <w:rFonts w:ascii="Times New Roman" w:hAnsi="Times New Roman"/>
                      <w:sz w:val="28"/>
                      <w:szCs w:val="28"/>
                    </w:rPr>
                    <w:t xml:space="preserve"> - не менше ніж </w:t>
                  </w:r>
                  <w:r>
                    <w:rPr>
                      <w:rFonts w:ascii="Times New Roman" w:hAnsi="Times New Roman"/>
                      <w:sz w:val="28"/>
                      <w:szCs w:val="28"/>
                    </w:rPr>
                    <w:t>один</w:t>
                  </w:r>
                  <w:r w:rsidRPr="007C6A79">
                    <w:rPr>
                      <w:rFonts w:ascii="Times New Roman" w:hAnsi="Times New Roman"/>
                      <w:sz w:val="28"/>
                      <w:szCs w:val="28"/>
                    </w:rPr>
                    <w:t xml:space="preserve"> р</w:t>
                  </w:r>
                  <w:r>
                    <w:rPr>
                      <w:rFonts w:ascii="Times New Roman" w:hAnsi="Times New Roman"/>
                      <w:sz w:val="28"/>
                      <w:szCs w:val="28"/>
                    </w:rPr>
                    <w:t xml:space="preserve">ік </w:t>
                  </w:r>
                </w:p>
                <w:p w14:paraId="7CBD7723" w14:textId="77777777" w:rsidR="008D1473" w:rsidRPr="007C6A79" w:rsidRDefault="008D1473" w:rsidP="00BF242E">
                  <w:pPr>
                    <w:spacing w:after="0" w:line="240" w:lineRule="auto"/>
                    <w:jc w:val="both"/>
                    <w:rPr>
                      <w:rFonts w:ascii="Times New Roman" w:hAnsi="Times New Roman"/>
                      <w:sz w:val="28"/>
                      <w:szCs w:val="28"/>
                    </w:rPr>
                  </w:pPr>
                  <w:r w:rsidRPr="007C6A79">
                    <w:rPr>
                      <w:rFonts w:ascii="Times New Roman" w:hAnsi="Times New Roman"/>
                      <w:b/>
                      <w:i/>
                      <w:sz w:val="28"/>
                      <w:szCs w:val="28"/>
                    </w:rPr>
                    <w:t>(надати підтверджуючі документи)</w:t>
                  </w:r>
                </w:p>
              </w:tc>
            </w:tr>
            <w:tr w:rsidR="008D1473" w:rsidRPr="007C6A79" w14:paraId="0F3A52E2" w14:textId="77777777" w:rsidTr="00BF242E">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14:paraId="3E2F5A50" w14:textId="77777777" w:rsidR="008D1473" w:rsidRPr="007C6A79" w:rsidRDefault="008D1473" w:rsidP="00BF242E">
                  <w:pPr>
                    <w:spacing w:after="0" w:line="240" w:lineRule="auto"/>
                    <w:ind w:right="-39"/>
                    <w:jc w:val="both"/>
                    <w:rPr>
                      <w:rFonts w:ascii="Times New Roman" w:hAnsi="Times New Roman"/>
                      <w:sz w:val="28"/>
                      <w:szCs w:val="28"/>
                    </w:rPr>
                  </w:pPr>
                  <w:r w:rsidRPr="007C6A79">
                    <w:rPr>
                      <w:rFonts w:ascii="Times New Roman" w:hAnsi="Times New Roman"/>
                      <w:sz w:val="28"/>
                      <w:szCs w:val="28"/>
                    </w:rPr>
                    <w:t>3.Володіння державною мовою</w:t>
                  </w:r>
                </w:p>
              </w:tc>
              <w:tc>
                <w:tcPr>
                  <w:tcW w:w="5119" w:type="dxa"/>
                  <w:tcBorders>
                    <w:top w:val="single" w:sz="4" w:space="0" w:color="auto"/>
                    <w:left w:val="single" w:sz="4" w:space="0" w:color="auto"/>
                    <w:bottom w:val="single" w:sz="4" w:space="0" w:color="auto"/>
                    <w:right w:val="single" w:sz="4" w:space="0" w:color="auto"/>
                  </w:tcBorders>
                  <w:shd w:val="clear" w:color="auto" w:fill="auto"/>
                </w:tcPr>
                <w:p w14:paraId="39A87918" w14:textId="77777777" w:rsidR="008D1473" w:rsidRPr="007C6A79" w:rsidRDefault="008D1473" w:rsidP="00BF242E">
                  <w:pPr>
                    <w:spacing w:after="0" w:line="240" w:lineRule="auto"/>
                    <w:jc w:val="both"/>
                    <w:rPr>
                      <w:rFonts w:ascii="Times New Roman" w:hAnsi="Times New Roman"/>
                      <w:sz w:val="28"/>
                      <w:szCs w:val="28"/>
                    </w:rPr>
                  </w:pPr>
                  <w:r w:rsidRPr="007C6A79">
                    <w:rPr>
                      <w:rFonts w:ascii="Times New Roman" w:hAnsi="Times New Roman"/>
                      <w:sz w:val="28"/>
                      <w:szCs w:val="28"/>
                    </w:rPr>
                    <w:t>вільне володіння державною мовою</w:t>
                  </w:r>
                </w:p>
              </w:tc>
            </w:tr>
            <w:tr w:rsidR="008D1473" w:rsidRPr="007C6A79" w14:paraId="13EB4555" w14:textId="77777777" w:rsidTr="00BF242E">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shd w:val="clear" w:color="auto" w:fill="auto"/>
                </w:tcPr>
                <w:p w14:paraId="4B8A4E51" w14:textId="77777777" w:rsidR="008D1473" w:rsidRPr="007C6A79" w:rsidRDefault="008D1473" w:rsidP="00BF242E">
                  <w:pPr>
                    <w:shd w:val="clear" w:color="auto" w:fill="FFFFFF"/>
                    <w:spacing w:after="0" w:line="240" w:lineRule="auto"/>
                    <w:jc w:val="center"/>
                    <w:rPr>
                      <w:rFonts w:ascii="Times New Roman" w:hAnsi="Times New Roman"/>
                      <w:b/>
                      <w:sz w:val="28"/>
                      <w:szCs w:val="28"/>
                    </w:rPr>
                  </w:pPr>
                  <w:bookmarkStart w:id="0" w:name="_GoBack"/>
                  <w:bookmarkEnd w:id="0"/>
                  <w:r w:rsidRPr="007C6A79">
                    <w:rPr>
                      <w:rFonts w:ascii="Times New Roman" w:hAnsi="Times New Roman"/>
                      <w:b/>
                      <w:sz w:val="28"/>
                      <w:szCs w:val="28"/>
                    </w:rPr>
                    <w:t>Вимоги до компетентності</w:t>
                  </w:r>
                </w:p>
              </w:tc>
            </w:tr>
            <w:tr w:rsidR="008D1473" w:rsidRPr="007C6A79" w14:paraId="7E6CB636" w14:textId="77777777" w:rsidTr="00BF242E">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43CF816E" w14:textId="77777777" w:rsidR="008D1473" w:rsidRPr="007C6A79" w:rsidRDefault="008D1473" w:rsidP="00BF242E">
                  <w:pPr>
                    <w:spacing w:after="0" w:line="240" w:lineRule="auto"/>
                    <w:jc w:val="both"/>
                    <w:rPr>
                      <w:rFonts w:ascii="Times New Roman" w:hAnsi="Times New Roman"/>
                      <w:sz w:val="28"/>
                      <w:szCs w:val="28"/>
                    </w:rPr>
                  </w:pPr>
                  <w:r w:rsidRPr="007C6A79">
                    <w:rPr>
                      <w:rFonts w:ascii="Times New Roman" w:hAnsi="Times New Roman"/>
                      <w:sz w:val="28"/>
                      <w:szCs w:val="28"/>
                    </w:rPr>
                    <w:lastRenderedPageBreak/>
                    <w:t>1. Наявність лідерських якостей</w:t>
                  </w:r>
                </w:p>
              </w:tc>
              <w:tc>
                <w:tcPr>
                  <w:tcW w:w="5199" w:type="dxa"/>
                  <w:gridSpan w:val="2"/>
                  <w:tcBorders>
                    <w:top w:val="single" w:sz="4" w:space="0" w:color="auto"/>
                    <w:left w:val="single" w:sz="4" w:space="0" w:color="auto"/>
                    <w:bottom w:val="single" w:sz="4" w:space="0" w:color="auto"/>
                    <w:right w:val="single" w:sz="4" w:space="0" w:color="auto"/>
                  </w:tcBorders>
                  <w:shd w:val="clear" w:color="auto" w:fill="auto"/>
                </w:tcPr>
                <w:p w14:paraId="0AA5319B" w14:textId="77777777" w:rsidR="008D1473" w:rsidRPr="007C6A79" w:rsidRDefault="008D1473" w:rsidP="00BF242E">
                  <w:pPr>
                    <w:spacing w:after="0" w:line="240" w:lineRule="auto"/>
                    <w:jc w:val="both"/>
                    <w:rPr>
                      <w:rFonts w:ascii="Times New Roman" w:hAnsi="Times New Roman"/>
                      <w:sz w:val="28"/>
                      <w:szCs w:val="28"/>
                    </w:rPr>
                  </w:pPr>
                  <w:r w:rsidRPr="007C6A79">
                    <w:rPr>
                      <w:rFonts w:ascii="Times New Roman" w:hAnsi="Times New Roman"/>
                      <w:sz w:val="28"/>
                      <w:szCs w:val="28"/>
                    </w:rPr>
                    <w:t>висока мотивація; досягнення кінцевих результатів</w:t>
                  </w:r>
                </w:p>
              </w:tc>
            </w:tr>
            <w:tr w:rsidR="008D1473" w:rsidRPr="007C6A79" w14:paraId="56B8AD07" w14:textId="77777777" w:rsidTr="00BF242E">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2B972A95" w14:textId="77777777" w:rsidR="008D1473" w:rsidRPr="007C6A79" w:rsidRDefault="008D1473" w:rsidP="00BF242E">
                  <w:pPr>
                    <w:spacing w:after="0" w:line="240" w:lineRule="auto"/>
                    <w:jc w:val="both"/>
                    <w:rPr>
                      <w:rFonts w:ascii="Times New Roman" w:hAnsi="Times New Roman"/>
                      <w:sz w:val="28"/>
                      <w:szCs w:val="28"/>
                    </w:rPr>
                  </w:pPr>
                  <w:r w:rsidRPr="007C6A79">
                    <w:rPr>
                      <w:rFonts w:ascii="Times New Roman" w:hAnsi="Times New Roman"/>
                      <w:sz w:val="28"/>
                      <w:szCs w:val="28"/>
                    </w:rPr>
                    <w:t>2. Вміння працювати в колективі</w:t>
                  </w:r>
                </w:p>
              </w:tc>
              <w:tc>
                <w:tcPr>
                  <w:tcW w:w="5199" w:type="dxa"/>
                  <w:gridSpan w:val="2"/>
                  <w:tcBorders>
                    <w:top w:val="single" w:sz="4" w:space="0" w:color="auto"/>
                    <w:left w:val="single" w:sz="4" w:space="0" w:color="auto"/>
                    <w:bottom w:val="single" w:sz="4" w:space="0" w:color="auto"/>
                    <w:right w:val="single" w:sz="4" w:space="0" w:color="auto"/>
                  </w:tcBorders>
                  <w:shd w:val="clear" w:color="auto" w:fill="auto"/>
                </w:tcPr>
                <w:p w14:paraId="61495E6F" w14:textId="77777777" w:rsidR="008D1473" w:rsidRPr="007C6A79" w:rsidRDefault="008D1473" w:rsidP="00BF242E">
                  <w:pPr>
                    <w:spacing w:after="0" w:line="240" w:lineRule="auto"/>
                    <w:jc w:val="both"/>
                    <w:rPr>
                      <w:rFonts w:ascii="Times New Roman" w:hAnsi="Times New Roman"/>
                      <w:sz w:val="28"/>
                      <w:szCs w:val="28"/>
                    </w:rPr>
                  </w:pPr>
                  <w:r w:rsidRPr="007C6A79">
                    <w:rPr>
                      <w:rFonts w:ascii="Times New Roman" w:hAnsi="Times New Roman"/>
                      <w:sz w:val="28"/>
                      <w:szCs w:val="28"/>
                    </w:rPr>
                    <w:t>щирість та відкритість; орієнтація на досягнення ефективного результату діяльності, рівне ставлення та повага до колег</w:t>
                  </w:r>
                </w:p>
              </w:tc>
            </w:tr>
            <w:tr w:rsidR="008D1473" w:rsidRPr="007C6A79" w14:paraId="4550A3D2" w14:textId="77777777" w:rsidTr="00BF242E">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05D2C42E" w14:textId="77777777" w:rsidR="008D1473" w:rsidRPr="007C6A79" w:rsidRDefault="008D1473" w:rsidP="00BF242E">
                  <w:pPr>
                    <w:spacing w:after="0" w:line="240" w:lineRule="auto"/>
                    <w:jc w:val="both"/>
                    <w:rPr>
                      <w:rFonts w:ascii="Times New Roman" w:hAnsi="Times New Roman"/>
                      <w:sz w:val="28"/>
                      <w:szCs w:val="28"/>
                    </w:rPr>
                  </w:pPr>
                  <w:r w:rsidRPr="007C6A79">
                    <w:rPr>
                      <w:rFonts w:ascii="Times New Roman" w:hAnsi="Times New Roman"/>
                      <w:sz w:val="28"/>
                      <w:szCs w:val="28"/>
                    </w:rPr>
                    <w:t>3. Аналітичні здібності</w:t>
                  </w:r>
                </w:p>
              </w:tc>
              <w:tc>
                <w:tcPr>
                  <w:tcW w:w="5199" w:type="dxa"/>
                  <w:gridSpan w:val="2"/>
                  <w:tcBorders>
                    <w:top w:val="single" w:sz="4" w:space="0" w:color="auto"/>
                    <w:left w:val="single" w:sz="4" w:space="0" w:color="auto"/>
                    <w:bottom w:val="single" w:sz="4" w:space="0" w:color="auto"/>
                    <w:right w:val="single" w:sz="4" w:space="0" w:color="auto"/>
                  </w:tcBorders>
                  <w:shd w:val="clear" w:color="auto" w:fill="auto"/>
                </w:tcPr>
                <w:p w14:paraId="01BCDC00" w14:textId="77777777" w:rsidR="008D1473" w:rsidRPr="007C6A79" w:rsidRDefault="008D1473" w:rsidP="00BF242E">
                  <w:pPr>
                    <w:spacing w:after="0" w:line="240" w:lineRule="auto"/>
                    <w:jc w:val="both"/>
                    <w:rPr>
                      <w:rFonts w:ascii="Times New Roman" w:hAnsi="Times New Roman"/>
                      <w:sz w:val="28"/>
                      <w:szCs w:val="28"/>
                    </w:rPr>
                  </w:pPr>
                  <w:r w:rsidRPr="007C6A79">
                    <w:rPr>
                      <w:rFonts w:ascii="Times New Roman" w:hAnsi="Times New Roman"/>
                      <w:sz w:val="28"/>
                      <w:szCs w:val="28"/>
                    </w:rPr>
                    <w:t>здатність систематизувати, узагальнювати інформацію; гнучкість; проникливість</w:t>
                  </w:r>
                </w:p>
              </w:tc>
            </w:tr>
            <w:tr w:rsidR="008D1473" w:rsidRPr="007C6A79" w14:paraId="02725F24" w14:textId="77777777" w:rsidTr="00BF242E">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41A9957E" w14:textId="77777777" w:rsidR="008D1473" w:rsidRPr="007C6A79" w:rsidRDefault="008D1473" w:rsidP="00BF242E">
                  <w:pPr>
                    <w:spacing w:after="0" w:line="240" w:lineRule="auto"/>
                    <w:jc w:val="both"/>
                    <w:rPr>
                      <w:rFonts w:ascii="Times New Roman" w:hAnsi="Times New Roman"/>
                      <w:sz w:val="28"/>
                      <w:szCs w:val="28"/>
                    </w:rPr>
                  </w:pPr>
                  <w:r w:rsidRPr="007C6A79">
                    <w:rPr>
                      <w:rFonts w:ascii="Times New Roman" w:hAnsi="Times New Roman"/>
                      <w:sz w:val="28"/>
                      <w:szCs w:val="28"/>
                    </w:rPr>
                    <w:t>4. Особистісні компетенції</w:t>
                  </w:r>
                </w:p>
              </w:tc>
              <w:tc>
                <w:tcPr>
                  <w:tcW w:w="5199" w:type="dxa"/>
                  <w:gridSpan w:val="2"/>
                  <w:tcBorders>
                    <w:top w:val="single" w:sz="4" w:space="0" w:color="auto"/>
                    <w:left w:val="single" w:sz="4" w:space="0" w:color="auto"/>
                    <w:bottom w:val="single" w:sz="4" w:space="0" w:color="auto"/>
                    <w:right w:val="single" w:sz="4" w:space="0" w:color="auto"/>
                  </w:tcBorders>
                  <w:shd w:val="clear" w:color="auto" w:fill="auto"/>
                </w:tcPr>
                <w:p w14:paraId="21D8EA54" w14:textId="77777777" w:rsidR="008D1473" w:rsidRPr="007C6A79" w:rsidRDefault="008D1473" w:rsidP="00BF242E">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неупередженість та порядність; самостійність, організованість, відповідальність; наполегливість, рішучість,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w:t>
                  </w:r>
                </w:p>
                <w:p w14:paraId="19A24D0B" w14:textId="77777777" w:rsidR="008D1473" w:rsidRPr="007C6A79" w:rsidRDefault="008D1473" w:rsidP="00BF242E">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прагнення до розвитку та самовдосконалення</w:t>
                  </w:r>
                </w:p>
              </w:tc>
            </w:tr>
            <w:tr w:rsidR="008D1473" w:rsidRPr="007C6A79" w14:paraId="5A3D8A67" w14:textId="77777777" w:rsidTr="00BF242E">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shd w:val="clear" w:color="auto" w:fill="auto"/>
                </w:tcPr>
                <w:p w14:paraId="78B887C5" w14:textId="77777777" w:rsidR="008D1473" w:rsidRPr="007C6A79" w:rsidRDefault="008D1473" w:rsidP="00BF242E">
                  <w:pPr>
                    <w:spacing w:after="0" w:line="240" w:lineRule="auto"/>
                    <w:jc w:val="center"/>
                    <w:rPr>
                      <w:rFonts w:ascii="Times New Roman" w:hAnsi="Times New Roman"/>
                      <w:b/>
                      <w:sz w:val="28"/>
                      <w:szCs w:val="28"/>
                    </w:rPr>
                  </w:pPr>
                  <w:r w:rsidRPr="007C6A79">
                    <w:rPr>
                      <w:rFonts w:ascii="Times New Roman" w:hAnsi="Times New Roman"/>
                      <w:b/>
                      <w:sz w:val="28"/>
                      <w:szCs w:val="28"/>
                    </w:rPr>
                    <w:t>Професійні знання</w:t>
                  </w:r>
                </w:p>
              </w:tc>
            </w:tr>
            <w:tr w:rsidR="008D1473" w:rsidRPr="007C6A79" w14:paraId="553ABC89" w14:textId="77777777" w:rsidTr="00BF242E">
              <w:trPr>
                <w:trHeight w:val="503"/>
                <w:tblCellSpacing w:w="20" w:type="dxa"/>
              </w:trPr>
              <w:tc>
                <w:tcPr>
                  <w:tcW w:w="3811" w:type="dxa"/>
                  <w:tcBorders>
                    <w:top w:val="single" w:sz="4" w:space="0" w:color="auto"/>
                    <w:left w:val="single" w:sz="4" w:space="0" w:color="auto"/>
                    <w:bottom w:val="single" w:sz="4" w:space="0" w:color="auto"/>
                    <w:right w:val="single" w:sz="4" w:space="0" w:color="auto"/>
                  </w:tcBorders>
                  <w:shd w:val="clear" w:color="auto" w:fill="auto"/>
                </w:tcPr>
                <w:p w14:paraId="05F36950" w14:textId="77777777" w:rsidR="008D1473" w:rsidRPr="007C6A79" w:rsidRDefault="008D1473" w:rsidP="00BF242E">
                  <w:pPr>
                    <w:spacing w:after="0" w:line="240" w:lineRule="auto"/>
                    <w:jc w:val="both"/>
                    <w:rPr>
                      <w:rFonts w:ascii="Times New Roman" w:hAnsi="Times New Roman"/>
                      <w:sz w:val="28"/>
                      <w:szCs w:val="28"/>
                    </w:rPr>
                  </w:pPr>
                  <w:r w:rsidRPr="007C6A79">
                    <w:rPr>
                      <w:rFonts w:ascii="Times New Roman" w:hAnsi="Times New Roman"/>
                      <w:sz w:val="28"/>
                      <w:szCs w:val="28"/>
                    </w:rPr>
                    <w:t>1. Знання законодавства</w:t>
                  </w:r>
                </w:p>
              </w:tc>
              <w:tc>
                <w:tcPr>
                  <w:tcW w:w="5277" w:type="dxa"/>
                  <w:gridSpan w:val="3"/>
                  <w:tcBorders>
                    <w:top w:val="single" w:sz="4" w:space="0" w:color="auto"/>
                    <w:left w:val="single" w:sz="4" w:space="0" w:color="auto"/>
                    <w:bottom w:val="single" w:sz="4" w:space="0" w:color="auto"/>
                    <w:right w:val="single" w:sz="4" w:space="0" w:color="auto"/>
                  </w:tcBorders>
                  <w:shd w:val="clear" w:color="auto" w:fill="auto"/>
                </w:tcPr>
                <w:p w14:paraId="661BD802" w14:textId="77777777" w:rsidR="008D1473" w:rsidRPr="007C6A79" w:rsidRDefault="008D1473" w:rsidP="00BF242E">
                  <w:pPr>
                    <w:spacing w:after="0" w:line="240" w:lineRule="auto"/>
                    <w:ind w:left="170"/>
                    <w:jc w:val="both"/>
                    <w:rPr>
                      <w:rFonts w:ascii="Times New Roman" w:hAnsi="Times New Roman"/>
                      <w:sz w:val="28"/>
                      <w:szCs w:val="28"/>
                    </w:rPr>
                  </w:pPr>
                  <w:r w:rsidRPr="007C6A79">
                    <w:rPr>
                      <w:rFonts w:ascii="Times New Roman" w:hAnsi="Times New Roman"/>
                      <w:sz w:val="28"/>
                      <w:szCs w:val="28"/>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знання законодавства, що регламентує діяльність судових та правоохоронних органів.</w:t>
                  </w:r>
                </w:p>
              </w:tc>
            </w:tr>
          </w:tbl>
          <w:p w14:paraId="495FBE9E" w14:textId="77777777" w:rsidR="008D1473" w:rsidRPr="007C6A79" w:rsidRDefault="008D1473" w:rsidP="00BF242E">
            <w:pPr>
              <w:spacing w:after="0" w:line="240" w:lineRule="auto"/>
              <w:ind w:firstLine="462"/>
              <w:jc w:val="both"/>
              <w:rPr>
                <w:rFonts w:ascii="Times New Roman" w:hAnsi="Times New Roman"/>
                <w:sz w:val="28"/>
                <w:szCs w:val="28"/>
              </w:rPr>
            </w:pPr>
          </w:p>
        </w:tc>
      </w:tr>
    </w:tbl>
    <w:p w14:paraId="70F3ED89" w14:textId="77777777" w:rsidR="008D1473" w:rsidRDefault="008D1473" w:rsidP="008D1473">
      <w:pPr>
        <w:spacing w:after="0" w:line="240" w:lineRule="auto"/>
        <w:jc w:val="center"/>
        <w:rPr>
          <w:rFonts w:ascii="Times New Roman" w:hAnsi="Times New Roman"/>
          <w:b/>
          <w:sz w:val="28"/>
          <w:szCs w:val="28"/>
        </w:rPr>
      </w:pPr>
    </w:p>
    <w:p w14:paraId="58EC9DAC" w14:textId="77777777" w:rsidR="008D1473" w:rsidRDefault="008D1473" w:rsidP="008D1473">
      <w:pPr>
        <w:spacing w:after="0" w:line="240" w:lineRule="auto"/>
        <w:jc w:val="center"/>
        <w:rPr>
          <w:rFonts w:ascii="Times New Roman" w:hAnsi="Times New Roman"/>
          <w:b/>
          <w:sz w:val="28"/>
          <w:szCs w:val="28"/>
        </w:rPr>
      </w:pPr>
    </w:p>
    <w:p w14:paraId="0869C7E6" w14:textId="77777777" w:rsidR="008D1473" w:rsidRDefault="008D1473" w:rsidP="008D1473">
      <w:pPr>
        <w:spacing w:after="0" w:line="240" w:lineRule="auto"/>
        <w:jc w:val="center"/>
        <w:rPr>
          <w:rFonts w:ascii="Times New Roman" w:hAnsi="Times New Roman"/>
          <w:b/>
          <w:sz w:val="28"/>
          <w:szCs w:val="28"/>
        </w:rPr>
      </w:pPr>
    </w:p>
    <w:p w14:paraId="17E6B60A" w14:textId="08E25D1A" w:rsidR="008D1473" w:rsidRDefault="008D1473" w:rsidP="00824049">
      <w:pPr>
        <w:spacing w:after="0" w:line="240" w:lineRule="auto"/>
        <w:rPr>
          <w:rFonts w:ascii="Times New Roman" w:hAnsi="Times New Roman"/>
          <w:b/>
          <w:sz w:val="28"/>
          <w:szCs w:val="28"/>
        </w:rPr>
      </w:pPr>
    </w:p>
    <w:p w14:paraId="6F1A5C26" w14:textId="614E165D" w:rsidR="008D1473" w:rsidRDefault="008D1473" w:rsidP="00824049">
      <w:pPr>
        <w:spacing w:after="0" w:line="240" w:lineRule="auto"/>
        <w:rPr>
          <w:rFonts w:ascii="Times New Roman" w:hAnsi="Times New Roman"/>
          <w:b/>
          <w:sz w:val="28"/>
          <w:szCs w:val="28"/>
        </w:rPr>
      </w:pPr>
    </w:p>
    <w:p w14:paraId="0BBCD1AB" w14:textId="7B130F1A" w:rsidR="008D1473" w:rsidRDefault="008D1473" w:rsidP="00824049">
      <w:pPr>
        <w:spacing w:after="0" w:line="240" w:lineRule="auto"/>
        <w:rPr>
          <w:rFonts w:ascii="Times New Roman" w:hAnsi="Times New Roman"/>
          <w:b/>
          <w:sz w:val="28"/>
          <w:szCs w:val="28"/>
        </w:rPr>
      </w:pPr>
    </w:p>
    <w:p w14:paraId="253756C7" w14:textId="5708CD5C" w:rsidR="008D1473" w:rsidRDefault="008D1473" w:rsidP="00824049">
      <w:pPr>
        <w:spacing w:after="0" w:line="240" w:lineRule="auto"/>
        <w:rPr>
          <w:rFonts w:ascii="Times New Roman" w:hAnsi="Times New Roman"/>
          <w:b/>
          <w:sz w:val="28"/>
          <w:szCs w:val="28"/>
        </w:rPr>
      </w:pPr>
    </w:p>
    <w:p w14:paraId="07BB1DB0" w14:textId="5731BEFB" w:rsidR="008D1473" w:rsidRDefault="008D1473" w:rsidP="00824049">
      <w:pPr>
        <w:spacing w:after="0" w:line="240" w:lineRule="auto"/>
        <w:rPr>
          <w:rFonts w:ascii="Times New Roman" w:hAnsi="Times New Roman"/>
          <w:b/>
          <w:sz w:val="28"/>
          <w:szCs w:val="28"/>
        </w:rPr>
      </w:pPr>
    </w:p>
    <w:p w14:paraId="2A787F92" w14:textId="6BC2DC74" w:rsidR="00794804" w:rsidRDefault="00794804" w:rsidP="00824049">
      <w:pPr>
        <w:spacing w:after="0" w:line="240" w:lineRule="auto"/>
        <w:rPr>
          <w:rFonts w:ascii="Times New Roman" w:hAnsi="Times New Roman"/>
          <w:b/>
          <w:sz w:val="28"/>
          <w:szCs w:val="28"/>
        </w:rPr>
      </w:pPr>
    </w:p>
    <w:p w14:paraId="2D9034DE" w14:textId="104903B1" w:rsidR="00794804" w:rsidRDefault="00794804" w:rsidP="00824049">
      <w:pPr>
        <w:spacing w:after="0" w:line="240" w:lineRule="auto"/>
        <w:rPr>
          <w:rFonts w:ascii="Times New Roman" w:hAnsi="Times New Roman"/>
          <w:b/>
          <w:sz w:val="28"/>
          <w:szCs w:val="28"/>
        </w:rPr>
      </w:pPr>
    </w:p>
    <w:p w14:paraId="5C1F4503" w14:textId="36A76845" w:rsidR="00794804" w:rsidRDefault="00794804" w:rsidP="00824049">
      <w:pPr>
        <w:spacing w:after="0" w:line="240" w:lineRule="auto"/>
        <w:rPr>
          <w:rFonts w:ascii="Times New Roman" w:hAnsi="Times New Roman"/>
          <w:b/>
          <w:sz w:val="28"/>
          <w:szCs w:val="28"/>
        </w:rPr>
      </w:pPr>
    </w:p>
    <w:p w14:paraId="4F57F349" w14:textId="7C1D17A6" w:rsidR="00794804" w:rsidRDefault="00794804" w:rsidP="00824049">
      <w:pPr>
        <w:spacing w:after="0" w:line="240" w:lineRule="auto"/>
        <w:rPr>
          <w:rFonts w:ascii="Times New Roman" w:hAnsi="Times New Roman"/>
          <w:b/>
          <w:sz w:val="28"/>
          <w:szCs w:val="28"/>
        </w:rPr>
      </w:pPr>
    </w:p>
    <w:p w14:paraId="03213D3C" w14:textId="77777777" w:rsidR="00794804" w:rsidRDefault="00794804" w:rsidP="00824049">
      <w:pPr>
        <w:spacing w:after="0" w:line="240" w:lineRule="auto"/>
        <w:rPr>
          <w:rFonts w:ascii="Times New Roman" w:hAnsi="Times New Roman"/>
          <w:b/>
          <w:sz w:val="28"/>
          <w:szCs w:val="28"/>
        </w:rPr>
      </w:pPr>
    </w:p>
    <w:p w14:paraId="3D00DE4B" w14:textId="655CB165" w:rsidR="003C6F9F" w:rsidRDefault="003C6F9F" w:rsidP="00824049">
      <w:pPr>
        <w:spacing w:after="0" w:line="240" w:lineRule="auto"/>
        <w:rPr>
          <w:rFonts w:ascii="Times New Roman" w:hAnsi="Times New Roman"/>
          <w:b/>
          <w:sz w:val="28"/>
          <w:szCs w:val="28"/>
        </w:rPr>
      </w:pPr>
    </w:p>
    <w:p w14:paraId="300E5AD7" w14:textId="77777777" w:rsidR="003C6F9F" w:rsidRDefault="003C6F9F" w:rsidP="00824049">
      <w:pPr>
        <w:spacing w:after="0" w:line="240" w:lineRule="auto"/>
        <w:rPr>
          <w:rFonts w:ascii="Times New Roman" w:hAnsi="Times New Roman"/>
          <w:b/>
          <w:sz w:val="28"/>
          <w:szCs w:val="28"/>
        </w:rPr>
      </w:pPr>
    </w:p>
    <w:p w14:paraId="660E2A86" w14:textId="5D0F80C1" w:rsidR="00DA6498" w:rsidRPr="007C6A79" w:rsidRDefault="00DA6498" w:rsidP="00DA6498">
      <w:pPr>
        <w:spacing w:after="0" w:line="240" w:lineRule="auto"/>
        <w:jc w:val="center"/>
        <w:rPr>
          <w:rFonts w:ascii="Times New Roman" w:hAnsi="Times New Roman"/>
          <w:b/>
          <w:sz w:val="28"/>
          <w:szCs w:val="28"/>
        </w:rPr>
      </w:pPr>
      <w:r w:rsidRPr="007C6A79">
        <w:rPr>
          <w:rFonts w:ascii="Times New Roman" w:hAnsi="Times New Roman"/>
          <w:b/>
          <w:sz w:val="28"/>
          <w:szCs w:val="28"/>
        </w:rPr>
        <w:lastRenderedPageBreak/>
        <w:t>УМОВИ</w:t>
      </w:r>
    </w:p>
    <w:p w14:paraId="476F1A43" w14:textId="23573D66" w:rsidR="00DA6498" w:rsidRDefault="00DA6498" w:rsidP="00DA6498">
      <w:pPr>
        <w:spacing w:after="0" w:line="240" w:lineRule="auto"/>
        <w:jc w:val="center"/>
        <w:rPr>
          <w:rFonts w:ascii="Times New Roman" w:hAnsi="Times New Roman"/>
          <w:b/>
          <w:sz w:val="28"/>
          <w:szCs w:val="28"/>
          <w:lang w:bidi="en-US"/>
        </w:rPr>
      </w:pPr>
      <w:r w:rsidRPr="007C6A79">
        <w:rPr>
          <w:rFonts w:ascii="Times New Roman" w:hAnsi="Times New Roman"/>
          <w:b/>
          <w:sz w:val="28"/>
          <w:szCs w:val="28"/>
        </w:rPr>
        <w:t xml:space="preserve">проведення конкурсу на зайняття </w:t>
      </w:r>
      <w:r w:rsidRPr="004D20B1">
        <w:rPr>
          <w:rFonts w:ascii="Times New Roman" w:hAnsi="Times New Roman"/>
          <w:b/>
          <w:sz w:val="28"/>
          <w:szCs w:val="28"/>
        </w:rPr>
        <w:t xml:space="preserve">вакантної </w:t>
      </w:r>
      <w:r>
        <w:rPr>
          <w:rFonts w:ascii="Times New Roman" w:hAnsi="Times New Roman"/>
          <w:b/>
          <w:sz w:val="28"/>
          <w:szCs w:val="28"/>
        </w:rPr>
        <w:t xml:space="preserve">посади </w:t>
      </w:r>
      <w:r w:rsidR="00E1778B" w:rsidRPr="00E1778B">
        <w:rPr>
          <w:rFonts w:ascii="Times New Roman" w:hAnsi="Times New Roman"/>
          <w:b/>
          <w:sz w:val="28"/>
          <w:szCs w:val="28"/>
          <w:lang w:bidi="en-US"/>
        </w:rPr>
        <w:t>командира 3 відділення (м. Рахів) (Рахівський районний суд) 5 взводу охорони (м. Хуст) підрозділу охорони (м. Ужгород) територіального управління Служби судової охорони</w:t>
      </w:r>
      <w:r w:rsidR="003C6F9F">
        <w:rPr>
          <w:rFonts w:ascii="Times New Roman" w:hAnsi="Times New Roman"/>
          <w:b/>
          <w:sz w:val="28"/>
          <w:szCs w:val="28"/>
          <w:lang w:bidi="en-US"/>
        </w:rPr>
        <w:t xml:space="preserve">  </w:t>
      </w:r>
      <w:r w:rsidR="00E1778B" w:rsidRPr="00E1778B">
        <w:rPr>
          <w:rFonts w:ascii="Times New Roman" w:hAnsi="Times New Roman"/>
          <w:b/>
          <w:sz w:val="28"/>
          <w:szCs w:val="28"/>
          <w:lang w:bidi="en-US"/>
        </w:rPr>
        <w:t xml:space="preserve"> у Закарпатській області</w:t>
      </w:r>
    </w:p>
    <w:p w14:paraId="73B6CBE9" w14:textId="77777777" w:rsidR="00E1778B" w:rsidRPr="00BE39A2" w:rsidRDefault="00E1778B" w:rsidP="00DA6498">
      <w:pPr>
        <w:spacing w:after="0" w:line="240" w:lineRule="auto"/>
        <w:jc w:val="center"/>
        <w:rPr>
          <w:rFonts w:ascii="Times New Roman" w:hAnsi="Times New Roman"/>
          <w:b/>
          <w:sz w:val="28"/>
          <w:szCs w:val="28"/>
        </w:rPr>
      </w:pPr>
    </w:p>
    <w:p w14:paraId="0C4F53EF" w14:textId="77777777" w:rsidR="00DA6498" w:rsidRPr="00D86877" w:rsidRDefault="00DA6498" w:rsidP="00DA6498">
      <w:pPr>
        <w:spacing w:after="0" w:line="240" w:lineRule="auto"/>
        <w:jc w:val="center"/>
        <w:rPr>
          <w:rFonts w:ascii="Times New Roman" w:hAnsi="Times New Roman"/>
          <w:b/>
          <w:sz w:val="28"/>
          <w:szCs w:val="28"/>
        </w:rPr>
      </w:pPr>
      <w:r w:rsidRPr="00D86877">
        <w:rPr>
          <w:rFonts w:ascii="Times New Roman" w:hAnsi="Times New Roman"/>
          <w:b/>
          <w:sz w:val="28"/>
          <w:szCs w:val="28"/>
        </w:rPr>
        <w:t>Загальні умови</w:t>
      </w:r>
    </w:p>
    <w:p w14:paraId="5A53B843" w14:textId="707B20CD" w:rsidR="00DA6498" w:rsidRPr="00D86877" w:rsidRDefault="00DA6498" w:rsidP="00DA6498">
      <w:pPr>
        <w:spacing w:after="0" w:line="240" w:lineRule="auto"/>
        <w:ind w:firstLine="708"/>
        <w:jc w:val="both"/>
        <w:rPr>
          <w:rFonts w:ascii="Times New Roman" w:hAnsi="Times New Roman"/>
          <w:b/>
          <w:sz w:val="28"/>
          <w:szCs w:val="28"/>
        </w:rPr>
      </w:pPr>
      <w:r w:rsidRPr="00D86877">
        <w:rPr>
          <w:rFonts w:ascii="Times New Roman" w:hAnsi="Times New Roman"/>
          <w:b/>
          <w:sz w:val="28"/>
          <w:szCs w:val="28"/>
        </w:rPr>
        <w:t xml:space="preserve">1. Основні повноваження </w:t>
      </w:r>
      <w:r w:rsidRPr="00BE39A2">
        <w:rPr>
          <w:rFonts w:ascii="Times New Roman" w:hAnsi="Times New Roman"/>
          <w:b/>
          <w:sz w:val="28"/>
          <w:szCs w:val="28"/>
          <w:lang w:bidi="en-US"/>
        </w:rPr>
        <w:t xml:space="preserve">командира </w:t>
      </w:r>
      <w:r w:rsidR="00E1778B" w:rsidRPr="00E1778B">
        <w:rPr>
          <w:rFonts w:ascii="Times New Roman" w:hAnsi="Times New Roman"/>
          <w:b/>
          <w:sz w:val="28"/>
          <w:szCs w:val="28"/>
          <w:lang w:bidi="en-US"/>
        </w:rPr>
        <w:t>3 відділення (м. Рахів) (Рахівський районний суд) 5 взводу охорони (м. Хуст) підрозділу охорони (м. Ужгород) територіального управління Служби судової охорони у Закарпатській області</w:t>
      </w:r>
      <w:r w:rsidRPr="00D86877">
        <w:rPr>
          <w:rFonts w:ascii="Times New Roman" w:hAnsi="Times New Roman"/>
          <w:b/>
          <w:sz w:val="28"/>
          <w:szCs w:val="28"/>
        </w:rPr>
        <w:t>:</w:t>
      </w:r>
    </w:p>
    <w:p w14:paraId="58D0C445" w14:textId="77777777" w:rsidR="00DA6498" w:rsidRPr="00D86877" w:rsidRDefault="00DA6498" w:rsidP="00DA6498">
      <w:pPr>
        <w:widowControl w:val="0"/>
        <w:autoSpaceDE w:val="0"/>
        <w:autoSpaceDN w:val="0"/>
        <w:adjustRightInd w:val="0"/>
        <w:spacing w:after="0" w:line="240" w:lineRule="auto"/>
        <w:ind w:firstLine="708"/>
        <w:jc w:val="both"/>
        <w:rPr>
          <w:rFonts w:ascii="Times New Roman" w:hAnsi="Times New Roman"/>
          <w:sz w:val="28"/>
          <w:szCs w:val="28"/>
        </w:rPr>
      </w:pPr>
      <w:r w:rsidRPr="00D86877">
        <w:rPr>
          <w:rFonts w:ascii="Times New Roman" w:hAnsi="Times New Roman"/>
          <w:sz w:val="28"/>
          <w:szCs w:val="28"/>
        </w:rPr>
        <w:t>1) забезпечує виконання покладених на відділення завдань за всіма напрямами службової діяльності;</w:t>
      </w:r>
    </w:p>
    <w:p w14:paraId="5C06746A" w14:textId="77777777" w:rsidR="00DA6498" w:rsidRPr="00D86877" w:rsidRDefault="00DA6498" w:rsidP="00DA6498">
      <w:pPr>
        <w:widowControl w:val="0"/>
        <w:autoSpaceDE w:val="0"/>
        <w:autoSpaceDN w:val="0"/>
        <w:adjustRightInd w:val="0"/>
        <w:spacing w:after="0" w:line="240" w:lineRule="auto"/>
        <w:ind w:firstLine="708"/>
        <w:jc w:val="both"/>
        <w:rPr>
          <w:rFonts w:ascii="Times New Roman" w:hAnsi="Times New Roman"/>
          <w:sz w:val="28"/>
          <w:szCs w:val="28"/>
        </w:rPr>
      </w:pPr>
      <w:r w:rsidRPr="00D86877">
        <w:rPr>
          <w:rFonts w:ascii="Times New Roman" w:hAnsi="Times New Roman"/>
          <w:noProof/>
          <w:sz w:val="28"/>
          <w:szCs w:val="28"/>
        </w:rPr>
        <w:t xml:space="preserve">2) </w:t>
      </w:r>
      <w:r w:rsidRPr="00D86877">
        <w:rPr>
          <w:rFonts w:ascii="Times New Roman" w:hAnsi="Times New Roman"/>
          <w:sz w:val="28"/>
          <w:szCs w:val="28"/>
        </w:rPr>
        <w:t>контролює порядок організації та виконання завдань служби особовим складом відділення за напрямом службової діяльності;</w:t>
      </w:r>
    </w:p>
    <w:p w14:paraId="7EACEF2E" w14:textId="77777777" w:rsidR="00DA6498" w:rsidRPr="00D86877" w:rsidRDefault="00DA6498" w:rsidP="00DA6498">
      <w:pPr>
        <w:widowControl w:val="0"/>
        <w:autoSpaceDE w:val="0"/>
        <w:autoSpaceDN w:val="0"/>
        <w:adjustRightInd w:val="0"/>
        <w:spacing w:after="0" w:line="240" w:lineRule="auto"/>
        <w:ind w:firstLine="708"/>
        <w:jc w:val="both"/>
        <w:rPr>
          <w:rFonts w:ascii="Times New Roman" w:hAnsi="Times New Roman"/>
          <w:sz w:val="28"/>
          <w:szCs w:val="28"/>
        </w:rPr>
      </w:pPr>
      <w:r w:rsidRPr="00D86877">
        <w:rPr>
          <w:rFonts w:ascii="Times New Roman" w:hAnsi="Times New Roman"/>
          <w:sz w:val="28"/>
          <w:szCs w:val="28"/>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в’їздом на їх територію транспортних засобів</w:t>
      </w:r>
      <w:r w:rsidRPr="00D86877">
        <w:rPr>
          <w:rFonts w:ascii="Times New Roman" w:hAnsi="Times New Roman"/>
          <w:noProof/>
          <w:sz w:val="28"/>
          <w:szCs w:val="28"/>
        </w:rPr>
        <w:t>;</w:t>
      </w:r>
    </w:p>
    <w:p w14:paraId="4B60AE66" w14:textId="77777777" w:rsidR="00DA6498" w:rsidRPr="00D86877" w:rsidRDefault="00DA6498" w:rsidP="00DA6498">
      <w:pPr>
        <w:spacing w:after="0" w:line="240" w:lineRule="auto"/>
        <w:ind w:firstLine="709"/>
        <w:contextualSpacing/>
        <w:jc w:val="both"/>
        <w:rPr>
          <w:rFonts w:ascii="Times New Roman" w:hAnsi="Times New Roman"/>
          <w:noProof/>
          <w:sz w:val="28"/>
          <w:szCs w:val="28"/>
        </w:rPr>
      </w:pPr>
      <w:r w:rsidRPr="00D86877">
        <w:rPr>
          <w:rFonts w:ascii="Times New Roman" w:hAnsi="Times New Roman"/>
          <w:noProof/>
          <w:sz w:val="28"/>
          <w:szCs w:val="28"/>
        </w:rPr>
        <w:t>4) організовує поточну організаційно-виконавчу роботу відділення та забезпеч</w:t>
      </w:r>
      <w:r>
        <w:rPr>
          <w:rFonts w:ascii="Times New Roman" w:hAnsi="Times New Roman"/>
          <w:noProof/>
          <w:sz w:val="28"/>
          <w:szCs w:val="28"/>
        </w:rPr>
        <w:t>ує</w:t>
      </w:r>
      <w:r w:rsidRPr="00D86877">
        <w:rPr>
          <w:rFonts w:ascii="Times New Roman" w:hAnsi="Times New Roman"/>
          <w:noProof/>
          <w:sz w:val="28"/>
          <w:szCs w:val="28"/>
        </w:rPr>
        <w:t xml:space="preserve"> контрол</w:t>
      </w:r>
      <w:r>
        <w:rPr>
          <w:rFonts w:ascii="Times New Roman" w:hAnsi="Times New Roman"/>
          <w:noProof/>
          <w:sz w:val="28"/>
          <w:szCs w:val="28"/>
        </w:rPr>
        <w:t>ь</w:t>
      </w:r>
      <w:r w:rsidRPr="00D86877">
        <w:rPr>
          <w:rFonts w:ascii="Times New Roman" w:hAnsi="Times New Roman"/>
          <w:noProof/>
          <w:sz w:val="28"/>
          <w:szCs w:val="28"/>
        </w:rPr>
        <w:t xml:space="preserve"> за </w:t>
      </w:r>
      <w:r>
        <w:rPr>
          <w:rFonts w:ascii="Times New Roman" w:hAnsi="Times New Roman"/>
          <w:noProof/>
          <w:sz w:val="28"/>
          <w:szCs w:val="28"/>
        </w:rPr>
        <w:t xml:space="preserve">його </w:t>
      </w:r>
      <w:r w:rsidRPr="00D86877">
        <w:rPr>
          <w:rFonts w:ascii="Times New Roman" w:hAnsi="Times New Roman"/>
          <w:noProof/>
          <w:sz w:val="28"/>
          <w:szCs w:val="28"/>
        </w:rPr>
        <w:t>роботою</w:t>
      </w:r>
      <w:r>
        <w:rPr>
          <w:rFonts w:ascii="Times New Roman" w:hAnsi="Times New Roman"/>
          <w:noProof/>
          <w:sz w:val="28"/>
          <w:szCs w:val="28"/>
        </w:rPr>
        <w:t>.</w:t>
      </w:r>
    </w:p>
    <w:p w14:paraId="570F4E1A" w14:textId="77777777" w:rsidR="00DA6498" w:rsidRPr="00D86877" w:rsidRDefault="00DA6498" w:rsidP="000A5FB1">
      <w:pPr>
        <w:spacing w:after="0" w:line="240" w:lineRule="auto"/>
        <w:ind w:firstLine="709"/>
        <w:jc w:val="both"/>
        <w:rPr>
          <w:rFonts w:ascii="Times New Roman" w:hAnsi="Times New Roman"/>
          <w:b/>
          <w:sz w:val="28"/>
        </w:rPr>
      </w:pPr>
      <w:r w:rsidRPr="00D86877">
        <w:rPr>
          <w:rFonts w:ascii="Times New Roman" w:hAnsi="Times New Roman"/>
          <w:b/>
          <w:sz w:val="28"/>
        </w:rPr>
        <w:t>2. Умови оплати праці:</w:t>
      </w:r>
    </w:p>
    <w:p w14:paraId="01342D7E" w14:textId="77777777" w:rsidR="00DA6498" w:rsidRPr="00D86877" w:rsidRDefault="00DA6498" w:rsidP="00DA6498">
      <w:pPr>
        <w:tabs>
          <w:tab w:val="left" w:pos="5812"/>
        </w:tabs>
        <w:spacing w:after="0" w:line="240" w:lineRule="auto"/>
        <w:ind w:firstLine="851"/>
        <w:jc w:val="both"/>
        <w:rPr>
          <w:rFonts w:ascii="Times New Roman" w:hAnsi="Times New Roman"/>
          <w:sz w:val="28"/>
        </w:rPr>
      </w:pPr>
      <w:r w:rsidRPr="00D86877">
        <w:rPr>
          <w:rFonts w:ascii="Times New Roman" w:hAnsi="Times New Roman"/>
          <w:sz w:val="28"/>
        </w:rPr>
        <w:t>1) посадовий оклад – 3350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49C1D96B" w14:textId="77777777" w:rsidR="00DA6498" w:rsidRPr="00D86877" w:rsidRDefault="00DA6498" w:rsidP="00DA6498">
      <w:pPr>
        <w:spacing w:after="0" w:line="240" w:lineRule="auto"/>
        <w:ind w:firstLine="851"/>
        <w:jc w:val="both"/>
        <w:rPr>
          <w:rFonts w:ascii="Times New Roman" w:hAnsi="Times New Roman"/>
          <w:sz w:val="28"/>
        </w:rPr>
      </w:pPr>
      <w:r w:rsidRPr="00D86877">
        <w:rPr>
          <w:rFonts w:ascii="Times New Roman" w:hAnsi="Times New Roman"/>
          <w:sz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2CBEC2E1" w14:textId="77777777" w:rsidR="00DA6498" w:rsidRPr="007C6A79" w:rsidRDefault="00DA6498" w:rsidP="000A5FB1">
      <w:pPr>
        <w:spacing w:after="0" w:line="240" w:lineRule="auto"/>
        <w:ind w:firstLine="709"/>
        <w:jc w:val="both"/>
        <w:rPr>
          <w:rFonts w:ascii="Times New Roman" w:hAnsi="Times New Roman"/>
          <w:sz w:val="28"/>
        </w:rPr>
      </w:pPr>
      <w:r w:rsidRPr="007C6A79">
        <w:rPr>
          <w:rFonts w:ascii="Times New Roman" w:hAnsi="Times New Roman"/>
          <w:sz w:val="28"/>
        </w:rPr>
        <w:t xml:space="preserve"> </w:t>
      </w:r>
      <w:r w:rsidRPr="007C6A79">
        <w:rPr>
          <w:rFonts w:ascii="Times New Roman" w:hAnsi="Times New Roman"/>
          <w:b/>
          <w:sz w:val="28"/>
        </w:rPr>
        <w:t>3. Інформація про строковість чи безстроковість призначення на посаду:</w:t>
      </w:r>
    </w:p>
    <w:p w14:paraId="2D46EAFC" w14:textId="77777777" w:rsidR="00DA6498" w:rsidRPr="007C6A79" w:rsidRDefault="00DA6498" w:rsidP="00DA6498">
      <w:pPr>
        <w:spacing w:after="0" w:line="240" w:lineRule="auto"/>
        <w:ind w:firstLine="851"/>
        <w:jc w:val="both"/>
        <w:rPr>
          <w:rFonts w:ascii="Times New Roman" w:hAnsi="Times New Roman"/>
          <w:sz w:val="28"/>
        </w:rPr>
      </w:pPr>
      <w:r w:rsidRPr="007C6A79">
        <w:rPr>
          <w:rFonts w:ascii="Times New Roman" w:hAnsi="Times New Roman"/>
          <w:sz w:val="28"/>
        </w:rPr>
        <w:t xml:space="preserve">безстроково. </w:t>
      </w:r>
    </w:p>
    <w:p w14:paraId="14B196B2" w14:textId="77777777" w:rsidR="00DA6498" w:rsidRPr="007C6A79" w:rsidRDefault="00DA6498" w:rsidP="000A5FB1">
      <w:pPr>
        <w:spacing w:after="0" w:line="240" w:lineRule="auto"/>
        <w:ind w:firstLine="709"/>
        <w:jc w:val="both"/>
        <w:rPr>
          <w:rFonts w:ascii="Times New Roman" w:hAnsi="Times New Roman"/>
          <w:b/>
          <w:sz w:val="28"/>
        </w:rPr>
      </w:pPr>
      <w:r w:rsidRPr="007C6A79">
        <w:rPr>
          <w:rFonts w:ascii="Times New Roman" w:hAnsi="Times New Roman"/>
          <w:b/>
          <w:sz w:val="28"/>
        </w:rPr>
        <w:t>4. Перелік документів, необхідних для участі в конкурсі, та строк їх подання:</w:t>
      </w:r>
    </w:p>
    <w:p w14:paraId="7BEEF9A3" w14:textId="77777777" w:rsidR="00DA6498" w:rsidRPr="007C6A79" w:rsidRDefault="00DA6498" w:rsidP="00DA6498">
      <w:pPr>
        <w:spacing w:after="0" w:line="240" w:lineRule="auto"/>
        <w:ind w:firstLine="851"/>
        <w:jc w:val="both"/>
        <w:rPr>
          <w:rFonts w:ascii="Times New Roman" w:hAnsi="Times New Roman"/>
          <w:sz w:val="28"/>
        </w:rPr>
      </w:pPr>
      <w:r w:rsidRPr="007C6A79">
        <w:rPr>
          <w:rFonts w:ascii="Times New Roman" w:hAnsi="Times New Roman"/>
          <w:sz w:val="28"/>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19EBCD4A" w14:textId="77777777" w:rsidR="00DA6498" w:rsidRPr="007C6A79" w:rsidRDefault="00DA6498" w:rsidP="00DA6498">
      <w:pPr>
        <w:spacing w:after="0" w:line="240" w:lineRule="auto"/>
        <w:ind w:firstLine="851"/>
        <w:jc w:val="both"/>
        <w:rPr>
          <w:rFonts w:ascii="Times New Roman" w:hAnsi="Times New Roman"/>
          <w:sz w:val="28"/>
        </w:rPr>
      </w:pPr>
      <w:r w:rsidRPr="007C6A79">
        <w:rPr>
          <w:rFonts w:ascii="Times New Roman" w:hAnsi="Times New Roman"/>
          <w:sz w:val="28"/>
        </w:rPr>
        <w:t xml:space="preserve">2)    копія паспорта громадянина України; </w:t>
      </w:r>
    </w:p>
    <w:p w14:paraId="062F5917" w14:textId="77777777" w:rsidR="00DA6498" w:rsidRPr="007C6A79" w:rsidRDefault="00DA6498" w:rsidP="00DA6498">
      <w:pPr>
        <w:spacing w:after="0" w:line="240" w:lineRule="auto"/>
        <w:ind w:firstLine="851"/>
        <w:jc w:val="both"/>
        <w:rPr>
          <w:rFonts w:ascii="Times New Roman" w:hAnsi="Times New Roman"/>
          <w:sz w:val="28"/>
        </w:rPr>
      </w:pPr>
      <w:r w:rsidRPr="007C6A79">
        <w:rPr>
          <w:rFonts w:ascii="Times New Roman" w:hAnsi="Times New Roman"/>
          <w:sz w:val="28"/>
        </w:rPr>
        <w:t xml:space="preserve">3)    копія (копії) документа (документів) про освіту; </w:t>
      </w:r>
    </w:p>
    <w:p w14:paraId="61798C96" w14:textId="77777777" w:rsidR="00DA6498" w:rsidRPr="007C6A79" w:rsidRDefault="00DA6498" w:rsidP="00DA6498">
      <w:pPr>
        <w:spacing w:after="0" w:line="240" w:lineRule="auto"/>
        <w:ind w:firstLine="851"/>
        <w:jc w:val="both"/>
        <w:rPr>
          <w:rFonts w:ascii="Times New Roman" w:hAnsi="Times New Roman"/>
          <w:sz w:val="28"/>
        </w:rPr>
      </w:pPr>
      <w:r w:rsidRPr="007C6A79">
        <w:rPr>
          <w:rFonts w:ascii="Times New Roman" w:hAnsi="Times New Roman"/>
          <w:sz w:val="28"/>
        </w:rPr>
        <w:t xml:space="preserve">4) заповнена особова картка визначеного зразка, автобіографія, фотокартка розміром 30 х </w:t>
      </w:r>
      <w:smartTag w:uri="urn:schemas-microsoft-com:office:smarttags" w:element="metricconverter">
        <w:smartTagPr>
          <w:attr w:name="ProductID" w:val="40 мм"/>
        </w:smartTagPr>
        <w:r w:rsidRPr="007C6A79">
          <w:rPr>
            <w:rFonts w:ascii="Times New Roman" w:hAnsi="Times New Roman"/>
            <w:sz w:val="28"/>
          </w:rPr>
          <w:t>40 мм</w:t>
        </w:r>
      </w:smartTag>
      <w:r w:rsidRPr="007C6A79">
        <w:rPr>
          <w:rFonts w:ascii="Times New Roman" w:hAnsi="Times New Roman"/>
          <w:sz w:val="28"/>
        </w:rPr>
        <w:t xml:space="preserve">; </w:t>
      </w:r>
    </w:p>
    <w:p w14:paraId="0F135067" w14:textId="77777777" w:rsidR="00DA6498" w:rsidRPr="007C6A79" w:rsidRDefault="00DA6498" w:rsidP="00DA6498">
      <w:pPr>
        <w:spacing w:after="0" w:line="240" w:lineRule="auto"/>
        <w:ind w:firstLine="851"/>
        <w:jc w:val="both"/>
        <w:rPr>
          <w:rFonts w:ascii="Times New Roman" w:hAnsi="Times New Roman"/>
          <w:sz w:val="28"/>
        </w:rPr>
      </w:pPr>
      <w:r w:rsidRPr="007C6A79">
        <w:rPr>
          <w:rFonts w:ascii="Times New Roman" w:hAnsi="Times New Roman"/>
          <w:sz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14:paraId="73004732" w14:textId="77777777" w:rsidR="00DA6498" w:rsidRPr="007C6A79" w:rsidRDefault="00DA6498" w:rsidP="00DA6498">
      <w:pPr>
        <w:spacing w:after="0" w:line="240" w:lineRule="auto"/>
        <w:ind w:firstLine="851"/>
        <w:jc w:val="both"/>
        <w:rPr>
          <w:rFonts w:ascii="Times New Roman" w:hAnsi="Times New Roman"/>
          <w:sz w:val="28"/>
        </w:rPr>
      </w:pPr>
      <w:r w:rsidRPr="007C6A79">
        <w:rPr>
          <w:rFonts w:ascii="Times New Roman" w:hAnsi="Times New Roman"/>
          <w:sz w:val="28"/>
        </w:rPr>
        <w:t xml:space="preserve">6) відомості про трудову діяльність з реєстру застрахованих осіб Державного реєстру загальнообов’язкового державного соціального страхування; </w:t>
      </w:r>
    </w:p>
    <w:p w14:paraId="6CB849D0" w14:textId="77777777" w:rsidR="00DA6498" w:rsidRPr="007C6A79" w:rsidRDefault="00DA6498" w:rsidP="00DA6498">
      <w:pPr>
        <w:spacing w:after="0" w:line="240" w:lineRule="auto"/>
        <w:ind w:firstLine="851"/>
        <w:jc w:val="both"/>
        <w:rPr>
          <w:rFonts w:ascii="Times New Roman" w:hAnsi="Times New Roman"/>
          <w:sz w:val="28"/>
        </w:rPr>
      </w:pPr>
      <w:r w:rsidRPr="007C6A79">
        <w:rPr>
          <w:rFonts w:ascii="Times New Roman" w:hAnsi="Times New Roman"/>
          <w:sz w:val="28"/>
        </w:rPr>
        <w:lastRenderedPageBreak/>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14:paraId="74F4AC1E" w14:textId="77777777" w:rsidR="00DA6498" w:rsidRPr="007C6A79" w:rsidRDefault="00DA6498" w:rsidP="00DA6498">
      <w:pPr>
        <w:spacing w:after="0" w:line="240" w:lineRule="auto"/>
        <w:ind w:firstLine="851"/>
        <w:jc w:val="both"/>
        <w:rPr>
          <w:rFonts w:ascii="Times New Roman" w:hAnsi="Times New Roman"/>
          <w:sz w:val="28"/>
        </w:rPr>
      </w:pPr>
      <w:r w:rsidRPr="007C6A79">
        <w:rPr>
          <w:rFonts w:ascii="Times New Roman" w:hAnsi="Times New Roman"/>
          <w:sz w:val="28"/>
        </w:rPr>
        <w:t>8)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p>
    <w:p w14:paraId="697BE8F7" w14:textId="77777777" w:rsidR="00DA6498" w:rsidRPr="007C6A79" w:rsidRDefault="00DA6498" w:rsidP="00DA6498">
      <w:pPr>
        <w:spacing w:after="0" w:line="240" w:lineRule="auto"/>
        <w:ind w:firstLine="851"/>
        <w:jc w:val="both"/>
        <w:rPr>
          <w:rFonts w:ascii="Times New Roman" w:hAnsi="Times New Roman"/>
          <w:sz w:val="28"/>
        </w:rPr>
      </w:pPr>
      <w:r w:rsidRPr="007C6A79">
        <w:rPr>
          <w:rFonts w:ascii="Times New Roman" w:hAnsi="Times New Roman"/>
          <w:sz w:val="28"/>
        </w:rPr>
        <w:t xml:space="preserve">Особа, яка бажає взяти участь у конкурсі, перед складанням кваліфікаційного іспиту пред’являє конкурсній комісії паспорт громадянина України. </w:t>
      </w:r>
    </w:p>
    <w:p w14:paraId="51A5457D" w14:textId="1125A406" w:rsidR="00DA6498" w:rsidRPr="007C6A79" w:rsidRDefault="00DA6498" w:rsidP="00DA6498">
      <w:pPr>
        <w:spacing w:after="0" w:line="240" w:lineRule="auto"/>
        <w:ind w:firstLine="773"/>
        <w:jc w:val="both"/>
        <w:rPr>
          <w:rFonts w:ascii="Times New Roman" w:hAnsi="Times New Roman"/>
          <w:sz w:val="28"/>
        </w:rPr>
      </w:pPr>
      <w:r w:rsidRPr="007C6A79">
        <w:rPr>
          <w:rFonts w:ascii="Times New Roman" w:hAnsi="Times New Roman"/>
          <w:sz w:val="28"/>
        </w:rPr>
        <w:t xml:space="preserve">Документи приймаються з 08:00 год. </w:t>
      </w:r>
      <w:r w:rsidR="008D1473">
        <w:rPr>
          <w:rFonts w:ascii="Times New Roman" w:hAnsi="Times New Roman"/>
          <w:sz w:val="28"/>
        </w:rPr>
        <w:t>0</w:t>
      </w:r>
      <w:r w:rsidR="00794804">
        <w:rPr>
          <w:rFonts w:ascii="Times New Roman" w:hAnsi="Times New Roman"/>
          <w:sz w:val="28"/>
        </w:rPr>
        <w:t>6</w:t>
      </w:r>
      <w:r w:rsidRPr="007C6A79">
        <w:rPr>
          <w:rFonts w:ascii="Times New Roman" w:hAnsi="Times New Roman"/>
          <w:sz w:val="28"/>
        </w:rPr>
        <w:t xml:space="preserve"> </w:t>
      </w:r>
      <w:r w:rsidR="008D1473">
        <w:rPr>
          <w:rFonts w:ascii="Times New Roman" w:hAnsi="Times New Roman"/>
          <w:sz w:val="28"/>
        </w:rPr>
        <w:t>квітн</w:t>
      </w:r>
      <w:r w:rsidR="00E1778B">
        <w:rPr>
          <w:rFonts w:ascii="Times New Roman" w:hAnsi="Times New Roman"/>
          <w:sz w:val="28"/>
        </w:rPr>
        <w:t>я</w:t>
      </w:r>
      <w:r w:rsidRPr="007C6A79">
        <w:rPr>
          <w:rFonts w:ascii="Times New Roman" w:hAnsi="Times New Roman"/>
          <w:sz w:val="28"/>
        </w:rPr>
        <w:t xml:space="preserve"> 202</w:t>
      </w:r>
      <w:r>
        <w:rPr>
          <w:rFonts w:ascii="Times New Roman" w:hAnsi="Times New Roman"/>
          <w:sz w:val="28"/>
        </w:rPr>
        <w:t>6</w:t>
      </w:r>
      <w:r w:rsidRPr="007C6A79">
        <w:rPr>
          <w:rFonts w:ascii="Times New Roman" w:hAnsi="Times New Roman"/>
          <w:sz w:val="28"/>
        </w:rPr>
        <w:t xml:space="preserve"> року до 15:45 год.</w:t>
      </w:r>
      <w:r w:rsidRPr="007C6A79">
        <w:rPr>
          <w:rFonts w:ascii="Times New Roman" w:hAnsi="Times New Roman"/>
          <w:sz w:val="28"/>
        </w:rPr>
        <w:br/>
      </w:r>
      <w:r w:rsidR="00E1778B">
        <w:rPr>
          <w:rFonts w:ascii="Times New Roman" w:hAnsi="Times New Roman"/>
          <w:sz w:val="28"/>
        </w:rPr>
        <w:t>1</w:t>
      </w:r>
      <w:r w:rsidR="00794804">
        <w:rPr>
          <w:rFonts w:ascii="Times New Roman" w:hAnsi="Times New Roman"/>
          <w:sz w:val="28"/>
        </w:rPr>
        <w:t>7</w:t>
      </w:r>
      <w:r w:rsidRPr="007C6A79">
        <w:rPr>
          <w:rFonts w:ascii="Times New Roman" w:hAnsi="Times New Roman"/>
          <w:sz w:val="28"/>
        </w:rPr>
        <w:t xml:space="preserve"> </w:t>
      </w:r>
      <w:r w:rsidR="00E1778B">
        <w:rPr>
          <w:rFonts w:ascii="Times New Roman" w:hAnsi="Times New Roman"/>
          <w:sz w:val="28"/>
        </w:rPr>
        <w:t>квітня</w:t>
      </w:r>
      <w:r w:rsidRPr="007C6A79">
        <w:rPr>
          <w:rFonts w:ascii="Times New Roman" w:hAnsi="Times New Roman"/>
          <w:sz w:val="28"/>
        </w:rPr>
        <w:t xml:space="preserve"> 202</w:t>
      </w:r>
      <w:r>
        <w:rPr>
          <w:rFonts w:ascii="Times New Roman" w:hAnsi="Times New Roman"/>
          <w:sz w:val="28"/>
        </w:rPr>
        <w:t>6</w:t>
      </w:r>
      <w:r w:rsidRPr="007C6A79">
        <w:rPr>
          <w:rFonts w:ascii="Times New Roman" w:hAnsi="Times New Roman"/>
          <w:sz w:val="28"/>
        </w:rPr>
        <w:t xml:space="preserve"> року за </w:t>
      </w:r>
      <w:proofErr w:type="spellStart"/>
      <w:r w:rsidRPr="007C6A79">
        <w:rPr>
          <w:rFonts w:ascii="Times New Roman" w:hAnsi="Times New Roman"/>
          <w:sz w:val="28"/>
        </w:rPr>
        <w:t>адресою</w:t>
      </w:r>
      <w:proofErr w:type="spellEnd"/>
      <w:r w:rsidRPr="007C6A79">
        <w:rPr>
          <w:rFonts w:ascii="Times New Roman" w:hAnsi="Times New Roman"/>
          <w:sz w:val="28"/>
        </w:rPr>
        <w:t>: м. Ужгород, вул. Київська набережна, 18 Б/2.</w:t>
      </w:r>
    </w:p>
    <w:p w14:paraId="4C67AC9E" w14:textId="183619CB" w:rsidR="00DA6498" w:rsidRPr="007C6A79" w:rsidRDefault="00DA6498" w:rsidP="00DA6498">
      <w:pPr>
        <w:spacing w:after="0" w:line="240" w:lineRule="auto"/>
        <w:ind w:firstLine="708"/>
        <w:jc w:val="both"/>
        <w:rPr>
          <w:rFonts w:ascii="Times New Roman" w:hAnsi="Times New Roman"/>
          <w:sz w:val="28"/>
        </w:rPr>
      </w:pPr>
      <w:r w:rsidRPr="004D20B1">
        <w:rPr>
          <w:rFonts w:ascii="Times New Roman" w:hAnsi="Times New Roman"/>
          <w:sz w:val="28"/>
        </w:rPr>
        <w:t xml:space="preserve">На </w:t>
      </w:r>
      <w:r w:rsidR="00E1778B" w:rsidRPr="00E1778B">
        <w:rPr>
          <w:rFonts w:ascii="Times New Roman" w:hAnsi="Times New Roman"/>
          <w:sz w:val="28"/>
          <w:szCs w:val="28"/>
          <w:lang w:bidi="en-US"/>
        </w:rPr>
        <w:t xml:space="preserve">командира 3 відділення (м. Рахів) (Рахівський районний суд) 5 взводу охорони (м. Хуст) підрозділу охорони (м. Ужгород) територіального управління Служби судової охорони у Закарпатській області </w:t>
      </w:r>
      <w:r w:rsidRPr="00DA6498">
        <w:rPr>
          <w:rFonts w:ascii="Times New Roman" w:hAnsi="Times New Roman"/>
          <w:sz w:val="28"/>
        </w:rPr>
        <w:t>поширюються</w:t>
      </w:r>
      <w:r w:rsidRPr="007C6A79">
        <w:rPr>
          <w:rFonts w:ascii="Times New Roman" w:hAnsi="Times New Roman"/>
          <w:sz w:val="28"/>
        </w:rPr>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40560BEE" w14:textId="77777777" w:rsidR="00DA6498" w:rsidRPr="007C6A79" w:rsidRDefault="00DA6498" w:rsidP="000A5FB1">
      <w:pPr>
        <w:spacing w:after="0" w:line="240" w:lineRule="auto"/>
        <w:ind w:right="141" w:firstLine="709"/>
        <w:jc w:val="both"/>
        <w:rPr>
          <w:rFonts w:ascii="Times New Roman" w:hAnsi="Times New Roman"/>
          <w:b/>
          <w:sz w:val="28"/>
        </w:rPr>
      </w:pPr>
      <w:r w:rsidRPr="007C6A79">
        <w:rPr>
          <w:rFonts w:ascii="Times New Roman" w:hAnsi="Times New Roman"/>
          <w:b/>
          <w:sz w:val="28"/>
        </w:rPr>
        <w:t>5. Місце, дата та час початку проведення конкурсу:</w:t>
      </w:r>
    </w:p>
    <w:tbl>
      <w:tblPr>
        <w:tblW w:w="9639" w:type="dxa"/>
        <w:tblInd w:w="108" w:type="dxa"/>
        <w:tblLayout w:type="fixed"/>
        <w:tblLook w:val="00A0" w:firstRow="1" w:lastRow="0" w:firstColumn="1" w:lastColumn="0" w:noHBand="0" w:noVBand="0"/>
      </w:tblPr>
      <w:tblGrid>
        <w:gridCol w:w="9639"/>
      </w:tblGrid>
      <w:tr w:rsidR="00DA6498" w:rsidRPr="007C6A79" w14:paraId="19B7AF13" w14:textId="77777777" w:rsidTr="009D4028">
        <w:trPr>
          <w:trHeight w:val="408"/>
        </w:trPr>
        <w:tc>
          <w:tcPr>
            <w:tcW w:w="9639" w:type="dxa"/>
          </w:tcPr>
          <w:p w14:paraId="40147DD5" w14:textId="7775FC86" w:rsidR="00DA6498" w:rsidRPr="00451A79" w:rsidRDefault="00DA6498" w:rsidP="009D4028">
            <w:pPr>
              <w:spacing w:after="0" w:line="240" w:lineRule="auto"/>
              <w:jc w:val="both"/>
              <w:rPr>
                <w:rFonts w:ascii="Times New Roman" w:hAnsi="Times New Roman"/>
                <w:sz w:val="28"/>
              </w:rPr>
            </w:pPr>
            <w:r>
              <w:rPr>
                <w:rFonts w:ascii="Times New Roman" w:hAnsi="Times New Roman"/>
                <w:sz w:val="28"/>
              </w:rPr>
              <w:t xml:space="preserve">        </w:t>
            </w:r>
            <w:r w:rsidRPr="007C6A79">
              <w:rPr>
                <w:rFonts w:ascii="Times New Roman" w:hAnsi="Times New Roman"/>
                <w:sz w:val="28"/>
              </w:rPr>
              <w:t xml:space="preserve">територіальне управління Служби судової охорони у Закарпатській області (м. Ужгород, вул. Київська набережна, 18 Б/2), о 09:00 годині </w:t>
            </w:r>
            <w:r w:rsidRPr="007C6A79">
              <w:rPr>
                <w:rFonts w:ascii="Times New Roman" w:hAnsi="Times New Roman"/>
                <w:sz w:val="28"/>
              </w:rPr>
              <w:br/>
            </w:r>
            <w:r w:rsidR="00794804">
              <w:rPr>
                <w:rFonts w:ascii="Times New Roman" w:hAnsi="Times New Roman"/>
                <w:sz w:val="28"/>
              </w:rPr>
              <w:t>23</w:t>
            </w:r>
            <w:r w:rsidRPr="007C6A79">
              <w:rPr>
                <w:rFonts w:ascii="Times New Roman" w:hAnsi="Times New Roman"/>
                <w:sz w:val="28"/>
              </w:rPr>
              <w:t xml:space="preserve"> </w:t>
            </w:r>
            <w:r w:rsidR="006F10EB">
              <w:rPr>
                <w:rFonts w:ascii="Times New Roman" w:hAnsi="Times New Roman"/>
                <w:sz w:val="28"/>
              </w:rPr>
              <w:t>квітня</w:t>
            </w:r>
            <w:r w:rsidRPr="007C6A79">
              <w:rPr>
                <w:rFonts w:ascii="Times New Roman" w:hAnsi="Times New Roman"/>
                <w:sz w:val="28"/>
              </w:rPr>
              <w:t xml:space="preserve"> 202</w:t>
            </w:r>
            <w:r>
              <w:rPr>
                <w:rFonts w:ascii="Times New Roman" w:hAnsi="Times New Roman"/>
                <w:sz w:val="28"/>
              </w:rPr>
              <w:t>6</w:t>
            </w:r>
            <w:r w:rsidRPr="007C6A79">
              <w:rPr>
                <w:rFonts w:ascii="Times New Roman" w:hAnsi="Times New Roman"/>
                <w:sz w:val="28"/>
              </w:rPr>
              <w:t xml:space="preserve"> року.</w:t>
            </w:r>
          </w:p>
          <w:p w14:paraId="6D2C1C15" w14:textId="77777777" w:rsidR="00DA6498" w:rsidRPr="007C6A79" w:rsidRDefault="00DA6498" w:rsidP="000A5FB1">
            <w:pPr>
              <w:spacing w:after="0" w:line="240" w:lineRule="auto"/>
              <w:ind w:firstLine="499"/>
              <w:jc w:val="both"/>
              <w:rPr>
                <w:rFonts w:ascii="Times New Roman" w:hAnsi="Times New Roman"/>
                <w:b/>
                <w:bCs/>
                <w:sz w:val="28"/>
                <w:szCs w:val="28"/>
                <w:lang w:eastAsia="ru-RU"/>
              </w:rPr>
            </w:pPr>
            <w:r w:rsidRPr="007C6A79">
              <w:rPr>
                <w:rFonts w:ascii="Times New Roman" w:hAnsi="Times New Roman"/>
                <w:b/>
                <w:bCs/>
                <w:sz w:val="28"/>
                <w:szCs w:val="28"/>
                <w:lang w:eastAsia="ru-RU"/>
              </w:rPr>
              <w:t>6. Прізвище, ім’я та по батькові, номер телефону та адреса</w:t>
            </w:r>
            <w:r w:rsidRPr="007C6A79">
              <w:rPr>
                <w:rFonts w:ascii="Times New Roman" w:hAnsi="Times New Roman"/>
                <w:sz w:val="28"/>
                <w:szCs w:val="28"/>
                <w:lang w:eastAsia="ru-RU"/>
              </w:rPr>
              <w:br/>
            </w:r>
            <w:r w:rsidRPr="007C6A79">
              <w:rPr>
                <w:rFonts w:ascii="Times New Roman" w:hAnsi="Times New Roman"/>
                <w:b/>
                <w:bCs/>
                <w:sz w:val="28"/>
                <w:szCs w:val="28"/>
                <w:lang w:eastAsia="ru-RU"/>
              </w:rPr>
              <w:t>електронної пошти особи, яка надає додаткову інформацію з питань</w:t>
            </w:r>
            <w:r w:rsidRPr="007C6A79">
              <w:rPr>
                <w:rFonts w:ascii="Times New Roman" w:hAnsi="Times New Roman"/>
                <w:sz w:val="28"/>
                <w:szCs w:val="28"/>
                <w:lang w:eastAsia="ru-RU"/>
              </w:rPr>
              <w:br/>
            </w:r>
            <w:r w:rsidRPr="007C6A79">
              <w:rPr>
                <w:rFonts w:ascii="Times New Roman" w:hAnsi="Times New Roman"/>
                <w:b/>
                <w:bCs/>
                <w:sz w:val="28"/>
                <w:szCs w:val="28"/>
                <w:lang w:eastAsia="ru-RU"/>
              </w:rPr>
              <w:t xml:space="preserve">проведення конкурсу: </w:t>
            </w:r>
          </w:p>
          <w:p w14:paraId="503E4B50" w14:textId="77777777" w:rsidR="00DA6498" w:rsidRPr="007C6A79" w:rsidRDefault="00DA6498" w:rsidP="009D4028">
            <w:pPr>
              <w:spacing w:after="0" w:line="240" w:lineRule="auto"/>
              <w:ind w:firstLine="709"/>
              <w:contextualSpacing/>
              <w:jc w:val="both"/>
              <w:rPr>
                <w:rFonts w:ascii="Times New Roman" w:hAnsi="Times New Roman"/>
                <w:b/>
                <w:bCs/>
                <w:sz w:val="28"/>
                <w:szCs w:val="28"/>
                <w:lang w:eastAsia="ru-RU"/>
              </w:rPr>
            </w:pPr>
            <w:proofErr w:type="spellStart"/>
            <w:r w:rsidRPr="007C6A79">
              <w:rPr>
                <w:rFonts w:ascii="Times New Roman" w:hAnsi="Times New Roman"/>
                <w:sz w:val="28"/>
              </w:rPr>
              <w:t>Дергунова</w:t>
            </w:r>
            <w:proofErr w:type="spellEnd"/>
            <w:r w:rsidRPr="007C6A79">
              <w:rPr>
                <w:rFonts w:ascii="Times New Roman" w:hAnsi="Times New Roman"/>
                <w:sz w:val="28"/>
              </w:rPr>
              <w:t xml:space="preserve"> Галина Іванівна, 097-143-55-41</w:t>
            </w:r>
            <w:r w:rsidRPr="007C6A79">
              <w:rPr>
                <w:rFonts w:ascii="Times New Roman" w:hAnsi="Times New Roman"/>
                <w:color w:val="000000"/>
                <w:sz w:val="28"/>
              </w:rPr>
              <w:t xml:space="preserve"> </w:t>
            </w:r>
            <w:r w:rsidRPr="007C6A79">
              <w:rPr>
                <w:rFonts w:ascii="Times New Roman" w:hAnsi="Times New Roman"/>
                <w:color w:val="4472C4"/>
                <w:sz w:val="28"/>
                <w:u w:val="single"/>
              </w:rPr>
              <w:t>vrp.uz@sso.gov.ua</w:t>
            </w:r>
          </w:p>
          <w:p w14:paraId="00DC154E" w14:textId="77777777" w:rsidR="00DA6498" w:rsidRPr="007C6A79" w:rsidRDefault="00DA6498" w:rsidP="009D4028">
            <w:pPr>
              <w:spacing w:after="0" w:line="240" w:lineRule="auto"/>
              <w:ind w:firstLine="709"/>
              <w:contextualSpacing/>
              <w:jc w:val="both"/>
              <w:rPr>
                <w:rFonts w:ascii="Times New Roman" w:hAnsi="Times New Roman"/>
                <w:sz w:val="28"/>
                <w:szCs w:val="28"/>
              </w:rPr>
            </w:pPr>
          </w:p>
          <w:tbl>
            <w:tblPr>
              <w:tblW w:w="9208" w:type="dxa"/>
              <w:tblCellSpacing w:w="20" w:type="dxa"/>
              <w:tblInd w:w="63" w:type="dxa"/>
              <w:tblLayout w:type="fixed"/>
              <w:tblLook w:val="00A0" w:firstRow="1" w:lastRow="0" w:firstColumn="1" w:lastColumn="0" w:noHBand="0" w:noVBand="0"/>
            </w:tblPr>
            <w:tblGrid>
              <w:gridCol w:w="3871"/>
              <w:gridCol w:w="78"/>
              <w:gridCol w:w="80"/>
              <w:gridCol w:w="5179"/>
            </w:tblGrid>
            <w:tr w:rsidR="00DA6498" w:rsidRPr="007C6A79" w14:paraId="66F2FB1E" w14:textId="77777777" w:rsidTr="009D4028">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shd w:val="clear" w:color="auto" w:fill="auto"/>
                </w:tcPr>
                <w:p w14:paraId="162A11A1" w14:textId="77777777" w:rsidR="00DA6498" w:rsidRPr="007C6A79" w:rsidRDefault="00DA6498" w:rsidP="009D4028">
                  <w:pPr>
                    <w:spacing w:after="0" w:line="240" w:lineRule="auto"/>
                    <w:jc w:val="center"/>
                    <w:rPr>
                      <w:rFonts w:ascii="Times New Roman" w:hAnsi="Times New Roman"/>
                      <w:b/>
                      <w:sz w:val="28"/>
                      <w:szCs w:val="28"/>
                    </w:rPr>
                  </w:pPr>
                  <w:r w:rsidRPr="007C6A79">
                    <w:rPr>
                      <w:rFonts w:ascii="Times New Roman" w:hAnsi="Times New Roman"/>
                      <w:b/>
                      <w:sz w:val="28"/>
                      <w:szCs w:val="28"/>
                    </w:rPr>
                    <w:t>Кваліфікаційні вимоги</w:t>
                  </w:r>
                </w:p>
              </w:tc>
            </w:tr>
            <w:tr w:rsidR="00DA6498" w:rsidRPr="007C6A79" w14:paraId="2F38D6E4" w14:textId="77777777" w:rsidTr="009D4028">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14:paraId="1298AAFF" w14:textId="77777777" w:rsidR="00DA6498" w:rsidRPr="007C6A79" w:rsidRDefault="00DA6498" w:rsidP="009D4028">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1. Освіта</w:t>
                  </w:r>
                </w:p>
              </w:tc>
              <w:tc>
                <w:tcPr>
                  <w:tcW w:w="5119" w:type="dxa"/>
                  <w:tcBorders>
                    <w:top w:val="single" w:sz="4" w:space="0" w:color="auto"/>
                    <w:left w:val="single" w:sz="4" w:space="0" w:color="auto"/>
                    <w:bottom w:val="single" w:sz="4" w:space="0" w:color="auto"/>
                    <w:right w:val="single" w:sz="4" w:space="0" w:color="auto"/>
                  </w:tcBorders>
                  <w:shd w:val="clear" w:color="auto" w:fill="auto"/>
                </w:tcPr>
                <w:p w14:paraId="05E4A273" w14:textId="77777777" w:rsidR="00DA6498" w:rsidRPr="007C6A79" w:rsidRDefault="00DA6498" w:rsidP="009D4028">
                  <w:pPr>
                    <w:spacing w:after="0" w:line="240" w:lineRule="auto"/>
                    <w:jc w:val="both"/>
                    <w:rPr>
                      <w:rFonts w:ascii="Times New Roman" w:hAnsi="Times New Roman"/>
                      <w:sz w:val="28"/>
                      <w:szCs w:val="28"/>
                    </w:rPr>
                  </w:pPr>
                  <w:r w:rsidRPr="007C6A79">
                    <w:rPr>
                      <w:rFonts w:ascii="Times New Roman" w:hAnsi="Times New Roman"/>
                      <w:sz w:val="28"/>
                      <w:szCs w:val="28"/>
                    </w:rPr>
                    <w:t>повна загальна середня освіта</w:t>
                  </w:r>
                </w:p>
              </w:tc>
            </w:tr>
            <w:tr w:rsidR="00DA6498" w:rsidRPr="007C6A79" w14:paraId="1DA2E0ED" w14:textId="77777777" w:rsidTr="009D4028">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14:paraId="3298BCC0" w14:textId="77777777" w:rsidR="00DA6498" w:rsidRPr="007C6A79" w:rsidRDefault="00DA6498" w:rsidP="009D4028">
                  <w:pPr>
                    <w:spacing w:after="0" w:line="240" w:lineRule="auto"/>
                    <w:jc w:val="both"/>
                    <w:rPr>
                      <w:rFonts w:ascii="Times New Roman" w:hAnsi="Times New Roman"/>
                      <w:sz w:val="28"/>
                      <w:szCs w:val="28"/>
                    </w:rPr>
                  </w:pPr>
                  <w:r w:rsidRPr="007C6A79">
                    <w:rPr>
                      <w:rFonts w:ascii="Times New Roman" w:hAnsi="Times New Roman"/>
                      <w:sz w:val="28"/>
                      <w:szCs w:val="28"/>
                    </w:rPr>
                    <w:t>2. Досвід роботи</w:t>
                  </w:r>
                </w:p>
              </w:tc>
              <w:tc>
                <w:tcPr>
                  <w:tcW w:w="5119" w:type="dxa"/>
                  <w:tcBorders>
                    <w:top w:val="single" w:sz="4" w:space="0" w:color="auto"/>
                    <w:left w:val="single" w:sz="4" w:space="0" w:color="auto"/>
                    <w:bottom w:val="single" w:sz="4" w:space="0" w:color="auto"/>
                    <w:right w:val="single" w:sz="4" w:space="0" w:color="auto"/>
                  </w:tcBorders>
                  <w:shd w:val="clear" w:color="auto" w:fill="auto"/>
                </w:tcPr>
                <w:p w14:paraId="288DD603" w14:textId="77777777" w:rsidR="00DA6498" w:rsidRPr="007C6A79" w:rsidRDefault="00DA6498" w:rsidP="009D4028">
                  <w:pPr>
                    <w:spacing w:after="0" w:line="240" w:lineRule="auto"/>
                    <w:ind w:left="6"/>
                    <w:contextualSpacing/>
                    <w:jc w:val="both"/>
                    <w:rPr>
                      <w:rFonts w:ascii="Times New Roman" w:hAnsi="Times New Roman"/>
                      <w:sz w:val="28"/>
                      <w:szCs w:val="28"/>
                    </w:rPr>
                  </w:pPr>
                  <w:r>
                    <w:rPr>
                      <w:rFonts w:ascii="Times New Roman CYR" w:eastAsiaTheme="minorHAnsi" w:hAnsi="Times New Roman CYR" w:cs="Times New Roman CYR"/>
                      <w:color w:val="000000"/>
                      <w:sz w:val="28"/>
                      <w:szCs w:val="28"/>
                    </w:rPr>
                    <w:t>д</w:t>
                  </w:r>
                  <w:r w:rsidRPr="007C6A79">
                    <w:rPr>
                      <w:rFonts w:ascii="Times New Roman CYR" w:eastAsiaTheme="minorHAnsi" w:hAnsi="Times New Roman CYR" w:cs="Times New Roman CYR"/>
                      <w:color w:val="000000"/>
                      <w:sz w:val="28"/>
                      <w:szCs w:val="28"/>
                    </w:rPr>
                    <w:t>освід роботи на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w:t>
                  </w:r>
                  <w:r w:rsidRPr="007C6A79">
                    <w:rPr>
                      <w:rFonts w:ascii="Times New Roman" w:hAnsi="Times New Roman"/>
                      <w:sz w:val="28"/>
                      <w:szCs w:val="28"/>
                    </w:rPr>
                    <w:t xml:space="preserve"> - не менше ніж </w:t>
                  </w:r>
                  <w:r>
                    <w:rPr>
                      <w:rFonts w:ascii="Times New Roman" w:hAnsi="Times New Roman"/>
                      <w:sz w:val="28"/>
                      <w:szCs w:val="28"/>
                    </w:rPr>
                    <w:t>один</w:t>
                  </w:r>
                  <w:r w:rsidRPr="007C6A79">
                    <w:rPr>
                      <w:rFonts w:ascii="Times New Roman" w:hAnsi="Times New Roman"/>
                      <w:sz w:val="28"/>
                      <w:szCs w:val="28"/>
                    </w:rPr>
                    <w:t xml:space="preserve"> р</w:t>
                  </w:r>
                  <w:r>
                    <w:rPr>
                      <w:rFonts w:ascii="Times New Roman" w:hAnsi="Times New Roman"/>
                      <w:sz w:val="28"/>
                      <w:szCs w:val="28"/>
                    </w:rPr>
                    <w:t xml:space="preserve">ік </w:t>
                  </w:r>
                </w:p>
                <w:p w14:paraId="6457F6C5" w14:textId="77777777" w:rsidR="00DA6498" w:rsidRPr="007C6A79" w:rsidRDefault="00DA6498" w:rsidP="009D4028">
                  <w:pPr>
                    <w:spacing w:after="0" w:line="240" w:lineRule="auto"/>
                    <w:jc w:val="both"/>
                    <w:rPr>
                      <w:rFonts w:ascii="Times New Roman" w:hAnsi="Times New Roman"/>
                      <w:sz w:val="28"/>
                      <w:szCs w:val="28"/>
                    </w:rPr>
                  </w:pPr>
                  <w:r w:rsidRPr="007C6A79">
                    <w:rPr>
                      <w:rFonts w:ascii="Times New Roman" w:hAnsi="Times New Roman"/>
                      <w:b/>
                      <w:i/>
                      <w:sz w:val="28"/>
                      <w:szCs w:val="28"/>
                    </w:rPr>
                    <w:t>(надати підтверджуючі документи)</w:t>
                  </w:r>
                </w:p>
              </w:tc>
            </w:tr>
            <w:tr w:rsidR="00DA6498" w:rsidRPr="007C6A79" w14:paraId="2658AEBF" w14:textId="77777777" w:rsidTr="009D4028">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14:paraId="0C9B9328" w14:textId="77777777" w:rsidR="00DA6498" w:rsidRPr="007C6A79" w:rsidRDefault="00DA6498" w:rsidP="009D4028">
                  <w:pPr>
                    <w:spacing w:after="0" w:line="240" w:lineRule="auto"/>
                    <w:ind w:right="-39"/>
                    <w:jc w:val="both"/>
                    <w:rPr>
                      <w:rFonts w:ascii="Times New Roman" w:hAnsi="Times New Roman"/>
                      <w:sz w:val="28"/>
                      <w:szCs w:val="28"/>
                    </w:rPr>
                  </w:pPr>
                  <w:r w:rsidRPr="007C6A79">
                    <w:rPr>
                      <w:rFonts w:ascii="Times New Roman" w:hAnsi="Times New Roman"/>
                      <w:sz w:val="28"/>
                      <w:szCs w:val="28"/>
                    </w:rPr>
                    <w:t>3.Володіння державною мовою</w:t>
                  </w:r>
                </w:p>
              </w:tc>
              <w:tc>
                <w:tcPr>
                  <w:tcW w:w="5119" w:type="dxa"/>
                  <w:tcBorders>
                    <w:top w:val="single" w:sz="4" w:space="0" w:color="auto"/>
                    <w:left w:val="single" w:sz="4" w:space="0" w:color="auto"/>
                    <w:bottom w:val="single" w:sz="4" w:space="0" w:color="auto"/>
                    <w:right w:val="single" w:sz="4" w:space="0" w:color="auto"/>
                  </w:tcBorders>
                  <w:shd w:val="clear" w:color="auto" w:fill="auto"/>
                </w:tcPr>
                <w:p w14:paraId="47691BB4" w14:textId="77777777" w:rsidR="00DA6498" w:rsidRPr="007C6A79" w:rsidRDefault="00DA6498" w:rsidP="009D4028">
                  <w:pPr>
                    <w:spacing w:after="0" w:line="240" w:lineRule="auto"/>
                    <w:jc w:val="both"/>
                    <w:rPr>
                      <w:rFonts w:ascii="Times New Roman" w:hAnsi="Times New Roman"/>
                      <w:sz w:val="28"/>
                      <w:szCs w:val="28"/>
                    </w:rPr>
                  </w:pPr>
                  <w:r w:rsidRPr="007C6A79">
                    <w:rPr>
                      <w:rFonts w:ascii="Times New Roman" w:hAnsi="Times New Roman"/>
                      <w:sz w:val="28"/>
                      <w:szCs w:val="28"/>
                    </w:rPr>
                    <w:t>вільне володіння державною мовою</w:t>
                  </w:r>
                </w:p>
              </w:tc>
            </w:tr>
            <w:tr w:rsidR="00DA6498" w:rsidRPr="007C6A79" w14:paraId="02258FF1" w14:textId="77777777" w:rsidTr="009D4028">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shd w:val="clear" w:color="auto" w:fill="auto"/>
                </w:tcPr>
                <w:p w14:paraId="33348D82" w14:textId="77777777" w:rsidR="00DA6498" w:rsidRPr="007C6A79" w:rsidRDefault="00DA6498" w:rsidP="009D4028">
                  <w:pPr>
                    <w:shd w:val="clear" w:color="auto" w:fill="FFFFFF"/>
                    <w:spacing w:after="0" w:line="240" w:lineRule="auto"/>
                    <w:jc w:val="center"/>
                    <w:rPr>
                      <w:rFonts w:ascii="Times New Roman" w:hAnsi="Times New Roman"/>
                      <w:b/>
                      <w:sz w:val="28"/>
                      <w:szCs w:val="28"/>
                    </w:rPr>
                  </w:pPr>
                  <w:r w:rsidRPr="007C6A79">
                    <w:rPr>
                      <w:rFonts w:ascii="Times New Roman" w:hAnsi="Times New Roman"/>
                      <w:b/>
                      <w:sz w:val="28"/>
                      <w:szCs w:val="28"/>
                    </w:rPr>
                    <w:t>Вимоги до компетентності</w:t>
                  </w:r>
                </w:p>
              </w:tc>
            </w:tr>
            <w:tr w:rsidR="00DA6498" w:rsidRPr="007C6A79" w14:paraId="6E5D3614" w14:textId="77777777" w:rsidTr="009D4028">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760FD09D" w14:textId="77777777" w:rsidR="00DA6498" w:rsidRPr="007C6A79" w:rsidRDefault="00DA6498" w:rsidP="009D4028">
                  <w:pPr>
                    <w:spacing w:after="0" w:line="240" w:lineRule="auto"/>
                    <w:jc w:val="both"/>
                    <w:rPr>
                      <w:rFonts w:ascii="Times New Roman" w:hAnsi="Times New Roman"/>
                      <w:sz w:val="28"/>
                      <w:szCs w:val="28"/>
                    </w:rPr>
                  </w:pPr>
                  <w:r w:rsidRPr="007C6A79">
                    <w:rPr>
                      <w:rFonts w:ascii="Times New Roman" w:hAnsi="Times New Roman"/>
                      <w:sz w:val="28"/>
                      <w:szCs w:val="28"/>
                    </w:rPr>
                    <w:t>1. Наявність лідерських якостей</w:t>
                  </w:r>
                </w:p>
              </w:tc>
              <w:tc>
                <w:tcPr>
                  <w:tcW w:w="5199" w:type="dxa"/>
                  <w:gridSpan w:val="2"/>
                  <w:tcBorders>
                    <w:top w:val="single" w:sz="4" w:space="0" w:color="auto"/>
                    <w:left w:val="single" w:sz="4" w:space="0" w:color="auto"/>
                    <w:bottom w:val="single" w:sz="4" w:space="0" w:color="auto"/>
                    <w:right w:val="single" w:sz="4" w:space="0" w:color="auto"/>
                  </w:tcBorders>
                  <w:shd w:val="clear" w:color="auto" w:fill="auto"/>
                </w:tcPr>
                <w:p w14:paraId="57C2FC7D" w14:textId="77777777" w:rsidR="00DA6498" w:rsidRPr="007C6A79" w:rsidRDefault="00DA6498" w:rsidP="009D4028">
                  <w:pPr>
                    <w:spacing w:after="0" w:line="240" w:lineRule="auto"/>
                    <w:jc w:val="both"/>
                    <w:rPr>
                      <w:rFonts w:ascii="Times New Roman" w:hAnsi="Times New Roman"/>
                      <w:sz w:val="28"/>
                      <w:szCs w:val="28"/>
                    </w:rPr>
                  </w:pPr>
                  <w:r w:rsidRPr="007C6A79">
                    <w:rPr>
                      <w:rFonts w:ascii="Times New Roman" w:hAnsi="Times New Roman"/>
                      <w:sz w:val="28"/>
                      <w:szCs w:val="28"/>
                    </w:rPr>
                    <w:t>висока мотивація; досягнення кінцевих результатів</w:t>
                  </w:r>
                </w:p>
              </w:tc>
            </w:tr>
            <w:tr w:rsidR="00DA6498" w:rsidRPr="007C6A79" w14:paraId="3C97FA38" w14:textId="77777777" w:rsidTr="009D4028">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08F081F9" w14:textId="77777777" w:rsidR="00DA6498" w:rsidRPr="007C6A79" w:rsidRDefault="00DA6498" w:rsidP="009D4028">
                  <w:pPr>
                    <w:spacing w:after="0" w:line="240" w:lineRule="auto"/>
                    <w:jc w:val="both"/>
                    <w:rPr>
                      <w:rFonts w:ascii="Times New Roman" w:hAnsi="Times New Roman"/>
                      <w:sz w:val="28"/>
                      <w:szCs w:val="28"/>
                    </w:rPr>
                  </w:pPr>
                  <w:r w:rsidRPr="007C6A79">
                    <w:rPr>
                      <w:rFonts w:ascii="Times New Roman" w:hAnsi="Times New Roman"/>
                      <w:sz w:val="28"/>
                      <w:szCs w:val="28"/>
                    </w:rPr>
                    <w:lastRenderedPageBreak/>
                    <w:t>2. Вміння працювати в колективі</w:t>
                  </w:r>
                </w:p>
              </w:tc>
              <w:tc>
                <w:tcPr>
                  <w:tcW w:w="5199" w:type="dxa"/>
                  <w:gridSpan w:val="2"/>
                  <w:tcBorders>
                    <w:top w:val="single" w:sz="4" w:space="0" w:color="auto"/>
                    <w:left w:val="single" w:sz="4" w:space="0" w:color="auto"/>
                    <w:bottom w:val="single" w:sz="4" w:space="0" w:color="auto"/>
                    <w:right w:val="single" w:sz="4" w:space="0" w:color="auto"/>
                  </w:tcBorders>
                  <w:shd w:val="clear" w:color="auto" w:fill="auto"/>
                </w:tcPr>
                <w:p w14:paraId="0DB6E5BB" w14:textId="77777777" w:rsidR="00DA6498" w:rsidRPr="007C6A79" w:rsidRDefault="00DA6498" w:rsidP="009D4028">
                  <w:pPr>
                    <w:spacing w:after="0" w:line="240" w:lineRule="auto"/>
                    <w:jc w:val="both"/>
                    <w:rPr>
                      <w:rFonts w:ascii="Times New Roman" w:hAnsi="Times New Roman"/>
                      <w:sz w:val="28"/>
                      <w:szCs w:val="28"/>
                    </w:rPr>
                  </w:pPr>
                  <w:r w:rsidRPr="007C6A79">
                    <w:rPr>
                      <w:rFonts w:ascii="Times New Roman" w:hAnsi="Times New Roman"/>
                      <w:sz w:val="28"/>
                      <w:szCs w:val="28"/>
                    </w:rPr>
                    <w:t>щирість та відкритість; орієнтація на досягнення ефективного результату діяльності, рівне ставлення та повага до колег</w:t>
                  </w:r>
                </w:p>
              </w:tc>
            </w:tr>
            <w:tr w:rsidR="00DA6498" w:rsidRPr="007C6A79" w14:paraId="0CB7F270" w14:textId="77777777" w:rsidTr="009D4028">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2D671488" w14:textId="77777777" w:rsidR="00DA6498" w:rsidRPr="007C6A79" w:rsidRDefault="00DA6498" w:rsidP="009D4028">
                  <w:pPr>
                    <w:spacing w:after="0" w:line="240" w:lineRule="auto"/>
                    <w:jc w:val="both"/>
                    <w:rPr>
                      <w:rFonts w:ascii="Times New Roman" w:hAnsi="Times New Roman"/>
                      <w:sz w:val="28"/>
                      <w:szCs w:val="28"/>
                    </w:rPr>
                  </w:pPr>
                  <w:r w:rsidRPr="007C6A79">
                    <w:rPr>
                      <w:rFonts w:ascii="Times New Roman" w:hAnsi="Times New Roman"/>
                      <w:sz w:val="28"/>
                      <w:szCs w:val="28"/>
                    </w:rPr>
                    <w:t>3. Аналітичні здібності</w:t>
                  </w:r>
                </w:p>
              </w:tc>
              <w:tc>
                <w:tcPr>
                  <w:tcW w:w="5199" w:type="dxa"/>
                  <w:gridSpan w:val="2"/>
                  <w:tcBorders>
                    <w:top w:val="single" w:sz="4" w:space="0" w:color="auto"/>
                    <w:left w:val="single" w:sz="4" w:space="0" w:color="auto"/>
                    <w:bottom w:val="single" w:sz="4" w:space="0" w:color="auto"/>
                    <w:right w:val="single" w:sz="4" w:space="0" w:color="auto"/>
                  </w:tcBorders>
                  <w:shd w:val="clear" w:color="auto" w:fill="auto"/>
                </w:tcPr>
                <w:p w14:paraId="668B653E" w14:textId="77777777" w:rsidR="00DA6498" w:rsidRPr="007C6A79" w:rsidRDefault="00DA6498" w:rsidP="009D4028">
                  <w:pPr>
                    <w:spacing w:after="0" w:line="240" w:lineRule="auto"/>
                    <w:jc w:val="both"/>
                    <w:rPr>
                      <w:rFonts w:ascii="Times New Roman" w:hAnsi="Times New Roman"/>
                      <w:sz w:val="28"/>
                      <w:szCs w:val="28"/>
                    </w:rPr>
                  </w:pPr>
                  <w:r w:rsidRPr="007C6A79">
                    <w:rPr>
                      <w:rFonts w:ascii="Times New Roman" w:hAnsi="Times New Roman"/>
                      <w:sz w:val="28"/>
                      <w:szCs w:val="28"/>
                    </w:rPr>
                    <w:t>здатність систематизувати, узагальнювати інформацію; гнучкість; проникливість</w:t>
                  </w:r>
                </w:p>
              </w:tc>
            </w:tr>
            <w:tr w:rsidR="00DA6498" w:rsidRPr="007C6A79" w14:paraId="172855CC" w14:textId="77777777" w:rsidTr="009D4028">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shd w:val="clear" w:color="auto" w:fill="auto"/>
                </w:tcPr>
                <w:p w14:paraId="07DC7048" w14:textId="77777777" w:rsidR="00DA6498" w:rsidRPr="007C6A79" w:rsidRDefault="00DA6498" w:rsidP="009D4028">
                  <w:pPr>
                    <w:spacing w:after="0" w:line="240" w:lineRule="auto"/>
                    <w:jc w:val="both"/>
                    <w:rPr>
                      <w:rFonts w:ascii="Times New Roman" w:hAnsi="Times New Roman"/>
                      <w:sz w:val="28"/>
                      <w:szCs w:val="28"/>
                    </w:rPr>
                  </w:pPr>
                  <w:r w:rsidRPr="007C6A79">
                    <w:rPr>
                      <w:rFonts w:ascii="Times New Roman" w:hAnsi="Times New Roman"/>
                      <w:sz w:val="28"/>
                      <w:szCs w:val="28"/>
                    </w:rPr>
                    <w:t>4. Особистісні компетенції</w:t>
                  </w:r>
                </w:p>
              </w:tc>
              <w:tc>
                <w:tcPr>
                  <w:tcW w:w="5199" w:type="dxa"/>
                  <w:gridSpan w:val="2"/>
                  <w:tcBorders>
                    <w:top w:val="single" w:sz="4" w:space="0" w:color="auto"/>
                    <w:left w:val="single" w:sz="4" w:space="0" w:color="auto"/>
                    <w:bottom w:val="single" w:sz="4" w:space="0" w:color="auto"/>
                    <w:right w:val="single" w:sz="4" w:space="0" w:color="auto"/>
                  </w:tcBorders>
                  <w:shd w:val="clear" w:color="auto" w:fill="auto"/>
                </w:tcPr>
                <w:p w14:paraId="2ECC3979" w14:textId="77777777" w:rsidR="00DA6498" w:rsidRPr="007C6A79" w:rsidRDefault="00DA6498" w:rsidP="009D4028">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неупередженість та порядність; самостійність, організованість, відповідальність; наполегливість, рішучість,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w:t>
                  </w:r>
                </w:p>
                <w:p w14:paraId="6BC59D16" w14:textId="77777777" w:rsidR="00DA6498" w:rsidRPr="007C6A79" w:rsidRDefault="00DA6498" w:rsidP="009D4028">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прагнення до розвитку та самовдосконалення</w:t>
                  </w:r>
                </w:p>
              </w:tc>
            </w:tr>
            <w:tr w:rsidR="00DA6498" w:rsidRPr="007C6A79" w14:paraId="47E98A21" w14:textId="77777777" w:rsidTr="009D4028">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shd w:val="clear" w:color="auto" w:fill="auto"/>
                </w:tcPr>
                <w:p w14:paraId="01702FE1" w14:textId="77777777" w:rsidR="00DA6498" w:rsidRPr="007C6A79" w:rsidRDefault="00DA6498" w:rsidP="009D4028">
                  <w:pPr>
                    <w:spacing w:after="0" w:line="240" w:lineRule="auto"/>
                    <w:jc w:val="center"/>
                    <w:rPr>
                      <w:rFonts w:ascii="Times New Roman" w:hAnsi="Times New Roman"/>
                      <w:b/>
                      <w:sz w:val="28"/>
                      <w:szCs w:val="28"/>
                    </w:rPr>
                  </w:pPr>
                  <w:r w:rsidRPr="007C6A79">
                    <w:rPr>
                      <w:rFonts w:ascii="Times New Roman" w:hAnsi="Times New Roman"/>
                      <w:b/>
                      <w:sz w:val="28"/>
                      <w:szCs w:val="28"/>
                    </w:rPr>
                    <w:t>Професійні знання</w:t>
                  </w:r>
                </w:p>
              </w:tc>
            </w:tr>
            <w:tr w:rsidR="00DA6498" w:rsidRPr="007C6A79" w14:paraId="51CA4720" w14:textId="77777777" w:rsidTr="009D4028">
              <w:trPr>
                <w:trHeight w:val="503"/>
                <w:tblCellSpacing w:w="20" w:type="dxa"/>
              </w:trPr>
              <w:tc>
                <w:tcPr>
                  <w:tcW w:w="3811" w:type="dxa"/>
                  <w:tcBorders>
                    <w:top w:val="single" w:sz="4" w:space="0" w:color="auto"/>
                    <w:left w:val="single" w:sz="4" w:space="0" w:color="auto"/>
                    <w:bottom w:val="single" w:sz="4" w:space="0" w:color="auto"/>
                    <w:right w:val="single" w:sz="4" w:space="0" w:color="auto"/>
                  </w:tcBorders>
                  <w:shd w:val="clear" w:color="auto" w:fill="auto"/>
                </w:tcPr>
                <w:p w14:paraId="6564E117" w14:textId="77777777" w:rsidR="00DA6498" w:rsidRPr="007C6A79" w:rsidRDefault="00DA6498" w:rsidP="009D4028">
                  <w:pPr>
                    <w:spacing w:after="0" w:line="240" w:lineRule="auto"/>
                    <w:jc w:val="both"/>
                    <w:rPr>
                      <w:rFonts w:ascii="Times New Roman" w:hAnsi="Times New Roman"/>
                      <w:sz w:val="28"/>
                      <w:szCs w:val="28"/>
                    </w:rPr>
                  </w:pPr>
                  <w:r w:rsidRPr="007C6A79">
                    <w:rPr>
                      <w:rFonts w:ascii="Times New Roman" w:hAnsi="Times New Roman"/>
                      <w:sz w:val="28"/>
                      <w:szCs w:val="28"/>
                    </w:rPr>
                    <w:t>1. Знання законодавства</w:t>
                  </w:r>
                </w:p>
              </w:tc>
              <w:tc>
                <w:tcPr>
                  <w:tcW w:w="5277" w:type="dxa"/>
                  <w:gridSpan w:val="3"/>
                  <w:tcBorders>
                    <w:top w:val="single" w:sz="4" w:space="0" w:color="auto"/>
                    <w:left w:val="single" w:sz="4" w:space="0" w:color="auto"/>
                    <w:bottom w:val="single" w:sz="4" w:space="0" w:color="auto"/>
                    <w:right w:val="single" w:sz="4" w:space="0" w:color="auto"/>
                  </w:tcBorders>
                  <w:shd w:val="clear" w:color="auto" w:fill="auto"/>
                </w:tcPr>
                <w:p w14:paraId="6A1C1122" w14:textId="77777777" w:rsidR="00DA6498" w:rsidRPr="007C6A79" w:rsidRDefault="00DA6498" w:rsidP="009D4028">
                  <w:pPr>
                    <w:spacing w:after="0" w:line="240" w:lineRule="auto"/>
                    <w:ind w:left="170"/>
                    <w:jc w:val="both"/>
                    <w:rPr>
                      <w:rFonts w:ascii="Times New Roman" w:hAnsi="Times New Roman"/>
                      <w:sz w:val="28"/>
                      <w:szCs w:val="28"/>
                    </w:rPr>
                  </w:pPr>
                  <w:r w:rsidRPr="007C6A79">
                    <w:rPr>
                      <w:rFonts w:ascii="Times New Roman" w:hAnsi="Times New Roman"/>
                      <w:sz w:val="28"/>
                      <w:szCs w:val="28"/>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знання законодавства, що регламентує діяльність судових та правоохоронних органів.</w:t>
                  </w:r>
                </w:p>
              </w:tc>
            </w:tr>
          </w:tbl>
          <w:p w14:paraId="5817878A" w14:textId="77777777" w:rsidR="00DA6498" w:rsidRPr="007C6A79" w:rsidRDefault="00DA6498" w:rsidP="009D4028">
            <w:pPr>
              <w:spacing w:after="0" w:line="240" w:lineRule="auto"/>
              <w:ind w:firstLine="462"/>
              <w:jc w:val="both"/>
              <w:rPr>
                <w:rFonts w:ascii="Times New Roman" w:hAnsi="Times New Roman"/>
                <w:sz w:val="28"/>
                <w:szCs w:val="28"/>
              </w:rPr>
            </w:pPr>
          </w:p>
        </w:tc>
      </w:tr>
    </w:tbl>
    <w:p w14:paraId="5FAD34B0" w14:textId="77777777" w:rsidR="00DA6498" w:rsidRDefault="00DA6498" w:rsidP="00FB033D">
      <w:pPr>
        <w:spacing w:after="0" w:line="240" w:lineRule="auto"/>
        <w:jc w:val="center"/>
        <w:rPr>
          <w:rFonts w:ascii="Times New Roman" w:hAnsi="Times New Roman"/>
          <w:b/>
          <w:sz w:val="28"/>
          <w:szCs w:val="28"/>
        </w:rPr>
      </w:pPr>
    </w:p>
    <w:p w14:paraId="171F5780" w14:textId="77777777" w:rsidR="00DA6498" w:rsidRDefault="00DA6498" w:rsidP="00FB033D">
      <w:pPr>
        <w:spacing w:after="0" w:line="240" w:lineRule="auto"/>
        <w:jc w:val="center"/>
        <w:rPr>
          <w:rFonts w:ascii="Times New Roman" w:hAnsi="Times New Roman"/>
          <w:b/>
          <w:sz w:val="28"/>
          <w:szCs w:val="28"/>
        </w:rPr>
      </w:pPr>
    </w:p>
    <w:p w14:paraId="65E94A25" w14:textId="77777777" w:rsidR="00DA6498" w:rsidRDefault="00DA6498" w:rsidP="00FB033D">
      <w:pPr>
        <w:spacing w:after="0" w:line="240" w:lineRule="auto"/>
        <w:jc w:val="center"/>
        <w:rPr>
          <w:rFonts w:ascii="Times New Roman" w:hAnsi="Times New Roman"/>
          <w:b/>
          <w:sz w:val="28"/>
          <w:szCs w:val="28"/>
        </w:rPr>
      </w:pPr>
    </w:p>
    <w:p w14:paraId="23D60CB5" w14:textId="77777777" w:rsidR="00DA6498" w:rsidRDefault="00DA6498" w:rsidP="00FB033D">
      <w:pPr>
        <w:spacing w:after="0" w:line="240" w:lineRule="auto"/>
        <w:jc w:val="center"/>
        <w:rPr>
          <w:rFonts w:ascii="Times New Roman" w:hAnsi="Times New Roman"/>
          <w:b/>
          <w:sz w:val="28"/>
          <w:szCs w:val="28"/>
        </w:rPr>
      </w:pPr>
    </w:p>
    <w:p w14:paraId="017428F8" w14:textId="77777777" w:rsidR="00DA6498" w:rsidRDefault="00DA6498" w:rsidP="00FB033D">
      <w:pPr>
        <w:spacing w:after="0" w:line="240" w:lineRule="auto"/>
        <w:jc w:val="center"/>
        <w:rPr>
          <w:rFonts w:ascii="Times New Roman" w:hAnsi="Times New Roman"/>
          <w:b/>
          <w:sz w:val="28"/>
          <w:szCs w:val="28"/>
        </w:rPr>
      </w:pPr>
    </w:p>
    <w:p w14:paraId="214D9DC4" w14:textId="77777777" w:rsidR="00DA6498" w:rsidRDefault="00DA6498" w:rsidP="00FB033D">
      <w:pPr>
        <w:spacing w:after="0" w:line="240" w:lineRule="auto"/>
        <w:jc w:val="center"/>
        <w:rPr>
          <w:rFonts w:ascii="Times New Roman" w:hAnsi="Times New Roman"/>
          <w:b/>
          <w:sz w:val="28"/>
          <w:szCs w:val="28"/>
        </w:rPr>
      </w:pPr>
    </w:p>
    <w:p w14:paraId="4FF17CFE" w14:textId="77777777" w:rsidR="00DA6498" w:rsidRDefault="00DA6498" w:rsidP="00FB033D">
      <w:pPr>
        <w:spacing w:after="0" w:line="240" w:lineRule="auto"/>
        <w:jc w:val="center"/>
        <w:rPr>
          <w:rFonts w:ascii="Times New Roman" w:hAnsi="Times New Roman"/>
          <w:b/>
          <w:sz w:val="28"/>
          <w:szCs w:val="28"/>
        </w:rPr>
      </w:pPr>
    </w:p>
    <w:p w14:paraId="1C4D29E4" w14:textId="017A708B" w:rsidR="00DA6498" w:rsidRDefault="00DA6498" w:rsidP="00FB033D">
      <w:pPr>
        <w:spacing w:after="0" w:line="240" w:lineRule="auto"/>
        <w:jc w:val="center"/>
        <w:rPr>
          <w:rFonts w:ascii="Times New Roman" w:hAnsi="Times New Roman"/>
          <w:b/>
          <w:sz w:val="28"/>
          <w:szCs w:val="28"/>
        </w:rPr>
      </w:pPr>
    </w:p>
    <w:p w14:paraId="513C30DA" w14:textId="0D2B096B" w:rsidR="008D1473" w:rsidRDefault="008D1473" w:rsidP="00FB033D">
      <w:pPr>
        <w:spacing w:after="0" w:line="240" w:lineRule="auto"/>
        <w:jc w:val="center"/>
        <w:rPr>
          <w:rFonts w:ascii="Times New Roman" w:hAnsi="Times New Roman"/>
          <w:b/>
          <w:sz w:val="28"/>
          <w:szCs w:val="28"/>
        </w:rPr>
      </w:pPr>
    </w:p>
    <w:p w14:paraId="4715143B" w14:textId="0EB5E46B" w:rsidR="008D1473" w:rsidRDefault="008D1473" w:rsidP="00FB033D">
      <w:pPr>
        <w:spacing w:after="0" w:line="240" w:lineRule="auto"/>
        <w:jc w:val="center"/>
        <w:rPr>
          <w:rFonts w:ascii="Times New Roman" w:hAnsi="Times New Roman"/>
          <w:b/>
          <w:sz w:val="28"/>
          <w:szCs w:val="28"/>
        </w:rPr>
      </w:pPr>
    </w:p>
    <w:p w14:paraId="73088D32" w14:textId="66031A28" w:rsidR="008D1473" w:rsidRDefault="008D1473" w:rsidP="00FB033D">
      <w:pPr>
        <w:spacing w:after="0" w:line="240" w:lineRule="auto"/>
        <w:jc w:val="center"/>
        <w:rPr>
          <w:rFonts w:ascii="Times New Roman" w:hAnsi="Times New Roman"/>
          <w:b/>
          <w:sz w:val="28"/>
          <w:szCs w:val="28"/>
        </w:rPr>
      </w:pPr>
    </w:p>
    <w:p w14:paraId="200F669F" w14:textId="77777777" w:rsidR="008D1473" w:rsidRDefault="008D1473" w:rsidP="00FB033D">
      <w:pPr>
        <w:spacing w:after="0" w:line="240" w:lineRule="auto"/>
        <w:jc w:val="center"/>
        <w:rPr>
          <w:rFonts w:ascii="Times New Roman" w:hAnsi="Times New Roman"/>
          <w:b/>
          <w:sz w:val="28"/>
          <w:szCs w:val="28"/>
        </w:rPr>
      </w:pPr>
    </w:p>
    <w:p w14:paraId="4BB664F7" w14:textId="77777777" w:rsidR="003C6F9F" w:rsidRDefault="003C6F9F" w:rsidP="008D1473">
      <w:pPr>
        <w:spacing w:after="0" w:line="240" w:lineRule="auto"/>
        <w:jc w:val="center"/>
        <w:rPr>
          <w:rFonts w:ascii="Times New Roman" w:hAnsi="Times New Roman"/>
          <w:b/>
          <w:sz w:val="28"/>
          <w:szCs w:val="28"/>
        </w:rPr>
      </w:pPr>
    </w:p>
    <w:p w14:paraId="1C581A35" w14:textId="77777777" w:rsidR="003C6F9F" w:rsidRDefault="003C6F9F" w:rsidP="008D1473">
      <w:pPr>
        <w:spacing w:after="0" w:line="240" w:lineRule="auto"/>
        <w:jc w:val="center"/>
        <w:rPr>
          <w:rFonts w:ascii="Times New Roman" w:hAnsi="Times New Roman"/>
          <w:b/>
          <w:sz w:val="28"/>
          <w:szCs w:val="28"/>
        </w:rPr>
      </w:pPr>
    </w:p>
    <w:p w14:paraId="392D1E41" w14:textId="77777777" w:rsidR="003C6F9F" w:rsidRDefault="003C6F9F" w:rsidP="008D1473">
      <w:pPr>
        <w:spacing w:after="0" w:line="240" w:lineRule="auto"/>
        <w:jc w:val="center"/>
        <w:rPr>
          <w:rFonts w:ascii="Times New Roman" w:hAnsi="Times New Roman"/>
          <w:b/>
          <w:sz w:val="28"/>
          <w:szCs w:val="28"/>
        </w:rPr>
      </w:pPr>
    </w:p>
    <w:p w14:paraId="62669BC7" w14:textId="77777777" w:rsidR="003C6F9F" w:rsidRDefault="003C6F9F" w:rsidP="008D1473">
      <w:pPr>
        <w:spacing w:after="0" w:line="240" w:lineRule="auto"/>
        <w:jc w:val="center"/>
        <w:rPr>
          <w:rFonts w:ascii="Times New Roman" w:hAnsi="Times New Roman"/>
          <w:b/>
          <w:sz w:val="28"/>
          <w:szCs w:val="28"/>
        </w:rPr>
      </w:pPr>
    </w:p>
    <w:p w14:paraId="77D6D07C" w14:textId="77777777" w:rsidR="003C6F9F" w:rsidRDefault="003C6F9F" w:rsidP="008D1473">
      <w:pPr>
        <w:spacing w:after="0" w:line="240" w:lineRule="auto"/>
        <w:jc w:val="center"/>
        <w:rPr>
          <w:rFonts w:ascii="Times New Roman" w:hAnsi="Times New Roman"/>
          <w:b/>
          <w:sz w:val="28"/>
          <w:szCs w:val="28"/>
        </w:rPr>
      </w:pPr>
    </w:p>
    <w:p w14:paraId="20FB58EF" w14:textId="15730015" w:rsidR="008D1473" w:rsidRDefault="008D1473" w:rsidP="008D1473">
      <w:pPr>
        <w:spacing w:after="0" w:line="240" w:lineRule="auto"/>
        <w:jc w:val="center"/>
        <w:rPr>
          <w:rFonts w:ascii="Times New Roman" w:hAnsi="Times New Roman"/>
          <w:b/>
          <w:sz w:val="28"/>
          <w:szCs w:val="28"/>
        </w:rPr>
      </w:pPr>
      <w:r>
        <w:rPr>
          <w:rFonts w:ascii="Times New Roman" w:hAnsi="Times New Roman"/>
          <w:b/>
          <w:sz w:val="28"/>
          <w:szCs w:val="28"/>
        </w:rPr>
        <w:lastRenderedPageBreak/>
        <w:t>УМОВИ</w:t>
      </w:r>
    </w:p>
    <w:p w14:paraId="658F9027" w14:textId="2AE43FD6" w:rsidR="008D1473" w:rsidRDefault="008D1473" w:rsidP="008D1473">
      <w:pPr>
        <w:spacing w:after="0" w:line="240" w:lineRule="auto"/>
        <w:jc w:val="center"/>
        <w:rPr>
          <w:rFonts w:ascii="Times New Roman" w:hAnsi="Times New Roman"/>
          <w:b/>
          <w:sz w:val="28"/>
          <w:szCs w:val="28"/>
        </w:rPr>
      </w:pPr>
      <w:r>
        <w:rPr>
          <w:rFonts w:ascii="Times New Roman" w:hAnsi="Times New Roman"/>
          <w:b/>
          <w:sz w:val="28"/>
          <w:szCs w:val="28"/>
        </w:rPr>
        <w:t xml:space="preserve">проведення конкурсу на зайняття вакантної </w:t>
      </w:r>
      <w:bookmarkStart w:id="1" w:name="_Hlk218166924"/>
      <w:r>
        <w:rPr>
          <w:rFonts w:ascii="Times New Roman" w:hAnsi="Times New Roman"/>
          <w:b/>
          <w:sz w:val="28"/>
          <w:szCs w:val="28"/>
        </w:rPr>
        <w:t xml:space="preserve">посади </w:t>
      </w:r>
      <w:bookmarkEnd w:id="1"/>
      <w:r w:rsidRPr="008D1473">
        <w:rPr>
          <w:rFonts w:ascii="Times New Roman" w:hAnsi="Times New Roman"/>
          <w:b/>
          <w:sz w:val="28"/>
          <w:szCs w:val="28"/>
        </w:rPr>
        <w:t>контролера І категорії (заступника командира 4 відділення) (</w:t>
      </w:r>
      <w:proofErr w:type="spellStart"/>
      <w:r w:rsidRPr="008D1473">
        <w:rPr>
          <w:rFonts w:ascii="Times New Roman" w:hAnsi="Times New Roman"/>
          <w:b/>
          <w:sz w:val="28"/>
          <w:szCs w:val="28"/>
        </w:rPr>
        <w:t>сел</w:t>
      </w:r>
      <w:proofErr w:type="spellEnd"/>
      <w:r w:rsidRPr="008D1473">
        <w:rPr>
          <w:rFonts w:ascii="Times New Roman" w:hAnsi="Times New Roman"/>
          <w:b/>
          <w:sz w:val="28"/>
          <w:szCs w:val="28"/>
        </w:rPr>
        <w:t>. Міжгір’я) (</w:t>
      </w:r>
      <w:proofErr w:type="spellStart"/>
      <w:r w:rsidRPr="008D1473">
        <w:rPr>
          <w:rFonts w:ascii="Times New Roman" w:hAnsi="Times New Roman"/>
          <w:b/>
          <w:sz w:val="28"/>
          <w:szCs w:val="28"/>
        </w:rPr>
        <w:t>Міжгірський</w:t>
      </w:r>
      <w:proofErr w:type="spellEnd"/>
      <w:r w:rsidRPr="008D1473">
        <w:rPr>
          <w:rFonts w:ascii="Times New Roman" w:hAnsi="Times New Roman"/>
          <w:b/>
          <w:sz w:val="28"/>
          <w:szCs w:val="28"/>
        </w:rPr>
        <w:t xml:space="preserve"> районний суд) 5 взводу охорони (м. Хуст) підрозділу охорони (м. Ужгород) територіального управління Служби судової охорони у Закарпатській області</w:t>
      </w:r>
    </w:p>
    <w:p w14:paraId="4F9A255F" w14:textId="77777777" w:rsidR="008D1473" w:rsidRDefault="008D1473" w:rsidP="008D1473">
      <w:pPr>
        <w:spacing w:after="0" w:line="240" w:lineRule="auto"/>
        <w:jc w:val="center"/>
        <w:rPr>
          <w:rFonts w:ascii="Times New Roman" w:hAnsi="Times New Roman"/>
          <w:b/>
          <w:sz w:val="28"/>
          <w:szCs w:val="28"/>
        </w:rPr>
      </w:pPr>
    </w:p>
    <w:p w14:paraId="67989B5B" w14:textId="77777777" w:rsidR="008D1473" w:rsidRDefault="008D1473" w:rsidP="008D1473">
      <w:pPr>
        <w:spacing w:after="0" w:line="240" w:lineRule="auto"/>
        <w:jc w:val="center"/>
        <w:rPr>
          <w:rFonts w:ascii="Times New Roman" w:hAnsi="Times New Roman"/>
          <w:b/>
          <w:sz w:val="28"/>
          <w:szCs w:val="28"/>
        </w:rPr>
      </w:pPr>
      <w:r>
        <w:rPr>
          <w:rFonts w:ascii="Times New Roman" w:hAnsi="Times New Roman"/>
          <w:b/>
          <w:sz w:val="28"/>
          <w:szCs w:val="28"/>
        </w:rPr>
        <w:t>Загальні умови</w:t>
      </w:r>
    </w:p>
    <w:p w14:paraId="648CD6D6" w14:textId="0DAB31E1" w:rsidR="008D1473" w:rsidRDefault="008D1473" w:rsidP="008D1473">
      <w:pPr>
        <w:spacing w:after="0" w:line="240" w:lineRule="auto"/>
        <w:ind w:firstLine="708"/>
        <w:jc w:val="both"/>
        <w:rPr>
          <w:rFonts w:ascii="Times New Roman" w:hAnsi="Times New Roman"/>
          <w:b/>
          <w:sz w:val="28"/>
          <w:szCs w:val="28"/>
        </w:rPr>
      </w:pPr>
      <w:r>
        <w:rPr>
          <w:rFonts w:ascii="Times New Roman" w:hAnsi="Times New Roman"/>
          <w:b/>
          <w:sz w:val="28"/>
          <w:szCs w:val="28"/>
        </w:rPr>
        <w:t xml:space="preserve">1. Основні повноваження </w:t>
      </w:r>
      <w:r w:rsidRPr="008D1473">
        <w:rPr>
          <w:rFonts w:ascii="Times New Roman" w:hAnsi="Times New Roman"/>
          <w:b/>
          <w:sz w:val="28"/>
          <w:szCs w:val="28"/>
        </w:rPr>
        <w:t>контролера І категорії (заступника командира 4 відділення) (</w:t>
      </w:r>
      <w:proofErr w:type="spellStart"/>
      <w:r w:rsidRPr="008D1473">
        <w:rPr>
          <w:rFonts w:ascii="Times New Roman" w:hAnsi="Times New Roman"/>
          <w:b/>
          <w:sz w:val="28"/>
          <w:szCs w:val="28"/>
        </w:rPr>
        <w:t>сел</w:t>
      </w:r>
      <w:proofErr w:type="spellEnd"/>
      <w:r w:rsidRPr="008D1473">
        <w:rPr>
          <w:rFonts w:ascii="Times New Roman" w:hAnsi="Times New Roman"/>
          <w:b/>
          <w:sz w:val="28"/>
          <w:szCs w:val="28"/>
        </w:rPr>
        <w:t>. Міжгір’я) (</w:t>
      </w:r>
      <w:proofErr w:type="spellStart"/>
      <w:r w:rsidRPr="008D1473">
        <w:rPr>
          <w:rFonts w:ascii="Times New Roman" w:hAnsi="Times New Roman"/>
          <w:b/>
          <w:sz w:val="28"/>
          <w:szCs w:val="28"/>
        </w:rPr>
        <w:t>Міжгірський</w:t>
      </w:r>
      <w:proofErr w:type="spellEnd"/>
      <w:r w:rsidRPr="008D1473">
        <w:rPr>
          <w:rFonts w:ascii="Times New Roman" w:hAnsi="Times New Roman"/>
          <w:b/>
          <w:sz w:val="28"/>
          <w:szCs w:val="28"/>
        </w:rPr>
        <w:t xml:space="preserve"> районний суд) 5 взводу охорони </w:t>
      </w:r>
      <w:r w:rsidR="003C6F9F">
        <w:rPr>
          <w:rFonts w:ascii="Times New Roman" w:hAnsi="Times New Roman"/>
          <w:b/>
          <w:sz w:val="28"/>
          <w:szCs w:val="28"/>
        </w:rPr>
        <w:t xml:space="preserve">     </w:t>
      </w:r>
      <w:r w:rsidRPr="008D1473">
        <w:rPr>
          <w:rFonts w:ascii="Times New Roman" w:hAnsi="Times New Roman"/>
          <w:b/>
          <w:sz w:val="28"/>
          <w:szCs w:val="28"/>
        </w:rPr>
        <w:t>(м. Хуст) підрозділу охорони (м. Ужгород) територіального управління Служби судової охорони у Закарпатській області</w:t>
      </w:r>
      <w:r>
        <w:rPr>
          <w:rFonts w:ascii="Times New Roman" w:hAnsi="Times New Roman"/>
          <w:b/>
          <w:sz w:val="28"/>
          <w:szCs w:val="28"/>
        </w:rPr>
        <w:t>:</w:t>
      </w:r>
    </w:p>
    <w:p w14:paraId="0A1AB559" w14:textId="77777777" w:rsidR="008D1473" w:rsidRDefault="008D1473" w:rsidP="008D1473">
      <w:pPr>
        <w:pStyle w:val="rvps2"/>
        <w:shd w:val="clear" w:color="auto" w:fill="FFFFFF"/>
        <w:spacing w:before="0" w:beforeAutospacing="0" w:after="0" w:afterAutospacing="0"/>
        <w:ind w:firstLine="709"/>
        <w:jc w:val="both"/>
        <w:rPr>
          <w:sz w:val="28"/>
          <w:lang w:val="uk-UA"/>
        </w:rPr>
      </w:pPr>
      <w:r>
        <w:rPr>
          <w:sz w:val="28"/>
          <w:lang w:val="uk-UA"/>
        </w:rPr>
        <w:t>1) здійснює пропуск осіб та автотранспорту на об’єкт, який охороняється;</w:t>
      </w:r>
    </w:p>
    <w:p w14:paraId="3DABD67F" w14:textId="77777777" w:rsidR="008D1473" w:rsidRDefault="008D1473" w:rsidP="008D1473">
      <w:pPr>
        <w:pStyle w:val="rvps2"/>
        <w:shd w:val="clear" w:color="auto" w:fill="FFFFFF"/>
        <w:spacing w:before="0" w:beforeAutospacing="0" w:after="0" w:afterAutospacing="0"/>
        <w:ind w:firstLine="709"/>
        <w:jc w:val="both"/>
        <w:rPr>
          <w:sz w:val="28"/>
          <w:lang w:val="uk-UA"/>
        </w:rPr>
      </w:pPr>
      <w:r>
        <w:rPr>
          <w:sz w:val="28"/>
          <w:lang w:val="uk-UA"/>
        </w:rPr>
        <w:t xml:space="preserve">2) здійснює огляд об’єкта охорони стосовно його цілісності, перевіряє місця несення служби; </w:t>
      </w:r>
    </w:p>
    <w:p w14:paraId="0450A4B3" w14:textId="77777777" w:rsidR="008D1473" w:rsidRDefault="008D1473" w:rsidP="008D1473">
      <w:pPr>
        <w:pStyle w:val="rvps2"/>
        <w:shd w:val="clear" w:color="auto" w:fill="FFFFFF"/>
        <w:spacing w:before="0" w:beforeAutospacing="0" w:after="0" w:afterAutospacing="0"/>
        <w:ind w:firstLine="709"/>
        <w:jc w:val="both"/>
        <w:rPr>
          <w:sz w:val="28"/>
          <w:lang w:val="uk-UA"/>
        </w:rPr>
      </w:pPr>
      <w:r>
        <w:rPr>
          <w:sz w:val="28"/>
          <w:lang w:val="uk-UA"/>
        </w:rPr>
        <w:t>3) заступає в наряд у складі поста пропуску та охорони, поста охорони, у разі потреби – пішого патруля для підтримання громадського порядку в суді, припинення проявів неповаги до суду, забезпечення в суді безпеки учасників судового процесу;</w:t>
      </w:r>
    </w:p>
    <w:p w14:paraId="24CB2359" w14:textId="77777777" w:rsidR="008D1473" w:rsidRDefault="008D1473" w:rsidP="008D1473">
      <w:pPr>
        <w:pStyle w:val="rvps2"/>
        <w:shd w:val="clear" w:color="auto" w:fill="FFFFFF"/>
        <w:spacing w:before="0" w:beforeAutospacing="0" w:after="0" w:afterAutospacing="0"/>
        <w:ind w:firstLine="709"/>
        <w:jc w:val="both"/>
        <w:rPr>
          <w:sz w:val="28"/>
          <w:lang w:val="uk-UA"/>
        </w:rPr>
      </w:pPr>
      <w:r>
        <w:rPr>
          <w:sz w:val="28"/>
          <w:lang w:val="uk-UA"/>
        </w:rPr>
        <w:t>4) у разі вчинення у приміщенні суду порушень громадського порядку, проявів неповаги до суду, загроз безпеки учасників судового процесу вживає заходів реагування щодо їх припинення відповідно до законодавства та забезпечує передачу осіб, які вчинили правопорушення, правоохоронним органам (підрозділам Національної поліції), про що доповідає командиру відділення;</w:t>
      </w:r>
    </w:p>
    <w:p w14:paraId="2017C947" w14:textId="77777777" w:rsidR="008D1473" w:rsidRDefault="008D1473" w:rsidP="008D1473">
      <w:pPr>
        <w:pStyle w:val="rvps2"/>
        <w:shd w:val="clear" w:color="auto" w:fill="FFFFFF"/>
        <w:spacing w:before="0" w:beforeAutospacing="0" w:after="0" w:afterAutospacing="0"/>
        <w:ind w:firstLine="709"/>
        <w:jc w:val="both"/>
        <w:rPr>
          <w:sz w:val="28"/>
          <w:lang w:val="uk-UA"/>
        </w:rPr>
      </w:pPr>
      <w:r>
        <w:rPr>
          <w:sz w:val="28"/>
          <w:lang w:val="uk-UA"/>
        </w:rPr>
        <w:t>5) під час несення служби здійснює контроль за виконанням завдань нарядом відділення щодо забезпечення спостереження за відвідувачами об’єкта, що охороняється, і періодично здійснює обстеження та візуальне спостереження, зокрема через засоби відеоспостереження, території навколо об’єкта, який охороняється;</w:t>
      </w:r>
    </w:p>
    <w:p w14:paraId="4B916842" w14:textId="77777777" w:rsidR="008D1473" w:rsidRDefault="008D1473" w:rsidP="008D1473">
      <w:pPr>
        <w:pStyle w:val="rvps2"/>
        <w:shd w:val="clear" w:color="auto" w:fill="FFFFFF"/>
        <w:spacing w:before="0" w:beforeAutospacing="0" w:after="0" w:afterAutospacing="0"/>
        <w:ind w:firstLine="709"/>
        <w:jc w:val="both"/>
        <w:rPr>
          <w:sz w:val="28"/>
          <w:lang w:val="uk-UA"/>
        </w:rPr>
      </w:pPr>
      <w:r>
        <w:rPr>
          <w:sz w:val="28"/>
          <w:lang w:val="uk-UA"/>
        </w:rPr>
        <w:t>6) відповідно до графіка, визначеного командиром відділення, доповідає про результати несення служби;</w:t>
      </w:r>
    </w:p>
    <w:p w14:paraId="2459800C" w14:textId="77777777" w:rsidR="008D1473" w:rsidRDefault="008D1473" w:rsidP="008D1473">
      <w:pPr>
        <w:pStyle w:val="rvps2"/>
        <w:shd w:val="clear" w:color="auto" w:fill="FFFFFF"/>
        <w:spacing w:before="0" w:beforeAutospacing="0" w:after="0" w:afterAutospacing="0"/>
        <w:ind w:firstLine="709"/>
        <w:jc w:val="both"/>
        <w:rPr>
          <w:sz w:val="28"/>
          <w:lang w:val="uk-UA"/>
        </w:rPr>
      </w:pPr>
      <w:r>
        <w:rPr>
          <w:sz w:val="28"/>
          <w:lang w:val="uk-UA"/>
        </w:rPr>
        <w:t>7) у разі виникнення на об’єкті охорони або біля нього</w:t>
      </w:r>
      <w:r>
        <w:rPr>
          <w:lang w:val="uk-UA"/>
        </w:rPr>
        <w:t xml:space="preserve"> </w:t>
      </w:r>
      <w:r>
        <w:rPr>
          <w:sz w:val="28"/>
          <w:lang w:val="uk-UA"/>
        </w:rPr>
        <w:t>надзвичайної (нештатної) ситуації негайно доповідає командиру відділення та, в межах компетенції, вживає заходів реагування;</w:t>
      </w:r>
    </w:p>
    <w:p w14:paraId="18921E8F" w14:textId="77777777" w:rsidR="008D1473" w:rsidRDefault="008D1473" w:rsidP="008D1473">
      <w:pPr>
        <w:pStyle w:val="rvps2"/>
        <w:shd w:val="clear" w:color="auto" w:fill="FFFFFF"/>
        <w:spacing w:before="0" w:beforeAutospacing="0" w:after="0" w:afterAutospacing="0"/>
        <w:ind w:firstLine="709"/>
        <w:jc w:val="both"/>
        <w:rPr>
          <w:sz w:val="28"/>
          <w:lang w:val="uk-UA"/>
        </w:rPr>
      </w:pPr>
      <w:r>
        <w:rPr>
          <w:sz w:val="28"/>
          <w:lang w:val="uk-UA"/>
        </w:rPr>
        <w:t>8) протягом періоду роботи суду, органу або установи системи правосуддя перебуває на його території та несе службу в складі наряду відділення, підтримує постійну взаємодію зі старшим начальником, а також, у межах компетенції, з керівництвом об’єкта охорони та представниками взаємодіючих органів;</w:t>
      </w:r>
    </w:p>
    <w:p w14:paraId="38AB1164" w14:textId="77777777" w:rsidR="008D1473" w:rsidRDefault="008D1473" w:rsidP="008D1473">
      <w:pPr>
        <w:shd w:val="clear" w:color="auto" w:fill="FFFFFF"/>
        <w:spacing w:after="0" w:line="240" w:lineRule="auto"/>
        <w:ind w:firstLine="709"/>
        <w:jc w:val="both"/>
        <w:rPr>
          <w:rFonts w:ascii="Times New Roman" w:hAnsi="Times New Roman"/>
          <w:sz w:val="28"/>
          <w:lang w:eastAsia="uk-UA"/>
        </w:rPr>
      </w:pPr>
      <w:r>
        <w:rPr>
          <w:rFonts w:ascii="Times New Roman" w:hAnsi="Times New Roman"/>
          <w:sz w:val="28"/>
          <w:lang w:eastAsia="uk-UA"/>
        </w:rPr>
        <w:t>9) у разі звернення судового розпорядника про вчинення правопорушення в залі судового засідання, негайно доповідає про це старшому наряду та вживає заходів реагування.</w:t>
      </w:r>
    </w:p>
    <w:p w14:paraId="15C70112" w14:textId="77777777" w:rsidR="008D1473" w:rsidRDefault="008D1473" w:rsidP="008D1473">
      <w:pPr>
        <w:spacing w:after="0" w:line="240" w:lineRule="auto"/>
        <w:ind w:firstLine="709"/>
        <w:jc w:val="both"/>
        <w:rPr>
          <w:rFonts w:ascii="Times New Roman" w:hAnsi="Times New Roman"/>
          <w:b/>
          <w:sz w:val="28"/>
        </w:rPr>
      </w:pPr>
      <w:r>
        <w:rPr>
          <w:rFonts w:ascii="Times New Roman" w:hAnsi="Times New Roman"/>
          <w:b/>
          <w:sz w:val="28"/>
        </w:rPr>
        <w:t>2. Умови оплати праці:</w:t>
      </w:r>
    </w:p>
    <w:p w14:paraId="0E80DDEB" w14:textId="77777777" w:rsidR="008D1473" w:rsidRDefault="008D1473" w:rsidP="008D1473">
      <w:pPr>
        <w:tabs>
          <w:tab w:val="left" w:pos="5812"/>
        </w:tabs>
        <w:spacing w:after="0" w:line="240" w:lineRule="auto"/>
        <w:ind w:firstLine="851"/>
        <w:jc w:val="both"/>
        <w:rPr>
          <w:rFonts w:ascii="Times New Roman" w:hAnsi="Times New Roman"/>
          <w:sz w:val="28"/>
        </w:rPr>
      </w:pPr>
      <w:r>
        <w:rPr>
          <w:rFonts w:ascii="Times New Roman" w:hAnsi="Times New Roman"/>
          <w:sz w:val="28"/>
        </w:rPr>
        <w:t>1) посадовий оклад – 3260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00CE33B3" w14:textId="77777777" w:rsidR="008D1473" w:rsidRDefault="008D1473" w:rsidP="008D1473">
      <w:pPr>
        <w:spacing w:after="0" w:line="240" w:lineRule="auto"/>
        <w:ind w:firstLine="851"/>
        <w:jc w:val="both"/>
        <w:rPr>
          <w:rFonts w:ascii="Times New Roman" w:hAnsi="Times New Roman"/>
          <w:sz w:val="28"/>
        </w:rPr>
      </w:pPr>
      <w:r>
        <w:rPr>
          <w:rFonts w:ascii="Times New Roman" w:hAnsi="Times New Roman"/>
          <w:sz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w:t>
      </w:r>
      <w:r>
        <w:rPr>
          <w:rFonts w:ascii="Times New Roman" w:hAnsi="Times New Roman"/>
          <w:sz w:val="28"/>
        </w:rPr>
        <w:lastRenderedPageBreak/>
        <w:t xml:space="preserve">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01A21DC4" w14:textId="77777777" w:rsidR="008D1473" w:rsidRDefault="008D1473" w:rsidP="008D1473">
      <w:pPr>
        <w:spacing w:after="0" w:line="240" w:lineRule="auto"/>
        <w:ind w:firstLine="709"/>
        <w:jc w:val="both"/>
        <w:rPr>
          <w:rFonts w:ascii="Times New Roman" w:hAnsi="Times New Roman"/>
          <w:sz w:val="28"/>
        </w:rPr>
      </w:pPr>
      <w:r>
        <w:rPr>
          <w:rFonts w:ascii="Times New Roman" w:hAnsi="Times New Roman"/>
          <w:sz w:val="28"/>
        </w:rPr>
        <w:t xml:space="preserve"> </w:t>
      </w:r>
      <w:r>
        <w:rPr>
          <w:rFonts w:ascii="Times New Roman" w:hAnsi="Times New Roman"/>
          <w:b/>
          <w:sz w:val="28"/>
        </w:rPr>
        <w:t>3. Інформація про строковість чи безстроковість призначення на посаду:</w:t>
      </w:r>
    </w:p>
    <w:p w14:paraId="435CA379" w14:textId="77777777" w:rsidR="008D1473" w:rsidRDefault="008D1473" w:rsidP="008D1473">
      <w:pPr>
        <w:spacing w:after="0" w:line="240" w:lineRule="auto"/>
        <w:ind w:firstLine="851"/>
        <w:jc w:val="both"/>
        <w:rPr>
          <w:rFonts w:ascii="Times New Roman" w:hAnsi="Times New Roman"/>
          <w:sz w:val="28"/>
        </w:rPr>
      </w:pPr>
      <w:r>
        <w:rPr>
          <w:rFonts w:ascii="Times New Roman" w:hAnsi="Times New Roman"/>
          <w:sz w:val="28"/>
        </w:rPr>
        <w:t xml:space="preserve">безстроково. </w:t>
      </w:r>
    </w:p>
    <w:p w14:paraId="53F831EE" w14:textId="77777777" w:rsidR="008D1473" w:rsidRDefault="008D1473" w:rsidP="008D1473">
      <w:pPr>
        <w:spacing w:after="0" w:line="240" w:lineRule="auto"/>
        <w:ind w:firstLine="709"/>
        <w:jc w:val="both"/>
        <w:rPr>
          <w:rFonts w:ascii="Times New Roman" w:hAnsi="Times New Roman"/>
          <w:b/>
          <w:sz w:val="28"/>
        </w:rPr>
      </w:pPr>
      <w:r>
        <w:rPr>
          <w:rFonts w:ascii="Times New Roman" w:hAnsi="Times New Roman"/>
          <w:b/>
          <w:sz w:val="28"/>
        </w:rPr>
        <w:t>4. Перелік документів, необхідних для участі в конкурсі, та строк їх подання:</w:t>
      </w:r>
    </w:p>
    <w:p w14:paraId="73A0684D" w14:textId="77777777" w:rsidR="008D1473" w:rsidRDefault="008D1473" w:rsidP="008D1473">
      <w:pPr>
        <w:spacing w:after="0" w:line="240" w:lineRule="auto"/>
        <w:ind w:firstLine="851"/>
        <w:jc w:val="both"/>
        <w:rPr>
          <w:rFonts w:ascii="Times New Roman" w:hAnsi="Times New Roman"/>
          <w:sz w:val="28"/>
        </w:rPr>
      </w:pPr>
      <w:r>
        <w:rPr>
          <w:rFonts w:ascii="Times New Roman" w:hAnsi="Times New Roman"/>
          <w:sz w:val="28"/>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6BCE40F0" w14:textId="77777777" w:rsidR="008D1473" w:rsidRDefault="008D1473" w:rsidP="008D1473">
      <w:pPr>
        <w:spacing w:after="0" w:line="240" w:lineRule="auto"/>
        <w:ind w:firstLine="851"/>
        <w:jc w:val="both"/>
        <w:rPr>
          <w:rFonts w:ascii="Times New Roman" w:hAnsi="Times New Roman"/>
          <w:sz w:val="28"/>
        </w:rPr>
      </w:pPr>
      <w:r>
        <w:rPr>
          <w:rFonts w:ascii="Times New Roman" w:hAnsi="Times New Roman"/>
          <w:sz w:val="28"/>
        </w:rPr>
        <w:t xml:space="preserve">2)    копія паспорта громадянина України; </w:t>
      </w:r>
    </w:p>
    <w:p w14:paraId="629E37D6" w14:textId="77777777" w:rsidR="008D1473" w:rsidRDefault="008D1473" w:rsidP="008D1473">
      <w:pPr>
        <w:spacing w:after="0" w:line="240" w:lineRule="auto"/>
        <w:ind w:firstLine="851"/>
        <w:jc w:val="both"/>
        <w:rPr>
          <w:rFonts w:ascii="Times New Roman" w:hAnsi="Times New Roman"/>
          <w:sz w:val="28"/>
        </w:rPr>
      </w:pPr>
      <w:r>
        <w:rPr>
          <w:rFonts w:ascii="Times New Roman" w:hAnsi="Times New Roman"/>
          <w:sz w:val="28"/>
        </w:rPr>
        <w:t xml:space="preserve">3)    копія (копії) документа (документів) про освіту; </w:t>
      </w:r>
    </w:p>
    <w:p w14:paraId="6AD1084C" w14:textId="77777777" w:rsidR="008D1473" w:rsidRDefault="008D1473" w:rsidP="008D1473">
      <w:pPr>
        <w:spacing w:after="0" w:line="240" w:lineRule="auto"/>
        <w:ind w:firstLine="851"/>
        <w:jc w:val="both"/>
        <w:rPr>
          <w:rFonts w:ascii="Times New Roman" w:hAnsi="Times New Roman"/>
          <w:sz w:val="28"/>
        </w:rPr>
      </w:pPr>
      <w:r>
        <w:rPr>
          <w:rFonts w:ascii="Times New Roman" w:hAnsi="Times New Roman"/>
          <w:sz w:val="28"/>
        </w:rPr>
        <w:t xml:space="preserve">4) заповнена особова картка визначеного зразка, автобіографія, фотокартка розміром 30 х 40 мм; </w:t>
      </w:r>
    </w:p>
    <w:p w14:paraId="7038399A" w14:textId="77777777" w:rsidR="008D1473" w:rsidRDefault="008D1473" w:rsidP="008D1473">
      <w:pPr>
        <w:spacing w:after="0" w:line="240" w:lineRule="auto"/>
        <w:ind w:firstLine="851"/>
        <w:jc w:val="both"/>
        <w:rPr>
          <w:rFonts w:ascii="Times New Roman" w:hAnsi="Times New Roman"/>
          <w:sz w:val="28"/>
        </w:rPr>
      </w:pPr>
      <w:r>
        <w:rPr>
          <w:rFonts w:ascii="Times New Roman" w:hAnsi="Times New Roman"/>
          <w:sz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14:paraId="3806BBA9" w14:textId="77777777" w:rsidR="008D1473" w:rsidRDefault="008D1473" w:rsidP="008D1473">
      <w:pPr>
        <w:spacing w:after="0" w:line="240" w:lineRule="auto"/>
        <w:ind w:firstLine="851"/>
        <w:jc w:val="both"/>
        <w:rPr>
          <w:rFonts w:ascii="Times New Roman" w:hAnsi="Times New Roman"/>
          <w:sz w:val="28"/>
        </w:rPr>
      </w:pPr>
      <w:r>
        <w:rPr>
          <w:rFonts w:ascii="Times New Roman" w:hAnsi="Times New Roman"/>
          <w:sz w:val="28"/>
        </w:rPr>
        <w:t xml:space="preserve">6) відомості про трудову діяльність з реєстру застрахованих осіб Державного реєстру загальнообов’язкового державного соціального страхування; </w:t>
      </w:r>
    </w:p>
    <w:p w14:paraId="755A1FD4" w14:textId="77777777" w:rsidR="008D1473" w:rsidRDefault="008D1473" w:rsidP="008D1473">
      <w:pPr>
        <w:spacing w:after="0" w:line="240" w:lineRule="auto"/>
        <w:ind w:firstLine="851"/>
        <w:jc w:val="both"/>
        <w:rPr>
          <w:rFonts w:ascii="Times New Roman" w:hAnsi="Times New Roman"/>
          <w:sz w:val="28"/>
        </w:rPr>
      </w:pPr>
      <w:r>
        <w:rPr>
          <w:rFonts w:ascii="Times New Roman" w:hAnsi="Times New Roman"/>
          <w:sz w:val="28"/>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14:paraId="1D83F543" w14:textId="77777777" w:rsidR="008D1473" w:rsidRDefault="008D1473" w:rsidP="008D1473">
      <w:pPr>
        <w:spacing w:after="0" w:line="240" w:lineRule="auto"/>
        <w:ind w:firstLine="851"/>
        <w:jc w:val="both"/>
        <w:rPr>
          <w:rFonts w:ascii="Times New Roman" w:hAnsi="Times New Roman"/>
          <w:sz w:val="28"/>
        </w:rPr>
      </w:pPr>
      <w:r>
        <w:rPr>
          <w:rFonts w:ascii="Times New Roman" w:hAnsi="Times New Roman"/>
          <w:sz w:val="28"/>
        </w:rPr>
        <w:t>8)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p>
    <w:p w14:paraId="6A64DEE2" w14:textId="77777777" w:rsidR="008D1473" w:rsidRDefault="008D1473" w:rsidP="008D1473">
      <w:pPr>
        <w:spacing w:after="0" w:line="240" w:lineRule="auto"/>
        <w:ind w:firstLine="851"/>
        <w:jc w:val="both"/>
        <w:rPr>
          <w:rFonts w:ascii="Times New Roman" w:hAnsi="Times New Roman"/>
          <w:sz w:val="28"/>
        </w:rPr>
      </w:pPr>
      <w:r>
        <w:rPr>
          <w:rFonts w:ascii="Times New Roman" w:hAnsi="Times New Roman"/>
          <w:sz w:val="28"/>
        </w:rPr>
        <w:t xml:space="preserve">Особа, яка бажає взяти участь у конкурсі, перед складанням кваліфікаційного іспиту пред’являє конкурсній комісії паспорт громадянина України. </w:t>
      </w:r>
    </w:p>
    <w:p w14:paraId="3AC7723F" w14:textId="3F0CFF24" w:rsidR="008D1473" w:rsidRDefault="008D1473" w:rsidP="008D1473">
      <w:pPr>
        <w:spacing w:after="0" w:line="240" w:lineRule="auto"/>
        <w:ind w:firstLine="773"/>
        <w:jc w:val="both"/>
        <w:rPr>
          <w:rFonts w:ascii="Times New Roman" w:hAnsi="Times New Roman"/>
          <w:sz w:val="28"/>
        </w:rPr>
      </w:pPr>
      <w:r>
        <w:rPr>
          <w:rFonts w:ascii="Times New Roman" w:hAnsi="Times New Roman"/>
          <w:sz w:val="28"/>
        </w:rPr>
        <w:t>Документи приймаються з 08:00 год. 0</w:t>
      </w:r>
      <w:r w:rsidR="00794804">
        <w:rPr>
          <w:rFonts w:ascii="Times New Roman" w:hAnsi="Times New Roman"/>
          <w:sz w:val="28"/>
        </w:rPr>
        <w:t>6</w:t>
      </w:r>
      <w:r>
        <w:rPr>
          <w:rFonts w:ascii="Times New Roman" w:hAnsi="Times New Roman"/>
          <w:sz w:val="28"/>
        </w:rPr>
        <w:t xml:space="preserve"> квітня 2026 року до 15:45 год.</w:t>
      </w:r>
      <w:r>
        <w:rPr>
          <w:rFonts w:ascii="Times New Roman" w:hAnsi="Times New Roman"/>
          <w:sz w:val="28"/>
        </w:rPr>
        <w:br/>
        <w:t>1</w:t>
      </w:r>
      <w:r w:rsidR="00794804">
        <w:rPr>
          <w:rFonts w:ascii="Times New Roman" w:hAnsi="Times New Roman"/>
          <w:sz w:val="28"/>
        </w:rPr>
        <w:t>7</w:t>
      </w:r>
      <w:r>
        <w:rPr>
          <w:rFonts w:ascii="Times New Roman" w:hAnsi="Times New Roman"/>
          <w:sz w:val="28"/>
        </w:rPr>
        <w:t xml:space="preserve"> квітня 2026 року за </w:t>
      </w:r>
      <w:proofErr w:type="spellStart"/>
      <w:r>
        <w:rPr>
          <w:rFonts w:ascii="Times New Roman" w:hAnsi="Times New Roman"/>
          <w:sz w:val="28"/>
        </w:rPr>
        <w:t>адресою</w:t>
      </w:r>
      <w:proofErr w:type="spellEnd"/>
      <w:r>
        <w:rPr>
          <w:rFonts w:ascii="Times New Roman" w:hAnsi="Times New Roman"/>
          <w:sz w:val="28"/>
        </w:rPr>
        <w:t>: м. Ужгород, вул. Київська набережна, 18 Б/2.</w:t>
      </w:r>
    </w:p>
    <w:p w14:paraId="1076B52E" w14:textId="56EF9164" w:rsidR="008D1473" w:rsidRDefault="008D1473" w:rsidP="008D1473">
      <w:pPr>
        <w:spacing w:after="0" w:line="240" w:lineRule="auto"/>
        <w:ind w:firstLine="708"/>
        <w:jc w:val="both"/>
        <w:rPr>
          <w:rFonts w:ascii="Times New Roman" w:hAnsi="Times New Roman"/>
          <w:sz w:val="28"/>
        </w:rPr>
      </w:pPr>
      <w:r>
        <w:rPr>
          <w:rFonts w:ascii="Times New Roman" w:hAnsi="Times New Roman"/>
          <w:sz w:val="28"/>
        </w:rPr>
        <w:t xml:space="preserve">На </w:t>
      </w:r>
      <w:r w:rsidRPr="008D1473">
        <w:rPr>
          <w:rFonts w:ascii="Times New Roman" w:eastAsia="Times New Roman" w:hAnsi="Times New Roman"/>
          <w:sz w:val="28"/>
          <w:szCs w:val="28"/>
          <w:lang w:eastAsia="ru-RU" w:bidi="en-US"/>
        </w:rPr>
        <w:t xml:space="preserve">контролера І категорії (заступника командира 4 відділення) </w:t>
      </w:r>
      <w:r>
        <w:rPr>
          <w:rFonts w:ascii="Times New Roman" w:eastAsia="Times New Roman" w:hAnsi="Times New Roman"/>
          <w:sz w:val="28"/>
          <w:szCs w:val="28"/>
          <w:lang w:eastAsia="ru-RU" w:bidi="en-US"/>
        </w:rPr>
        <w:t xml:space="preserve">                        </w:t>
      </w:r>
      <w:r w:rsidRPr="008D1473">
        <w:rPr>
          <w:rFonts w:ascii="Times New Roman" w:eastAsia="Times New Roman" w:hAnsi="Times New Roman"/>
          <w:sz w:val="28"/>
          <w:szCs w:val="28"/>
          <w:lang w:eastAsia="ru-RU" w:bidi="en-US"/>
        </w:rPr>
        <w:t>(</w:t>
      </w:r>
      <w:proofErr w:type="spellStart"/>
      <w:r w:rsidRPr="008D1473">
        <w:rPr>
          <w:rFonts w:ascii="Times New Roman" w:eastAsia="Times New Roman" w:hAnsi="Times New Roman"/>
          <w:sz w:val="28"/>
          <w:szCs w:val="28"/>
          <w:lang w:eastAsia="ru-RU" w:bidi="en-US"/>
        </w:rPr>
        <w:t>сел</w:t>
      </w:r>
      <w:proofErr w:type="spellEnd"/>
      <w:r w:rsidRPr="008D1473">
        <w:rPr>
          <w:rFonts w:ascii="Times New Roman" w:eastAsia="Times New Roman" w:hAnsi="Times New Roman"/>
          <w:sz w:val="28"/>
          <w:szCs w:val="28"/>
          <w:lang w:eastAsia="ru-RU" w:bidi="en-US"/>
        </w:rPr>
        <w:t>. Міжгір’я) (</w:t>
      </w:r>
      <w:proofErr w:type="spellStart"/>
      <w:r w:rsidRPr="008D1473">
        <w:rPr>
          <w:rFonts w:ascii="Times New Roman" w:eastAsia="Times New Roman" w:hAnsi="Times New Roman"/>
          <w:sz w:val="28"/>
          <w:szCs w:val="28"/>
          <w:lang w:eastAsia="ru-RU" w:bidi="en-US"/>
        </w:rPr>
        <w:t>Міжгірський</w:t>
      </w:r>
      <w:proofErr w:type="spellEnd"/>
      <w:r w:rsidRPr="008D1473">
        <w:rPr>
          <w:rFonts w:ascii="Times New Roman" w:eastAsia="Times New Roman" w:hAnsi="Times New Roman"/>
          <w:sz w:val="28"/>
          <w:szCs w:val="28"/>
          <w:lang w:eastAsia="ru-RU" w:bidi="en-US"/>
        </w:rPr>
        <w:t xml:space="preserve"> районний суд) 5 взводу охорони (м. Хуст) підрозділу охорони (м. Ужгород) територіального управління Служби судової охорони у Закарпатській області</w:t>
      </w:r>
      <w:r>
        <w:rPr>
          <w:rFonts w:ascii="Times New Roman" w:hAnsi="Times New Roman"/>
          <w:sz w:val="28"/>
          <w:szCs w:val="28"/>
          <w:lang w:bidi="en-US"/>
        </w:rPr>
        <w:t xml:space="preserve"> </w:t>
      </w:r>
      <w:r>
        <w:rPr>
          <w:rFonts w:ascii="Times New Roman" w:hAnsi="Times New Roman"/>
          <w:sz w:val="28"/>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26C7F474" w14:textId="4BD8DCFC" w:rsidR="008D1473" w:rsidRDefault="008D1473" w:rsidP="008D1473">
      <w:pPr>
        <w:spacing w:after="0" w:line="240" w:lineRule="auto"/>
        <w:ind w:right="141" w:firstLine="709"/>
        <w:jc w:val="both"/>
        <w:rPr>
          <w:rFonts w:ascii="Times New Roman" w:hAnsi="Times New Roman"/>
          <w:b/>
          <w:sz w:val="28"/>
        </w:rPr>
      </w:pPr>
      <w:r>
        <w:rPr>
          <w:rFonts w:ascii="Times New Roman" w:hAnsi="Times New Roman"/>
          <w:b/>
          <w:sz w:val="28"/>
        </w:rPr>
        <w:t>5. Місце, дата та час початку проведення конкурсу:</w:t>
      </w:r>
    </w:p>
    <w:tbl>
      <w:tblPr>
        <w:tblW w:w="9645" w:type="dxa"/>
        <w:tblInd w:w="108" w:type="dxa"/>
        <w:tblLayout w:type="fixed"/>
        <w:tblLook w:val="00A0" w:firstRow="1" w:lastRow="0" w:firstColumn="1" w:lastColumn="0" w:noHBand="0" w:noVBand="0"/>
      </w:tblPr>
      <w:tblGrid>
        <w:gridCol w:w="9645"/>
      </w:tblGrid>
      <w:tr w:rsidR="008D1473" w14:paraId="5C701A74" w14:textId="77777777" w:rsidTr="008D1473">
        <w:trPr>
          <w:trHeight w:val="408"/>
        </w:trPr>
        <w:tc>
          <w:tcPr>
            <w:tcW w:w="9639" w:type="dxa"/>
          </w:tcPr>
          <w:p w14:paraId="5FF9BCE9" w14:textId="7CEE9431" w:rsidR="008D1473" w:rsidRDefault="008D1473">
            <w:pPr>
              <w:spacing w:after="0" w:line="240" w:lineRule="auto"/>
              <w:ind w:firstLine="851"/>
              <w:jc w:val="both"/>
              <w:rPr>
                <w:rFonts w:ascii="Times New Roman" w:hAnsi="Times New Roman"/>
                <w:color w:val="FF0000"/>
                <w:sz w:val="28"/>
              </w:rPr>
            </w:pPr>
            <w:r>
              <w:rPr>
                <w:rFonts w:ascii="Times New Roman" w:hAnsi="Times New Roman"/>
                <w:sz w:val="28"/>
              </w:rPr>
              <w:t xml:space="preserve">територіальне управління Служби судової охорони у Закарпатській області (м. Ужгород, вул. Київська набережна, 18 Б/2), о 09:00 годині </w:t>
            </w:r>
            <w:r>
              <w:rPr>
                <w:rFonts w:ascii="Times New Roman" w:hAnsi="Times New Roman"/>
                <w:sz w:val="28"/>
              </w:rPr>
              <w:br/>
            </w:r>
            <w:r w:rsidR="00794804">
              <w:rPr>
                <w:rFonts w:ascii="Times New Roman" w:hAnsi="Times New Roman"/>
                <w:sz w:val="28"/>
              </w:rPr>
              <w:t>23</w:t>
            </w:r>
            <w:r>
              <w:rPr>
                <w:rFonts w:ascii="Times New Roman" w:hAnsi="Times New Roman"/>
                <w:sz w:val="28"/>
              </w:rPr>
              <w:t xml:space="preserve"> квітня 2026 року.</w:t>
            </w:r>
          </w:p>
          <w:p w14:paraId="0AD12E62" w14:textId="77777777" w:rsidR="008D1473" w:rsidRDefault="008D1473">
            <w:pPr>
              <w:spacing w:after="0" w:line="240" w:lineRule="auto"/>
              <w:ind w:firstLine="499"/>
              <w:jc w:val="both"/>
              <w:rPr>
                <w:rFonts w:ascii="Times New Roman" w:hAnsi="Times New Roman"/>
                <w:b/>
                <w:bCs/>
                <w:sz w:val="28"/>
                <w:szCs w:val="28"/>
                <w:lang w:eastAsia="ru-RU"/>
              </w:rPr>
            </w:pPr>
            <w:r>
              <w:rPr>
                <w:rFonts w:ascii="Times New Roman" w:hAnsi="Times New Roman"/>
                <w:b/>
                <w:bCs/>
                <w:sz w:val="28"/>
                <w:szCs w:val="28"/>
                <w:lang w:eastAsia="ru-RU"/>
              </w:rPr>
              <w:lastRenderedPageBreak/>
              <w:t>6. Прізвище, ім’я та по батькові, номер телефону та адреса</w:t>
            </w:r>
            <w:r>
              <w:rPr>
                <w:rFonts w:ascii="Times New Roman" w:hAnsi="Times New Roman"/>
                <w:sz w:val="28"/>
                <w:szCs w:val="28"/>
                <w:lang w:eastAsia="ru-RU"/>
              </w:rPr>
              <w:br/>
            </w:r>
            <w:r>
              <w:rPr>
                <w:rFonts w:ascii="Times New Roman" w:hAnsi="Times New Roman"/>
                <w:b/>
                <w:bCs/>
                <w:sz w:val="28"/>
                <w:szCs w:val="28"/>
                <w:lang w:eastAsia="ru-RU"/>
              </w:rPr>
              <w:t>електронної пошти особи, яка надає додаткову інформацію з питань</w:t>
            </w:r>
            <w:r>
              <w:rPr>
                <w:rFonts w:ascii="Times New Roman" w:hAnsi="Times New Roman"/>
                <w:sz w:val="28"/>
                <w:szCs w:val="28"/>
                <w:lang w:eastAsia="ru-RU"/>
              </w:rPr>
              <w:br/>
            </w:r>
            <w:r>
              <w:rPr>
                <w:rFonts w:ascii="Times New Roman" w:hAnsi="Times New Roman"/>
                <w:b/>
                <w:bCs/>
                <w:sz w:val="28"/>
                <w:szCs w:val="28"/>
                <w:lang w:eastAsia="ru-RU"/>
              </w:rPr>
              <w:t xml:space="preserve">проведення конкурсу: </w:t>
            </w:r>
          </w:p>
          <w:p w14:paraId="15ED231F" w14:textId="77777777" w:rsidR="008D1473" w:rsidRDefault="008D1473">
            <w:pPr>
              <w:spacing w:after="0" w:line="240" w:lineRule="auto"/>
              <w:ind w:firstLine="709"/>
              <w:contextualSpacing/>
              <w:jc w:val="both"/>
              <w:rPr>
                <w:rFonts w:ascii="Times New Roman" w:hAnsi="Times New Roman"/>
                <w:b/>
                <w:bCs/>
                <w:sz w:val="28"/>
                <w:szCs w:val="28"/>
                <w:lang w:eastAsia="ru-RU"/>
              </w:rPr>
            </w:pPr>
            <w:proofErr w:type="spellStart"/>
            <w:r>
              <w:rPr>
                <w:rFonts w:ascii="Times New Roman" w:hAnsi="Times New Roman"/>
                <w:sz w:val="28"/>
              </w:rPr>
              <w:t>Дергунова</w:t>
            </w:r>
            <w:proofErr w:type="spellEnd"/>
            <w:r>
              <w:rPr>
                <w:rFonts w:ascii="Times New Roman" w:hAnsi="Times New Roman"/>
                <w:sz w:val="28"/>
              </w:rPr>
              <w:t xml:space="preserve"> Галина Іванівна, 097-143-55-41</w:t>
            </w:r>
            <w:r>
              <w:rPr>
                <w:rFonts w:ascii="Times New Roman" w:hAnsi="Times New Roman"/>
                <w:color w:val="000000"/>
                <w:sz w:val="28"/>
              </w:rPr>
              <w:t xml:space="preserve"> </w:t>
            </w:r>
            <w:r>
              <w:rPr>
                <w:rFonts w:ascii="Times New Roman" w:hAnsi="Times New Roman"/>
                <w:color w:val="4472C4"/>
                <w:sz w:val="28"/>
                <w:u w:val="single"/>
              </w:rPr>
              <w:t>vrp.uz@sso.gov.ua</w:t>
            </w:r>
          </w:p>
          <w:p w14:paraId="4569149C" w14:textId="77777777" w:rsidR="008D1473" w:rsidRDefault="008D1473">
            <w:pPr>
              <w:spacing w:after="0" w:line="240" w:lineRule="auto"/>
              <w:ind w:firstLine="709"/>
              <w:contextualSpacing/>
              <w:jc w:val="both"/>
              <w:rPr>
                <w:rFonts w:ascii="Times New Roman" w:hAnsi="Times New Roman"/>
                <w:sz w:val="28"/>
                <w:szCs w:val="28"/>
              </w:rPr>
            </w:pPr>
          </w:p>
          <w:tbl>
            <w:tblPr>
              <w:tblW w:w="9210" w:type="dxa"/>
              <w:tblCellSpacing w:w="2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2"/>
              <w:gridCol w:w="78"/>
              <w:gridCol w:w="80"/>
              <w:gridCol w:w="5180"/>
            </w:tblGrid>
            <w:tr w:rsidR="008D1473" w14:paraId="70AD8F9E" w14:textId="77777777">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tcPr>
                <w:p w14:paraId="54D45429" w14:textId="77777777" w:rsidR="008D1473" w:rsidRDefault="008D1473">
                  <w:pPr>
                    <w:spacing w:after="0" w:line="240" w:lineRule="auto"/>
                    <w:jc w:val="center"/>
                    <w:rPr>
                      <w:rFonts w:ascii="Times New Roman" w:hAnsi="Times New Roman"/>
                      <w:b/>
                      <w:sz w:val="28"/>
                      <w:szCs w:val="28"/>
                    </w:rPr>
                  </w:pPr>
                  <w:r>
                    <w:rPr>
                      <w:rFonts w:ascii="Times New Roman" w:hAnsi="Times New Roman"/>
                      <w:b/>
                      <w:sz w:val="28"/>
                      <w:szCs w:val="28"/>
                    </w:rPr>
                    <w:t>Кваліфікаційні вимоги</w:t>
                  </w:r>
                </w:p>
              </w:tc>
            </w:tr>
            <w:tr w:rsidR="008D1473" w14:paraId="5FF34BE3" w14:textId="77777777">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hideMark/>
                </w:tcPr>
                <w:p w14:paraId="4D6BA1B9" w14:textId="77777777" w:rsidR="008D1473" w:rsidRDefault="008D1473">
                  <w:pPr>
                    <w:shd w:val="clear" w:color="auto" w:fill="FFFFFF"/>
                    <w:spacing w:after="0" w:line="240" w:lineRule="auto"/>
                    <w:jc w:val="both"/>
                    <w:rPr>
                      <w:rFonts w:ascii="Times New Roman" w:hAnsi="Times New Roman"/>
                      <w:sz w:val="28"/>
                      <w:szCs w:val="28"/>
                    </w:rPr>
                  </w:pPr>
                  <w:r>
                    <w:rPr>
                      <w:rFonts w:ascii="Times New Roman" w:hAnsi="Times New Roman"/>
                      <w:sz w:val="28"/>
                      <w:szCs w:val="28"/>
                    </w:rPr>
                    <w:t>1. Освіта</w:t>
                  </w:r>
                </w:p>
              </w:tc>
              <w:tc>
                <w:tcPr>
                  <w:tcW w:w="5119" w:type="dxa"/>
                  <w:tcBorders>
                    <w:top w:val="single" w:sz="4" w:space="0" w:color="auto"/>
                    <w:left w:val="single" w:sz="4" w:space="0" w:color="auto"/>
                    <w:bottom w:val="single" w:sz="4" w:space="0" w:color="auto"/>
                    <w:right w:val="single" w:sz="4" w:space="0" w:color="auto"/>
                  </w:tcBorders>
                  <w:hideMark/>
                </w:tcPr>
                <w:p w14:paraId="352823D4" w14:textId="77777777" w:rsidR="008D1473" w:rsidRDefault="008D1473">
                  <w:pPr>
                    <w:spacing w:after="0" w:line="240" w:lineRule="auto"/>
                    <w:jc w:val="both"/>
                    <w:rPr>
                      <w:rFonts w:ascii="Times New Roman" w:hAnsi="Times New Roman"/>
                      <w:sz w:val="28"/>
                      <w:szCs w:val="28"/>
                    </w:rPr>
                  </w:pPr>
                  <w:r>
                    <w:rPr>
                      <w:rFonts w:ascii="Times New Roman" w:hAnsi="Times New Roman"/>
                      <w:sz w:val="28"/>
                      <w:szCs w:val="28"/>
                    </w:rPr>
                    <w:t>повна загальна середня освіта</w:t>
                  </w:r>
                </w:p>
              </w:tc>
            </w:tr>
            <w:tr w:rsidR="008D1473" w14:paraId="1CD89F6B" w14:textId="77777777">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hideMark/>
                </w:tcPr>
                <w:p w14:paraId="13B3356F" w14:textId="77777777" w:rsidR="008D1473" w:rsidRDefault="008D1473">
                  <w:pPr>
                    <w:spacing w:after="0" w:line="240" w:lineRule="auto"/>
                    <w:jc w:val="both"/>
                    <w:rPr>
                      <w:rFonts w:ascii="Times New Roman" w:hAnsi="Times New Roman"/>
                      <w:sz w:val="28"/>
                      <w:szCs w:val="28"/>
                    </w:rPr>
                  </w:pPr>
                  <w:r>
                    <w:rPr>
                      <w:rFonts w:ascii="Times New Roman" w:hAnsi="Times New Roman"/>
                      <w:sz w:val="28"/>
                      <w:szCs w:val="28"/>
                    </w:rPr>
                    <w:t>2. Досвід роботи</w:t>
                  </w:r>
                </w:p>
              </w:tc>
              <w:tc>
                <w:tcPr>
                  <w:tcW w:w="5119" w:type="dxa"/>
                  <w:tcBorders>
                    <w:top w:val="single" w:sz="4" w:space="0" w:color="auto"/>
                    <w:left w:val="single" w:sz="4" w:space="0" w:color="auto"/>
                    <w:bottom w:val="single" w:sz="4" w:space="0" w:color="auto"/>
                    <w:right w:val="single" w:sz="4" w:space="0" w:color="auto"/>
                  </w:tcBorders>
                  <w:hideMark/>
                </w:tcPr>
                <w:p w14:paraId="5D15A15D" w14:textId="77777777" w:rsidR="008D1473" w:rsidRDefault="008D1473">
                  <w:pPr>
                    <w:spacing w:after="0" w:line="240" w:lineRule="auto"/>
                    <w:jc w:val="both"/>
                    <w:rPr>
                      <w:rFonts w:ascii="Times New Roman" w:hAnsi="Times New Roman"/>
                      <w:sz w:val="28"/>
                      <w:szCs w:val="28"/>
                    </w:rPr>
                  </w:pPr>
                  <w:r>
                    <w:rPr>
                      <w:rFonts w:ascii="Times New Roman CYR" w:eastAsiaTheme="minorHAnsi" w:hAnsi="Times New Roman CYR" w:cs="Times New Roman CYR"/>
                      <w:color w:val="000000"/>
                      <w:sz w:val="28"/>
                      <w:szCs w:val="28"/>
                    </w:rPr>
                    <w:t>досвід роботи на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w:t>
                  </w:r>
                  <w:r>
                    <w:rPr>
                      <w:rFonts w:ascii="Times New Roman" w:hAnsi="Times New Roman"/>
                      <w:sz w:val="28"/>
                      <w:szCs w:val="28"/>
                    </w:rPr>
                    <w:t xml:space="preserve"> - не менше ніж один рік</w:t>
                  </w:r>
                </w:p>
                <w:p w14:paraId="21DC55E9" w14:textId="77777777" w:rsidR="008D1473" w:rsidRDefault="008D1473">
                  <w:pPr>
                    <w:spacing w:after="0" w:line="240" w:lineRule="auto"/>
                    <w:jc w:val="both"/>
                    <w:rPr>
                      <w:rFonts w:ascii="Times New Roman" w:hAnsi="Times New Roman"/>
                      <w:sz w:val="28"/>
                      <w:szCs w:val="28"/>
                    </w:rPr>
                  </w:pPr>
                  <w:r>
                    <w:rPr>
                      <w:rFonts w:ascii="Times New Roman" w:hAnsi="Times New Roman"/>
                      <w:b/>
                      <w:i/>
                      <w:sz w:val="28"/>
                      <w:szCs w:val="28"/>
                    </w:rPr>
                    <w:t>(надати підтверджуючі документи)</w:t>
                  </w:r>
                </w:p>
              </w:tc>
            </w:tr>
            <w:tr w:rsidR="008D1473" w14:paraId="51BFF699" w14:textId="77777777">
              <w:trPr>
                <w:trHeight w:val="503"/>
                <w:tblCellSpacing w:w="20" w:type="dxa"/>
              </w:trPr>
              <w:tc>
                <w:tcPr>
                  <w:tcW w:w="3969" w:type="dxa"/>
                  <w:gridSpan w:val="3"/>
                  <w:tcBorders>
                    <w:top w:val="single" w:sz="4" w:space="0" w:color="auto"/>
                    <w:left w:val="single" w:sz="4" w:space="0" w:color="auto"/>
                    <w:bottom w:val="single" w:sz="4" w:space="0" w:color="auto"/>
                    <w:right w:val="single" w:sz="4" w:space="0" w:color="auto"/>
                  </w:tcBorders>
                  <w:hideMark/>
                </w:tcPr>
                <w:p w14:paraId="3D688232" w14:textId="77777777" w:rsidR="008D1473" w:rsidRDefault="008D1473">
                  <w:pPr>
                    <w:spacing w:after="0" w:line="240" w:lineRule="auto"/>
                    <w:ind w:right="-39"/>
                    <w:jc w:val="both"/>
                    <w:rPr>
                      <w:rFonts w:ascii="Times New Roman" w:hAnsi="Times New Roman"/>
                      <w:sz w:val="28"/>
                      <w:szCs w:val="28"/>
                    </w:rPr>
                  </w:pPr>
                  <w:r>
                    <w:rPr>
                      <w:rFonts w:ascii="Times New Roman" w:hAnsi="Times New Roman"/>
                      <w:sz w:val="28"/>
                      <w:szCs w:val="28"/>
                    </w:rPr>
                    <w:t>3.Володіння державною мовою</w:t>
                  </w:r>
                </w:p>
              </w:tc>
              <w:tc>
                <w:tcPr>
                  <w:tcW w:w="5119" w:type="dxa"/>
                  <w:tcBorders>
                    <w:top w:val="single" w:sz="4" w:space="0" w:color="auto"/>
                    <w:left w:val="single" w:sz="4" w:space="0" w:color="auto"/>
                    <w:bottom w:val="single" w:sz="4" w:space="0" w:color="auto"/>
                    <w:right w:val="single" w:sz="4" w:space="0" w:color="auto"/>
                  </w:tcBorders>
                  <w:hideMark/>
                </w:tcPr>
                <w:p w14:paraId="6D578616" w14:textId="77777777" w:rsidR="008D1473" w:rsidRDefault="008D1473">
                  <w:pPr>
                    <w:spacing w:after="0" w:line="240" w:lineRule="auto"/>
                    <w:jc w:val="both"/>
                    <w:rPr>
                      <w:rFonts w:ascii="Times New Roman" w:hAnsi="Times New Roman"/>
                      <w:sz w:val="28"/>
                      <w:szCs w:val="28"/>
                    </w:rPr>
                  </w:pPr>
                  <w:r>
                    <w:rPr>
                      <w:rFonts w:ascii="Times New Roman" w:hAnsi="Times New Roman"/>
                      <w:sz w:val="28"/>
                      <w:szCs w:val="28"/>
                    </w:rPr>
                    <w:t>вільне володіння державною мовою</w:t>
                  </w:r>
                </w:p>
              </w:tc>
            </w:tr>
            <w:tr w:rsidR="008D1473" w14:paraId="3963ED40" w14:textId="77777777">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hideMark/>
                </w:tcPr>
                <w:p w14:paraId="4C64281E" w14:textId="77777777" w:rsidR="008D1473" w:rsidRDefault="008D1473">
                  <w:pPr>
                    <w:shd w:val="clear" w:color="auto" w:fill="FFFFFF"/>
                    <w:spacing w:after="0" w:line="240" w:lineRule="auto"/>
                    <w:jc w:val="center"/>
                    <w:rPr>
                      <w:rFonts w:ascii="Times New Roman" w:hAnsi="Times New Roman"/>
                      <w:b/>
                      <w:sz w:val="28"/>
                      <w:szCs w:val="28"/>
                    </w:rPr>
                  </w:pPr>
                  <w:r>
                    <w:rPr>
                      <w:rFonts w:ascii="Times New Roman" w:hAnsi="Times New Roman"/>
                      <w:b/>
                      <w:sz w:val="28"/>
                      <w:szCs w:val="28"/>
                    </w:rPr>
                    <w:t>Вимоги до компетентності</w:t>
                  </w:r>
                </w:p>
              </w:tc>
            </w:tr>
            <w:tr w:rsidR="008D1473" w14:paraId="3B439927" w14:textId="77777777">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hideMark/>
                </w:tcPr>
                <w:p w14:paraId="49918EBC" w14:textId="77777777" w:rsidR="008D1473" w:rsidRDefault="008D1473">
                  <w:pPr>
                    <w:spacing w:after="0" w:line="240" w:lineRule="auto"/>
                    <w:jc w:val="both"/>
                    <w:rPr>
                      <w:rFonts w:ascii="Times New Roman" w:hAnsi="Times New Roman"/>
                      <w:sz w:val="28"/>
                      <w:szCs w:val="28"/>
                    </w:rPr>
                  </w:pPr>
                  <w:r>
                    <w:rPr>
                      <w:rFonts w:ascii="Times New Roman" w:hAnsi="Times New Roman"/>
                      <w:sz w:val="28"/>
                      <w:szCs w:val="28"/>
                    </w:rPr>
                    <w:t>1. Наявність лідерських якостей</w:t>
                  </w:r>
                </w:p>
              </w:tc>
              <w:tc>
                <w:tcPr>
                  <w:tcW w:w="5199" w:type="dxa"/>
                  <w:gridSpan w:val="2"/>
                  <w:tcBorders>
                    <w:top w:val="single" w:sz="4" w:space="0" w:color="auto"/>
                    <w:left w:val="single" w:sz="4" w:space="0" w:color="auto"/>
                    <w:bottom w:val="single" w:sz="4" w:space="0" w:color="auto"/>
                    <w:right w:val="single" w:sz="4" w:space="0" w:color="auto"/>
                  </w:tcBorders>
                  <w:hideMark/>
                </w:tcPr>
                <w:p w14:paraId="701D9E02" w14:textId="77777777" w:rsidR="008D1473" w:rsidRDefault="008D1473">
                  <w:pPr>
                    <w:spacing w:after="0" w:line="240" w:lineRule="auto"/>
                    <w:jc w:val="both"/>
                    <w:rPr>
                      <w:rFonts w:ascii="Times New Roman" w:hAnsi="Times New Roman"/>
                      <w:sz w:val="28"/>
                      <w:szCs w:val="28"/>
                    </w:rPr>
                  </w:pPr>
                  <w:r>
                    <w:rPr>
                      <w:rFonts w:ascii="Times New Roman" w:hAnsi="Times New Roman"/>
                      <w:sz w:val="28"/>
                      <w:szCs w:val="28"/>
                    </w:rPr>
                    <w:t>висока мотивація; досягнення кінцевих результатів</w:t>
                  </w:r>
                </w:p>
              </w:tc>
            </w:tr>
            <w:tr w:rsidR="008D1473" w14:paraId="042E4E64" w14:textId="77777777">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hideMark/>
                </w:tcPr>
                <w:p w14:paraId="2B5752B3" w14:textId="77777777" w:rsidR="008D1473" w:rsidRDefault="008D1473">
                  <w:pPr>
                    <w:spacing w:after="0" w:line="240" w:lineRule="auto"/>
                    <w:jc w:val="both"/>
                    <w:rPr>
                      <w:rFonts w:ascii="Times New Roman" w:hAnsi="Times New Roman"/>
                      <w:sz w:val="28"/>
                      <w:szCs w:val="28"/>
                    </w:rPr>
                  </w:pPr>
                  <w:r>
                    <w:rPr>
                      <w:rFonts w:ascii="Times New Roman" w:hAnsi="Times New Roman"/>
                      <w:sz w:val="28"/>
                      <w:szCs w:val="28"/>
                    </w:rPr>
                    <w:t>2. Вміння працювати в колективі</w:t>
                  </w:r>
                </w:p>
              </w:tc>
              <w:tc>
                <w:tcPr>
                  <w:tcW w:w="5199" w:type="dxa"/>
                  <w:gridSpan w:val="2"/>
                  <w:tcBorders>
                    <w:top w:val="single" w:sz="4" w:space="0" w:color="auto"/>
                    <w:left w:val="single" w:sz="4" w:space="0" w:color="auto"/>
                    <w:bottom w:val="single" w:sz="4" w:space="0" w:color="auto"/>
                    <w:right w:val="single" w:sz="4" w:space="0" w:color="auto"/>
                  </w:tcBorders>
                  <w:hideMark/>
                </w:tcPr>
                <w:p w14:paraId="500C5539" w14:textId="77777777" w:rsidR="008D1473" w:rsidRDefault="008D1473">
                  <w:pPr>
                    <w:spacing w:after="0" w:line="240" w:lineRule="auto"/>
                    <w:jc w:val="both"/>
                    <w:rPr>
                      <w:rFonts w:ascii="Times New Roman" w:hAnsi="Times New Roman"/>
                      <w:sz w:val="28"/>
                      <w:szCs w:val="28"/>
                    </w:rPr>
                  </w:pPr>
                  <w:r>
                    <w:rPr>
                      <w:rFonts w:ascii="Times New Roman" w:hAnsi="Times New Roman"/>
                      <w:sz w:val="28"/>
                      <w:szCs w:val="28"/>
                    </w:rPr>
                    <w:t>щирість та відкритість; орієнтація на досягнення ефективного результату діяльності, рівне ставлення та повага до колег</w:t>
                  </w:r>
                </w:p>
              </w:tc>
            </w:tr>
            <w:tr w:rsidR="008D1473" w14:paraId="78FAEF55" w14:textId="77777777">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hideMark/>
                </w:tcPr>
                <w:p w14:paraId="7F820E44" w14:textId="77777777" w:rsidR="008D1473" w:rsidRDefault="008D1473">
                  <w:pPr>
                    <w:spacing w:after="0" w:line="240" w:lineRule="auto"/>
                    <w:jc w:val="both"/>
                    <w:rPr>
                      <w:rFonts w:ascii="Times New Roman" w:hAnsi="Times New Roman"/>
                      <w:sz w:val="28"/>
                      <w:szCs w:val="28"/>
                    </w:rPr>
                  </w:pPr>
                  <w:r>
                    <w:rPr>
                      <w:rFonts w:ascii="Times New Roman" w:hAnsi="Times New Roman"/>
                      <w:sz w:val="28"/>
                      <w:szCs w:val="28"/>
                    </w:rPr>
                    <w:t>3. Аналітичні здібності</w:t>
                  </w:r>
                </w:p>
              </w:tc>
              <w:tc>
                <w:tcPr>
                  <w:tcW w:w="5199" w:type="dxa"/>
                  <w:gridSpan w:val="2"/>
                  <w:tcBorders>
                    <w:top w:val="single" w:sz="4" w:space="0" w:color="auto"/>
                    <w:left w:val="single" w:sz="4" w:space="0" w:color="auto"/>
                    <w:bottom w:val="single" w:sz="4" w:space="0" w:color="auto"/>
                    <w:right w:val="single" w:sz="4" w:space="0" w:color="auto"/>
                  </w:tcBorders>
                  <w:hideMark/>
                </w:tcPr>
                <w:p w14:paraId="3B6A52E5" w14:textId="77777777" w:rsidR="008D1473" w:rsidRDefault="008D1473">
                  <w:pPr>
                    <w:spacing w:after="0" w:line="240" w:lineRule="auto"/>
                    <w:jc w:val="both"/>
                    <w:rPr>
                      <w:rFonts w:ascii="Times New Roman" w:hAnsi="Times New Roman"/>
                      <w:sz w:val="28"/>
                      <w:szCs w:val="28"/>
                    </w:rPr>
                  </w:pPr>
                  <w:r>
                    <w:rPr>
                      <w:rFonts w:ascii="Times New Roman" w:hAnsi="Times New Roman"/>
                      <w:sz w:val="28"/>
                      <w:szCs w:val="28"/>
                    </w:rPr>
                    <w:t>здатність систематизувати, узагальнювати інформацію; гнучкість; проникливість</w:t>
                  </w:r>
                </w:p>
              </w:tc>
            </w:tr>
            <w:tr w:rsidR="008D1473" w14:paraId="279975F8" w14:textId="77777777">
              <w:trPr>
                <w:trHeight w:val="503"/>
                <w:tblCellSpacing w:w="20" w:type="dxa"/>
              </w:trPr>
              <w:tc>
                <w:tcPr>
                  <w:tcW w:w="3889" w:type="dxa"/>
                  <w:gridSpan w:val="2"/>
                  <w:tcBorders>
                    <w:top w:val="single" w:sz="4" w:space="0" w:color="auto"/>
                    <w:left w:val="single" w:sz="4" w:space="0" w:color="auto"/>
                    <w:bottom w:val="single" w:sz="4" w:space="0" w:color="auto"/>
                    <w:right w:val="single" w:sz="4" w:space="0" w:color="auto"/>
                  </w:tcBorders>
                  <w:hideMark/>
                </w:tcPr>
                <w:p w14:paraId="4DBC8F68" w14:textId="77777777" w:rsidR="008D1473" w:rsidRDefault="008D1473">
                  <w:pPr>
                    <w:spacing w:after="0" w:line="240" w:lineRule="auto"/>
                    <w:jc w:val="both"/>
                    <w:rPr>
                      <w:rFonts w:ascii="Times New Roman" w:hAnsi="Times New Roman"/>
                      <w:sz w:val="28"/>
                      <w:szCs w:val="28"/>
                    </w:rPr>
                  </w:pPr>
                  <w:r>
                    <w:rPr>
                      <w:rFonts w:ascii="Times New Roman" w:hAnsi="Times New Roman"/>
                      <w:sz w:val="28"/>
                      <w:szCs w:val="28"/>
                    </w:rPr>
                    <w:t>4. Особистісні компетенції</w:t>
                  </w:r>
                </w:p>
              </w:tc>
              <w:tc>
                <w:tcPr>
                  <w:tcW w:w="5199" w:type="dxa"/>
                  <w:gridSpan w:val="2"/>
                  <w:tcBorders>
                    <w:top w:val="single" w:sz="4" w:space="0" w:color="auto"/>
                    <w:left w:val="single" w:sz="4" w:space="0" w:color="auto"/>
                    <w:bottom w:val="single" w:sz="4" w:space="0" w:color="auto"/>
                    <w:right w:val="single" w:sz="4" w:space="0" w:color="auto"/>
                  </w:tcBorders>
                  <w:hideMark/>
                </w:tcPr>
                <w:p w14:paraId="55D6689D" w14:textId="77777777" w:rsidR="008D1473" w:rsidRDefault="008D1473">
                  <w:pPr>
                    <w:shd w:val="clear" w:color="auto" w:fill="FFFFFF"/>
                    <w:spacing w:after="0" w:line="240" w:lineRule="auto"/>
                    <w:jc w:val="both"/>
                    <w:rPr>
                      <w:rFonts w:ascii="Times New Roman" w:hAnsi="Times New Roman"/>
                      <w:sz w:val="28"/>
                      <w:szCs w:val="28"/>
                    </w:rPr>
                  </w:pPr>
                  <w:r>
                    <w:rPr>
                      <w:rFonts w:ascii="Times New Roman" w:hAnsi="Times New Roman"/>
                      <w:sz w:val="28"/>
                      <w:szCs w:val="28"/>
                    </w:rPr>
                    <w:t>неупередженість та порядність; самостійність, організованість, відповідальність; наполегливість, рішучість,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w:t>
                  </w:r>
                </w:p>
                <w:p w14:paraId="1D783517" w14:textId="77777777" w:rsidR="008D1473" w:rsidRDefault="008D1473">
                  <w:pPr>
                    <w:shd w:val="clear" w:color="auto" w:fill="FFFFFF"/>
                    <w:spacing w:after="0" w:line="240" w:lineRule="auto"/>
                    <w:jc w:val="both"/>
                    <w:rPr>
                      <w:rFonts w:ascii="Times New Roman" w:hAnsi="Times New Roman"/>
                      <w:sz w:val="28"/>
                      <w:szCs w:val="28"/>
                    </w:rPr>
                  </w:pPr>
                  <w:r>
                    <w:rPr>
                      <w:rFonts w:ascii="Times New Roman" w:hAnsi="Times New Roman"/>
                      <w:sz w:val="28"/>
                      <w:szCs w:val="28"/>
                    </w:rPr>
                    <w:t>прагнення до розвитку та самовдосконалення</w:t>
                  </w:r>
                </w:p>
              </w:tc>
            </w:tr>
            <w:tr w:rsidR="008D1473" w14:paraId="24FAE622" w14:textId="77777777">
              <w:trPr>
                <w:trHeight w:val="503"/>
                <w:tblCellSpacing w:w="20" w:type="dxa"/>
              </w:trPr>
              <w:tc>
                <w:tcPr>
                  <w:tcW w:w="9128" w:type="dxa"/>
                  <w:gridSpan w:val="4"/>
                  <w:tcBorders>
                    <w:top w:val="single" w:sz="4" w:space="0" w:color="auto"/>
                    <w:left w:val="single" w:sz="4" w:space="0" w:color="auto"/>
                    <w:bottom w:val="single" w:sz="4" w:space="0" w:color="auto"/>
                    <w:right w:val="single" w:sz="4" w:space="0" w:color="auto"/>
                  </w:tcBorders>
                </w:tcPr>
                <w:p w14:paraId="454F70ED" w14:textId="77777777" w:rsidR="008D1473" w:rsidRDefault="008D1473">
                  <w:pPr>
                    <w:spacing w:after="0" w:line="240" w:lineRule="auto"/>
                    <w:jc w:val="center"/>
                    <w:rPr>
                      <w:rFonts w:ascii="Times New Roman" w:hAnsi="Times New Roman"/>
                      <w:b/>
                      <w:sz w:val="28"/>
                      <w:szCs w:val="28"/>
                    </w:rPr>
                  </w:pPr>
                </w:p>
                <w:p w14:paraId="13AC1907" w14:textId="77777777" w:rsidR="008D1473" w:rsidRDefault="008D1473">
                  <w:pPr>
                    <w:spacing w:after="0" w:line="240" w:lineRule="auto"/>
                    <w:jc w:val="center"/>
                    <w:rPr>
                      <w:rFonts w:ascii="Times New Roman" w:hAnsi="Times New Roman"/>
                      <w:b/>
                      <w:sz w:val="28"/>
                      <w:szCs w:val="28"/>
                    </w:rPr>
                  </w:pPr>
                </w:p>
                <w:p w14:paraId="4C48EEB8" w14:textId="77777777" w:rsidR="008D1473" w:rsidRDefault="008D1473">
                  <w:pPr>
                    <w:spacing w:after="0" w:line="240" w:lineRule="auto"/>
                    <w:jc w:val="center"/>
                    <w:rPr>
                      <w:rFonts w:ascii="Times New Roman" w:hAnsi="Times New Roman"/>
                      <w:b/>
                      <w:sz w:val="28"/>
                      <w:szCs w:val="28"/>
                    </w:rPr>
                  </w:pPr>
                  <w:r>
                    <w:rPr>
                      <w:rFonts w:ascii="Times New Roman" w:hAnsi="Times New Roman"/>
                      <w:b/>
                      <w:sz w:val="28"/>
                      <w:szCs w:val="28"/>
                    </w:rPr>
                    <w:t>Професійні знання</w:t>
                  </w:r>
                </w:p>
              </w:tc>
            </w:tr>
            <w:tr w:rsidR="008D1473" w14:paraId="321FCA59" w14:textId="77777777">
              <w:trPr>
                <w:trHeight w:val="503"/>
                <w:tblCellSpacing w:w="20" w:type="dxa"/>
              </w:trPr>
              <w:tc>
                <w:tcPr>
                  <w:tcW w:w="3811" w:type="dxa"/>
                  <w:tcBorders>
                    <w:top w:val="single" w:sz="4" w:space="0" w:color="auto"/>
                    <w:left w:val="single" w:sz="4" w:space="0" w:color="auto"/>
                    <w:bottom w:val="single" w:sz="4" w:space="0" w:color="auto"/>
                    <w:right w:val="single" w:sz="4" w:space="0" w:color="auto"/>
                  </w:tcBorders>
                  <w:hideMark/>
                </w:tcPr>
                <w:p w14:paraId="485B5F4C" w14:textId="77777777" w:rsidR="008D1473" w:rsidRDefault="008D1473">
                  <w:pPr>
                    <w:spacing w:after="0" w:line="240" w:lineRule="auto"/>
                    <w:jc w:val="both"/>
                    <w:rPr>
                      <w:rFonts w:ascii="Times New Roman" w:hAnsi="Times New Roman"/>
                      <w:sz w:val="28"/>
                      <w:szCs w:val="28"/>
                    </w:rPr>
                  </w:pPr>
                  <w:r>
                    <w:rPr>
                      <w:rFonts w:ascii="Times New Roman" w:hAnsi="Times New Roman"/>
                      <w:sz w:val="28"/>
                      <w:szCs w:val="28"/>
                    </w:rPr>
                    <w:t>1. Знання законодавства</w:t>
                  </w:r>
                </w:p>
              </w:tc>
              <w:tc>
                <w:tcPr>
                  <w:tcW w:w="5277" w:type="dxa"/>
                  <w:gridSpan w:val="3"/>
                  <w:tcBorders>
                    <w:top w:val="single" w:sz="4" w:space="0" w:color="auto"/>
                    <w:left w:val="single" w:sz="4" w:space="0" w:color="auto"/>
                    <w:bottom w:val="single" w:sz="4" w:space="0" w:color="auto"/>
                    <w:right w:val="single" w:sz="4" w:space="0" w:color="auto"/>
                  </w:tcBorders>
                  <w:hideMark/>
                </w:tcPr>
                <w:p w14:paraId="7463C23E" w14:textId="77777777" w:rsidR="008D1473" w:rsidRDefault="008D1473">
                  <w:pPr>
                    <w:spacing w:after="0" w:line="240" w:lineRule="auto"/>
                    <w:ind w:left="170"/>
                    <w:jc w:val="both"/>
                    <w:rPr>
                      <w:rFonts w:ascii="Times New Roman" w:hAnsi="Times New Roman"/>
                      <w:sz w:val="28"/>
                      <w:szCs w:val="28"/>
                    </w:rPr>
                  </w:pPr>
                  <w:r>
                    <w:rPr>
                      <w:rFonts w:ascii="Times New Roman" w:hAnsi="Times New Roman"/>
                      <w:sz w:val="28"/>
                      <w:szCs w:val="28"/>
                    </w:rPr>
                    <w:t xml:space="preserve">знання Конституції України, законів України «Про судоустрій і статус </w:t>
                  </w:r>
                  <w:r>
                    <w:rPr>
                      <w:rFonts w:ascii="Times New Roman" w:hAnsi="Times New Roman"/>
                      <w:sz w:val="28"/>
                      <w:szCs w:val="28"/>
                    </w:rPr>
                    <w:lastRenderedPageBreak/>
                    <w:t>суддів», «Про Національну поліцію», «Про запобігання корупції», Кодексу України про адміністративні правопорушення, знання законодавства, що регламентує діяльність судових та правоохоронних органів.</w:t>
                  </w:r>
                </w:p>
              </w:tc>
            </w:tr>
          </w:tbl>
          <w:p w14:paraId="08A27BB2" w14:textId="77777777" w:rsidR="008D1473" w:rsidRDefault="008D1473">
            <w:pPr>
              <w:spacing w:after="0" w:line="240" w:lineRule="auto"/>
              <w:ind w:firstLine="462"/>
              <w:jc w:val="both"/>
              <w:rPr>
                <w:rFonts w:ascii="Times New Roman" w:hAnsi="Times New Roman"/>
                <w:sz w:val="28"/>
                <w:szCs w:val="28"/>
              </w:rPr>
            </w:pPr>
          </w:p>
        </w:tc>
      </w:tr>
    </w:tbl>
    <w:p w14:paraId="53B3B639" w14:textId="77777777" w:rsidR="008D1473" w:rsidRDefault="008D1473" w:rsidP="008D1473">
      <w:pPr>
        <w:spacing w:after="0" w:line="240" w:lineRule="auto"/>
        <w:jc w:val="center"/>
        <w:rPr>
          <w:rFonts w:ascii="Times New Roman" w:eastAsia="Times New Roman" w:hAnsi="Times New Roman"/>
          <w:b/>
          <w:sz w:val="28"/>
          <w:szCs w:val="28"/>
        </w:rPr>
      </w:pPr>
    </w:p>
    <w:p w14:paraId="306279A2" w14:textId="77777777" w:rsidR="008D1473" w:rsidRDefault="008D1473" w:rsidP="008D1473">
      <w:pPr>
        <w:spacing w:after="0" w:line="240" w:lineRule="auto"/>
        <w:rPr>
          <w:rFonts w:ascii="Times New Roman" w:hAnsi="Times New Roman"/>
          <w:b/>
          <w:sz w:val="28"/>
          <w:szCs w:val="28"/>
        </w:rPr>
      </w:pPr>
    </w:p>
    <w:p w14:paraId="4CE0F5EC" w14:textId="1237A0E6" w:rsidR="008D1473" w:rsidRDefault="008D1473" w:rsidP="008D1473">
      <w:pPr>
        <w:spacing w:after="0" w:line="240" w:lineRule="auto"/>
        <w:jc w:val="center"/>
        <w:rPr>
          <w:rFonts w:ascii="Times New Roman" w:hAnsi="Times New Roman"/>
          <w:b/>
          <w:sz w:val="28"/>
          <w:szCs w:val="28"/>
        </w:rPr>
      </w:pPr>
    </w:p>
    <w:p w14:paraId="7B24578A" w14:textId="3C3F4DFB" w:rsidR="0002604C" w:rsidRDefault="0002604C" w:rsidP="008D1473">
      <w:pPr>
        <w:spacing w:after="0" w:line="240" w:lineRule="auto"/>
        <w:jc w:val="center"/>
        <w:rPr>
          <w:rFonts w:ascii="Times New Roman" w:hAnsi="Times New Roman"/>
          <w:b/>
          <w:sz w:val="28"/>
          <w:szCs w:val="28"/>
        </w:rPr>
      </w:pPr>
    </w:p>
    <w:p w14:paraId="639F71F8" w14:textId="76E4247C" w:rsidR="0002604C" w:rsidRDefault="0002604C" w:rsidP="008D1473">
      <w:pPr>
        <w:spacing w:after="0" w:line="240" w:lineRule="auto"/>
        <w:jc w:val="center"/>
        <w:rPr>
          <w:rFonts w:ascii="Times New Roman" w:hAnsi="Times New Roman"/>
          <w:b/>
          <w:sz w:val="28"/>
          <w:szCs w:val="28"/>
        </w:rPr>
      </w:pPr>
    </w:p>
    <w:p w14:paraId="2958B0BE" w14:textId="4A814110" w:rsidR="0002604C" w:rsidRDefault="0002604C" w:rsidP="008D1473">
      <w:pPr>
        <w:spacing w:after="0" w:line="240" w:lineRule="auto"/>
        <w:jc w:val="center"/>
        <w:rPr>
          <w:rFonts w:ascii="Times New Roman" w:hAnsi="Times New Roman"/>
          <w:b/>
          <w:sz w:val="28"/>
          <w:szCs w:val="28"/>
        </w:rPr>
      </w:pPr>
    </w:p>
    <w:p w14:paraId="5BA9ED0F" w14:textId="20F84805" w:rsidR="0002604C" w:rsidRDefault="0002604C" w:rsidP="008D1473">
      <w:pPr>
        <w:spacing w:after="0" w:line="240" w:lineRule="auto"/>
        <w:jc w:val="center"/>
        <w:rPr>
          <w:rFonts w:ascii="Times New Roman" w:hAnsi="Times New Roman"/>
          <w:b/>
          <w:sz w:val="28"/>
          <w:szCs w:val="28"/>
        </w:rPr>
      </w:pPr>
    </w:p>
    <w:p w14:paraId="6FEFAD0C" w14:textId="58CE9F44" w:rsidR="0002604C" w:rsidRDefault="0002604C" w:rsidP="008D1473">
      <w:pPr>
        <w:spacing w:after="0" w:line="240" w:lineRule="auto"/>
        <w:jc w:val="center"/>
        <w:rPr>
          <w:rFonts w:ascii="Times New Roman" w:hAnsi="Times New Roman"/>
          <w:b/>
          <w:sz w:val="28"/>
          <w:szCs w:val="28"/>
        </w:rPr>
      </w:pPr>
    </w:p>
    <w:p w14:paraId="09C0E1ED" w14:textId="47A7FBFE" w:rsidR="0002604C" w:rsidRDefault="0002604C" w:rsidP="008D1473">
      <w:pPr>
        <w:spacing w:after="0" w:line="240" w:lineRule="auto"/>
        <w:jc w:val="center"/>
        <w:rPr>
          <w:rFonts w:ascii="Times New Roman" w:hAnsi="Times New Roman"/>
          <w:b/>
          <w:sz w:val="28"/>
          <w:szCs w:val="28"/>
        </w:rPr>
      </w:pPr>
    </w:p>
    <w:p w14:paraId="127B1046" w14:textId="162C0E78" w:rsidR="0002604C" w:rsidRDefault="0002604C" w:rsidP="008D1473">
      <w:pPr>
        <w:spacing w:after="0" w:line="240" w:lineRule="auto"/>
        <w:jc w:val="center"/>
        <w:rPr>
          <w:rFonts w:ascii="Times New Roman" w:hAnsi="Times New Roman"/>
          <w:b/>
          <w:sz w:val="28"/>
          <w:szCs w:val="28"/>
        </w:rPr>
      </w:pPr>
    </w:p>
    <w:p w14:paraId="3333DE8C" w14:textId="67ED693D" w:rsidR="0002604C" w:rsidRDefault="0002604C" w:rsidP="008D1473">
      <w:pPr>
        <w:spacing w:after="0" w:line="240" w:lineRule="auto"/>
        <w:jc w:val="center"/>
        <w:rPr>
          <w:rFonts w:ascii="Times New Roman" w:hAnsi="Times New Roman"/>
          <w:b/>
          <w:sz w:val="28"/>
          <w:szCs w:val="28"/>
        </w:rPr>
      </w:pPr>
    </w:p>
    <w:p w14:paraId="19EB34D6" w14:textId="6F56A9E4" w:rsidR="0002604C" w:rsidRDefault="0002604C" w:rsidP="008D1473">
      <w:pPr>
        <w:spacing w:after="0" w:line="240" w:lineRule="auto"/>
        <w:jc w:val="center"/>
        <w:rPr>
          <w:rFonts w:ascii="Times New Roman" w:hAnsi="Times New Roman"/>
          <w:b/>
          <w:sz w:val="28"/>
          <w:szCs w:val="28"/>
        </w:rPr>
      </w:pPr>
    </w:p>
    <w:p w14:paraId="6AC079D9" w14:textId="750F7AEE" w:rsidR="0002604C" w:rsidRDefault="0002604C" w:rsidP="008D1473">
      <w:pPr>
        <w:spacing w:after="0" w:line="240" w:lineRule="auto"/>
        <w:jc w:val="center"/>
        <w:rPr>
          <w:rFonts w:ascii="Times New Roman" w:hAnsi="Times New Roman"/>
          <w:b/>
          <w:sz w:val="28"/>
          <w:szCs w:val="28"/>
        </w:rPr>
      </w:pPr>
    </w:p>
    <w:p w14:paraId="6DEBFB63" w14:textId="1117F9C8" w:rsidR="0002604C" w:rsidRDefault="0002604C" w:rsidP="008D1473">
      <w:pPr>
        <w:spacing w:after="0" w:line="240" w:lineRule="auto"/>
        <w:jc w:val="center"/>
        <w:rPr>
          <w:rFonts w:ascii="Times New Roman" w:hAnsi="Times New Roman"/>
          <w:b/>
          <w:sz w:val="28"/>
          <w:szCs w:val="28"/>
        </w:rPr>
      </w:pPr>
    </w:p>
    <w:p w14:paraId="5FD62806" w14:textId="35CA5B20" w:rsidR="0002604C" w:rsidRDefault="0002604C" w:rsidP="008D1473">
      <w:pPr>
        <w:spacing w:after="0" w:line="240" w:lineRule="auto"/>
        <w:jc w:val="center"/>
        <w:rPr>
          <w:rFonts w:ascii="Times New Roman" w:hAnsi="Times New Roman"/>
          <w:b/>
          <w:sz w:val="28"/>
          <w:szCs w:val="28"/>
        </w:rPr>
      </w:pPr>
    </w:p>
    <w:p w14:paraId="2F16B883" w14:textId="15B143EC" w:rsidR="0002604C" w:rsidRDefault="0002604C" w:rsidP="008D1473">
      <w:pPr>
        <w:spacing w:after="0" w:line="240" w:lineRule="auto"/>
        <w:jc w:val="center"/>
        <w:rPr>
          <w:rFonts w:ascii="Times New Roman" w:hAnsi="Times New Roman"/>
          <w:b/>
          <w:sz w:val="28"/>
          <w:szCs w:val="28"/>
        </w:rPr>
      </w:pPr>
    </w:p>
    <w:p w14:paraId="4C876F67" w14:textId="02C9A4E1" w:rsidR="0002604C" w:rsidRDefault="0002604C" w:rsidP="008D1473">
      <w:pPr>
        <w:spacing w:after="0" w:line="240" w:lineRule="auto"/>
        <w:jc w:val="center"/>
        <w:rPr>
          <w:rFonts w:ascii="Times New Roman" w:hAnsi="Times New Roman"/>
          <w:b/>
          <w:sz w:val="28"/>
          <w:szCs w:val="28"/>
        </w:rPr>
      </w:pPr>
    </w:p>
    <w:p w14:paraId="0CC6F2C8" w14:textId="475C881F" w:rsidR="0002604C" w:rsidRDefault="0002604C" w:rsidP="008D1473">
      <w:pPr>
        <w:spacing w:after="0" w:line="240" w:lineRule="auto"/>
        <w:jc w:val="center"/>
        <w:rPr>
          <w:rFonts w:ascii="Times New Roman" w:hAnsi="Times New Roman"/>
          <w:b/>
          <w:sz w:val="28"/>
          <w:szCs w:val="28"/>
        </w:rPr>
      </w:pPr>
    </w:p>
    <w:p w14:paraId="43DEF733" w14:textId="5BBE4A4C" w:rsidR="0002604C" w:rsidRDefault="0002604C" w:rsidP="008D1473">
      <w:pPr>
        <w:spacing w:after="0" w:line="240" w:lineRule="auto"/>
        <w:jc w:val="center"/>
        <w:rPr>
          <w:rFonts w:ascii="Times New Roman" w:hAnsi="Times New Roman"/>
          <w:b/>
          <w:sz w:val="28"/>
          <w:szCs w:val="28"/>
        </w:rPr>
      </w:pPr>
    </w:p>
    <w:p w14:paraId="2E353F98" w14:textId="4BD578F8" w:rsidR="0002604C" w:rsidRDefault="0002604C" w:rsidP="008D1473">
      <w:pPr>
        <w:spacing w:after="0" w:line="240" w:lineRule="auto"/>
        <w:jc w:val="center"/>
        <w:rPr>
          <w:rFonts w:ascii="Times New Roman" w:hAnsi="Times New Roman"/>
          <w:b/>
          <w:sz w:val="28"/>
          <w:szCs w:val="28"/>
        </w:rPr>
      </w:pPr>
    </w:p>
    <w:p w14:paraId="578E9843" w14:textId="147417D6" w:rsidR="0002604C" w:rsidRDefault="0002604C" w:rsidP="008D1473">
      <w:pPr>
        <w:spacing w:after="0" w:line="240" w:lineRule="auto"/>
        <w:jc w:val="center"/>
        <w:rPr>
          <w:rFonts w:ascii="Times New Roman" w:hAnsi="Times New Roman"/>
          <w:b/>
          <w:sz w:val="28"/>
          <w:szCs w:val="28"/>
        </w:rPr>
      </w:pPr>
    </w:p>
    <w:p w14:paraId="44C329E2" w14:textId="0E2AA556" w:rsidR="0002604C" w:rsidRDefault="0002604C" w:rsidP="008D1473">
      <w:pPr>
        <w:spacing w:after="0" w:line="240" w:lineRule="auto"/>
        <w:jc w:val="center"/>
        <w:rPr>
          <w:rFonts w:ascii="Times New Roman" w:hAnsi="Times New Roman"/>
          <w:b/>
          <w:sz w:val="28"/>
          <w:szCs w:val="28"/>
        </w:rPr>
      </w:pPr>
    </w:p>
    <w:p w14:paraId="15158CBE" w14:textId="76C506D9" w:rsidR="0002604C" w:rsidRDefault="0002604C" w:rsidP="008D1473">
      <w:pPr>
        <w:spacing w:after="0" w:line="240" w:lineRule="auto"/>
        <w:jc w:val="center"/>
        <w:rPr>
          <w:rFonts w:ascii="Times New Roman" w:hAnsi="Times New Roman"/>
          <w:b/>
          <w:sz w:val="28"/>
          <w:szCs w:val="28"/>
        </w:rPr>
      </w:pPr>
    </w:p>
    <w:p w14:paraId="7FA4AB03" w14:textId="6B419FC7" w:rsidR="0002604C" w:rsidRDefault="0002604C" w:rsidP="008D1473">
      <w:pPr>
        <w:spacing w:after="0" w:line="240" w:lineRule="auto"/>
        <w:jc w:val="center"/>
        <w:rPr>
          <w:rFonts w:ascii="Times New Roman" w:hAnsi="Times New Roman"/>
          <w:b/>
          <w:sz w:val="28"/>
          <w:szCs w:val="28"/>
        </w:rPr>
      </w:pPr>
    </w:p>
    <w:p w14:paraId="4F9B81B7" w14:textId="1BCC1D07" w:rsidR="0002604C" w:rsidRDefault="0002604C" w:rsidP="008D1473">
      <w:pPr>
        <w:spacing w:after="0" w:line="240" w:lineRule="auto"/>
        <w:jc w:val="center"/>
        <w:rPr>
          <w:rFonts w:ascii="Times New Roman" w:hAnsi="Times New Roman"/>
          <w:b/>
          <w:sz w:val="28"/>
          <w:szCs w:val="28"/>
        </w:rPr>
      </w:pPr>
    </w:p>
    <w:p w14:paraId="00825D54" w14:textId="24431371" w:rsidR="0002604C" w:rsidRDefault="0002604C" w:rsidP="008D1473">
      <w:pPr>
        <w:spacing w:after="0" w:line="240" w:lineRule="auto"/>
        <w:jc w:val="center"/>
        <w:rPr>
          <w:rFonts w:ascii="Times New Roman" w:hAnsi="Times New Roman"/>
          <w:b/>
          <w:sz w:val="28"/>
          <w:szCs w:val="28"/>
        </w:rPr>
      </w:pPr>
    </w:p>
    <w:p w14:paraId="3C4DAB2C" w14:textId="0AAC8327" w:rsidR="0002604C" w:rsidRDefault="0002604C" w:rsidP="008D1473">
      <w:pPr>
        <w:spacing w:after="0" w:line="240" w:lineRule="auto"/>
        <w:jc w:val="center"/>
        <w:rPr>
          <w:rFonts w:ascii="Times New Roman" w:hAnsi="Times New Roman"/>
          <w:b/>
          <w:sz w:val="28"/>
          <w:szCs w:val="28"/>
        </w:rPr>
      </w:pPr>
    </w:p>
    <w:p w14:paraId="173027F7" w14:textId="2D79FC6F" w:rsidR="0002604C" w:rsidRDefault="0002604C" w:rsidP="008D1473">
      <w:pPr>
        <w:spacing w:after="0" w:line="240" w:lineRule="auto"/>
        <w:jc w:val="center"/>
        <w:rPr>
          <w:rFonts w:ascii="Times New Roman" w:hAnsi="Times New Roman"/>
          <w:b/>
          <w:sz w:val="28"/>
          <w:szCs w:val="28"/>
        </w:rPr>
      </w:pPr>
    </w:p>
    <w:p w14:paraId="3BD5EFAA" w14:textId="19580F39" w:rsidR="0002604C" w:rsidRDefault="0002604C" w:rsidP="008D1473">
      <w:pPr>
        <w:spacing w:after="0" w:line="240" w:lineRule="auto"/>
        <w:jc w:val="center"/>
        <w:rPr>
          <w:rFonts w:ascii="Times New Roman" w:hAnsi="Times New Roman"/>
          <w:b/>
          <w:sz w:val="28"/>
          <w:szCs w:val="28"/>
        </w:rPr>
      </w:pPr>
    </w:p>
    <w:p w14:paraId="624CB59A" w14:textId="0709215B" w:rsidR="0002604C" w:rsidRDefault="0002604C" w:rsidP="008D1473">
      <w:pPr>
        <w:spacing w:after="0" w:line="240" w:lineRule="auto"/>
        <w:jc w:val="center"/>
        <w:rPr>
          <w:rFonts w:ascii="Times New Roman" w:hAnsi="Times New Roman"/>
          <w:b/>
          <w:sz w:val="28"/>
          <w:szCs w:val="28"/>
        </w:rPr>
      </w:pPr>
    </w:p>
    <w:p w14:paraId="045160BA" w14:textId="40F869AE" w:rsidR="003C6F9F" w:rsidRDefault="003C6F9F" w:rsidP="008D1473">
      <w:pPr>
        <w:spacing w:after="0" w:line="240" w:lineRule="auto"/>
        <w:jc w:val="center"/>
        <w:rPr>
          <w:rFonts w:ascii="Times New Roman" w:hAnsi="Times New Roman"/>
          <w:b/>
          <w:sz w:val="28"/>
          <w:szCs w:val="28"/>
        </w:rPr>
      </w:pPr>
    </w:p>
    <w:p w14:paraId="14FB1533" w14:textId="7F6908F6" w:rsidR="003C6F9F" w:rsidRDefault="003C6F9F" w:rsidP="008D1473">
      <w:pPr>
        <w:spacing w:after="0" w:line="240" w:lineRule="auto"/>
        <w:jc w:val="center"/>
        <w:rPr>
          <w:rFonts w:ascii="Times New Roman" w:hAnsi="Times New Roman"/>
          <w:b/>
          <w:sz w:val="28"/>
          <w:szCs w:val="28"/>
        </w:rPr>
      </w:pPr>
    </w:p>
    <w:p w14:paraId="7B89B17C" w14:textId="6C6AE671" w:rsidR="003C6F9F" w:rsidRDefault="003C6F9F" w:rsidP="008D1473">
      <w:pPr>
        <w:spacing w:after="0" w:line="240" w:lineRule="auto"/>
        <w:jc w:val="center"/>
        <w:rPr>
          <w:rFonts w:ascii="Times New Roman" w:hAnsi="Times New Roman"/>
          <w:b/>
          <w:sz w:val="28"/>
          <w:szCs w:val="28"/>
        </w:rPr>
      </w:pPr>
    </w:p>
    <w:p w14:paraId="5C177BC1" w14:textId="77777777" w:rsidR="003C6F9F" w:rsidRDefault="003C6F9F" w:rsidP="008D1473">
      <w:pPr>
        <w:spacing w:after="0" w:line="240" w:lineRule="auto"/>
        <w:jc w:val="center"/>
        <w:rPr>
          <w:rFonts w:ascii="Times New Roman" w:hAnsi="Times New Roman"/>
          <w:b/>
          <w:sz w:val="28"/>
          <w:szCs w:val="28"/>
        </w:rPr>
      </w:pPr>
    </w:p>
    <w:p w14:paraId="2A26C554" w14:textId="2C6CE57C" w:rsidR="0002604C" w:rsidRDefault="0002604C" w:rsidP="008D1473">
      <w:pPr>
        <w:spacing w:after="0" w:line="240" w:lineRule="auto"/>
        <w:jc w:val="center"/>
        <w:rPr>
          <w:rFonts w:ascii="Times New Roman" w:hAnsi="Times New Roman"/>
          <w:b/>
          <w:sz w:val="28"/>
          <w:szCs w:val="28"/>
        </w:rPr>
      </w:pPr>
    </w:p>
    <w:p w14:paraId="68AC81D6" w14:textId="3CFDECFF" w:rsidR="0002604C" w:rsidRDefault="0002604C" w:rsidP="008D1473">
      <w:pPr>
        <w:spacing w:after="0" w:line="240" w:lineRule="auto"/>
        <w:jc w:val="center"/>
        <w:rPr>
          <w:rFonts w:ascii="Times New Roman" w:hAnsi="Times New Roman"/>
          <w:b/>
          <w:sz w:val="28"/>
          <w:szCs w:val="28"/>
        </w:rPr>
      </w:pPr>
    </w:p>
    <w:p w14:paraId="7479CEF2" w14:textId="000511BB" w:rsidR="0002604C" w:rsidRDefault="0002604C" w:rsidP="008D1473">
      <w:pPr>
        <w:spacing w:after="0" w:line="240" w:lineRule="auto"/>
        <w:jc w:val="center"/>
        <w:rPr>
          <w:rFonts w:ascii="Times New Roman" w:hAnsi="Times New Roman"/>
          <w:b/>
          <w:sz w:val="28"/>
          <w:szCs w:val="28"/>
        </w:rPr>
      </w:pPr>
    </w:p>
    <w:p w14:paraId="5D85D121" w14:textId="71B4C08B" w:rsidR="0002604C" w:rsidRDefault="0002604C" w:rsidP="008D1473">
      <w:pPr>
        <w:spacing w:after="0" w:line="240" w:lineRule="auto"/>
        <w:jc w:val="center"/>
        <w:rPr>
          <w:rFonts w:ascii="Times New Roman" w:hAnsi="Times New Roman"/>
          <w:b/>
          <w:sz w:val="28"/>
          <w:szCs w:val="28"/>
        </w:rPr>
      </w:pPr>
    </w:p>
    <w:p w14:paraId="3E4B8F3B" w14:textId="77777777" w:rsidR="0002604C" w:rsidRDefault="0002604C" w:rsidP="008D1473">
      <w:pPr>
        <w:spacing w:after="0" w:line="240" w:lineRule="auto"/>
        <w:jc w:val="center"/>
        <w:rPr>
          <w:rFonts w:ascii="Times New Roman" w:hAnsi="Times New Roman"/>
          <w:b/>
          <w:sz w:val="28"/>
          <w:szCs w:val="28"/>
        </w:rPr>
      </w:pPr>
    </w:p>
    <w:p w14:paraId="21E9F699" w14:textId="77777777" w:rsidR="006F10EB" w:rsidRPr="00E43B9D" w:rsidRDefault="006F10EB" w:rsidP="006F10EB">
      <w:pPr>
        <w:spacing w:after="0" w:line="240" w:lineRule="auto"/>
        <w:jc w:val="center"/>
        <w:rPr>
          <w:rFonts w:ascii="Times New Roman" w:hAnsi="Times New Roman"/>
          <w:b/>
          <w:sz w:val="28"/>
          <w:szCs w:val="28"/>
        </w:rPr>
      </w:pPr>
      <w:r w:rsidRPr="00E43B9D">
        <w:rPr>
          <w:rFonts w:ascii="Times New Roman" w:hAnsi="Times New Roman"/>
          <w:b/>
          <w:sz w:val="28"/>
          <w:szCs w:val="28"/>
        </w:rPr>
        <w:lastRenderedPageBreak/>
        <w:t>УМОВИ</w:t>
      </w:r>
    </w:p>
    <w:p w14:paraId="27A5FFBC" w14:textId="77777777" w:rsidR="006F10EB" w:rsidRPr="007C6A79" w:rsidRDefault="006F10EB" w:rsidP="006F10EB">
      <w:pPr>
        <w:spacing w:after="0" w:line="240" w:lineRule="auto"/>
        <w:jc w:val="center"/>
        <w:rPr>
          <w:rFonts w:ascii="Times New Roman" w:hAnsi="Times New Roman"/>
          <w:b/>
          <w:sz w:val="28"/>
          <w:szCs w:val="28"/>
        </w:rPr>
      </w:pPr>
      <w:r w:rsidRPr="00DF4E63">
        <w:rPr>
          <w:rFonts w:ascii="Times New Roman" w:hAnsi="Times New Roman"/>
          <w:b/>
          <w:sz w:val="28"/>
          <w:szCs w:val="28"/>
        </w:rPr>
        <w:t xml:space="preserve">проведення конкурсу на зайняття вакантної посади </w:t>
      </w:r>
      <w:r w:rsidRPr="00DF4E63">
        <w:rPr>
          <w:rFonts w:ascii="Times New Roman" w:hAnsi="Times New Roman"/>
          <w:b/>
          <w:sz w:val="28"/>
          <w:szCs w:val="28"/>
          <w:lang w:bidi="en-US"/>
        </w:rPr>
        <w:t xml:space="preserve">контролера </w:t>
      </w:r>
      <w:r>
        <w:rPr>
          <w:rFonts w:ascii="Times New Roman" w:hAnsi="Times New Roman"/>
          <w:b/>
          <w:sz w:val="28"/>
          <w:szCs w:val="28"/>
          <w:lang w:bidi="en-US"/>
        </w:rPr>
        <w:t>І</w:t>
      </w:r>
      <w:r w:rsidRPr="00DF4E63">
        <w:rPr>
          <w:rFonts w:ascii="Times New Roman" w:hAnsi="Times New Roman"/>
          <w:b/>
          <w:sz w:val="28"/>
          <w:szCs w:val="28"/>
          <w:lang w:bidi="en-US"/>
        </w:rPr>
        <w:t xml:space="preserve">І категорії </w:t>
      </w:r>
      <w:r>
        <w:rPr>
          <w:rFonts w:ascii="Times New Roman" w:hAnsi="Times New Roman"/>
          <w:b/>
          <w:sz w:val="28"/>
          <w:szCs w:val="28"/>
          <w:lang w:bidi="en-US"/>
        </w:rPr>
        <w:t xml:space="preserve">   </w:t>
      </w:r>
      <w:r w:rsidRPr="00E65CFB">
        <w:rPr>
          <w:rFonts w:ascii="Times New Roman" w:hAnsi="Times New Roman"/>
          <w:b/>
          <w:sz w:val="28"/>
          <w:szCs w:val="28"/>
        </w:rPr>
        <w:t>4 відділення (м.</w:t>
      </w:r>
      <w:r>
        <w:rPr>
          <w:rFonts w:ascii="Times New Roman" w:hAnsi="Times New Roman"/>
          <w:b/>
          <w:sz w:val="28"/>
          <w:szCs w:val="28"/>
        </w:rPr>
        <w:t xml:space="preserve"> </w:t>
      </w:r>
      <w:r w:rsidRPr="00E65CFB">
        <w:rPr>
          <w:rFonts w:ascii="Times New Roman" w:hAnsi="Times New Roman"/>
          <w:b/>
          <w:sz w:val="28"/>
          <w:szCs w:val="28"/>
        </w:rPr>
        <w:t xml:space="preserve">Ужгород) (Господарський суд Закарпатської області) </w:t>
      </w:r>
      <w:r>
        <w:rPr>
          <w:rFonts w:ascii="Times New Roman" w:hAnsi="Times New Roman"/>
          <w:b/>
          <w:sz w:val="28"/>
          <w:szCs w:val="28"/>
        </w:rPr>
        <w:t xml:space="preserve">                 </w:t>
      </w:r>
      <w:r w:rsidRPr="00DF4E63">
        <w:rPr>
          <w:rFonts w:ascii="Times New Roman" w:hAnsi="Times New Roman"/>
          <w:b/>
          <w:sz w:val="28"/>
          <w:szCs w:val="28"/>
        </w:rPr>
        <w:t>1 взводу охорони (м. Ужгород) підрозділу охорони (м. Ужгород) територіального управління Служби судової охорони у Закарпатській</w:t>
      </w:r>
      <w:r w:rsidRPr="00DF4E63">
        <w:rPr>
          <w:rFonts w:ascii="Times New Roman" w:hAnsi="Times New Roman"/>
          <w:b/>
          <w:sz w:val="28"/>
          <w:szCs w:val="28"/>
          <w:lang w:bidi="en-US"/>
        </w:rPr>
        <w:t xml:space="preserve"> області</w:t>
      </w:r>
    </w:p>
    <w:p w14:paraId="26509E76" w14:textId="77777777" w:rsidR="006F10EB" w:rsidRDefault="006F10EB" w:rsidP="006F10EB">
      <w:pPr>
        <w:spacing w:after="0" w:line="240" w:lineRule="auto"/>
        <w:jc w:val="center"/>
        <w:rPr>
          <w:rFonts w:ascii="Times New Roman" w:hAnsi="Times New Roman"/>
          <w:b/>
          <w:sz w:val="28"/>
          <w:szCs w:val="28"/>
        </w:rPr>
      </w:pPr>
    </w:p>
    <w:p w14:paraId="7DDBD7D0" w14:textId="77777777" w:rsidR="006F10EB" w:rsidRPr="007C6A79" w:rsidRDefault="006F10EB" w:rsidP="006F10EB">
      <w:pPr>
        <w:spacing w:after="0" w:line="240" w:lineRule="auto"/>
        <w:jc w:val="center"/>
        <w:rPr>
          <w:rFonts w:ascii="Times New Roman" w:hAnsi="Times New Roman"/>
          <w:b/>
          <w:sz w:val="28"/>
          <w:szCs w:val="28"/>
        </w:rPr>
      </w:pPr>
      <w:r w:rsidRPr="007C6A79">
        <w:rPr>
          <w:rFonts w:ascii="Times New Roman" w:hAnsi="Times New Roman"/>
          <w:b/>
          <w:sz w:val="28"/>
          <w:szCs w:val="28"/>
        </w:rPr>
        <w:t>Загальні умови</w:t>
      </w:r>
    </w:p>
    <w:p w14:paraId="75F33EEF" w14:textId="77777777" w:rsidR="006F10EB" w:rsidRPr="007C6A79" w:rsidRDefault="006F10EB" w:rsidP="006F10EB">
      <w:pPr>
        <w:spacing w:after="0" w:line="240" w:lineRule="auto"/>
        <w:ind w:firstLine="708"/>
        <w:jc w:val="both"/>
        <w:rPr>
          <w:rFonts w:ascii="Times New Roman" w:hAnsi="Times New Roman"/>
          <w:b/>
          <w:sz w:val="28"/>
          <w:szCs w:val="28"/>
        </w:rPr>
      </w:pPr>
      <w:r w:rsidRPr="007C6A79">
        <w:rPr>
          <w:rFonts w:ascii="Times New Roman" w:hAnsi="Times New Roman"/>
          <w:b/>
          <w:sz w:val="28"/>
          <w:szCs w:val="28"/>
        </w:rPr>
        <w:t xml:space="preserve">1. Основні повноваження </w:t>
      </w:r>
      <w:r w:rsidRPr="00DF4E63">
        <w:rPr>
          <w:rFonts w:ascii="Times New Roman" w:hAnsi="Times New Roman"/>
          <w:b/>
          <w:sz w:val="28"/>
          <w:szCs w:val="28"/>
          <w:lang w:bidi="en-US"/>
        </w:rPr>
        <w:t xml:space="preserve">контролера </w:t>
      </w:r>
      <w:r>
        <w:rPr>
          <w:rFonts w:ascii="Times New Roman" w:hAnsi="Times New Roman"/>
          <w:b/>
          <w:sz w:val="28"/>
          <w:szCs w:val="28"/>
          <w:lang w:bidi="en-US"/>
        </w:rPr>
        <w:t>І</w:t>
      </w:r>
      <w:r w:rsidRPr="00DF4E63">
        <w:rPr>
          <w:rFonts w:ascii="Times New Roman" w:hAnsi="Times New Roman"/>
          <w:b/>
          <w:sz w:val="28"/>
          <w:szCs w:val="28"/>
          <w:lang w:bidi="en-US"/>
        </w:rPr>
        <w:t>І категорії</w:t>
      </w:r>
      <w:r>
        <w:rPr>
          <w:rFonts w:ascii="Times New Roman" w:hAnsi="Times New Roman"/>
          <w:b/>
          <w:sz w:val="28"/>
          <w:szCs w:val="28"/>
          <w:lang w:bidi="en-US"/>
        </w:rPr>
        <w:t xml:space="preserve"> </w:t>
      </w:r>
      <w:r w:rsidRPr="00E65CFB">
        <w:rPr>
          <w:rFonts w:ascii="Times New Roman" w:hAnsi="Times New Roman"/>
          <w:b/>
          <w:sz w:val="28"/>
          <w:szCs w:val="28"/>
        </w:rPr>
        <w:t xml:space="preserve">4 відділення </w:t>
      </w:r>
      <w:r>
        <w:rPr>
          <w:rFonts w:ascii="Times New Roman" w:hAnsi="Times New Roman"/>
          <w:b/>
          <w:sz w:val="28"/>
          <w:szCs w:val="28"/>
        </w:rPr>
        <w:t xml:space="preserve">                     </w:t>
      </w:r>
      <w:r w:rsidRPr="00E65CFB">
        <w:rPr>
          <w:rFonts w:ascii="Times New Roman" w:hAnsi="Times New Roman"/>
          <w:b/>
          <w:sz w:val="28"/>
          <w:szCs w:val="28"/>
        </w:rPr>
        <w:t>(м.</w:t>
      </w:r>
      <w:r>
        <w:rPr>
          <w:rFonts w:ascii="Times New Roman" w:hAnsi="Times New Roman"/>
          <w:b/>
          <w:sz w:val="28"/>
          <w:szCs w:val="28"/>
        </w:rPr>
        <w:t xml:space="preserve"> </w:t>
      </w:r>
      <w:r w:rsidRPr="00E65CFB">
        <w:rPr>
          <w:rFonts w:ascii="Times New Roman" w:hAnsi="Times New Roman"/>
          <w:b/>
          <w:sz w:val="28"/>
          <w:szCs w:val="28"/>
        </w:rPr>
        <w:t xml:space="preserve">Ужгород) (Господарський суд Закарпатської області) </w:t>
      </w:r>
      <w:r w:rsidRPr="00DF4E63">
        <w:rPr>
          <w:rFonts w:ascii="Times New Roman" w:hAnsi="Times New Roman"/>
          <w:b/>
          <w:sz w:val="28"/>
          <w:szCs w:val="28"/>
          <w:lang w:bidi="en-US"/>
        </w:rPr>
        <w:t xml:space="preserve">1 взводу охорони </w:t>
      </w:r>
      <w:r>
        <w:rPr>
          <w:rFonts w:ascii="Times New Roman" w:hAnsi="Times New Roman"/>
          <w:b/>
          <w:sz w:val="28"/>
          <w:szCs w:val="28"/>
          <w:lang w:bidi="en-US"/>
        </w:rPr>
        <w:t xml:space="preserve">              </w:t>
      </w:r>
      <w:r w:rsidRPr="00DF4E63">
        <w:rPr>
          <w:rFonts w:ascii="Times New Roman" w:hAnsi="Times New Roman"/>
          <w:b/>
          <w:sz w:val="28"/>
          <w:szCs w:val="28"/>
          <w:lang w:bidi="en-US"/>
        </w:rPr>
        <w:t>(м. Ужгород) підрозділу охорони</w:t>
      </w:r>
      <w:r>
        <w:rPr>
          <w:rFonts w:ascii="Times New Roman" w:hAnsi="Times New Roman"/>
          <w:b/>
          <w:sz w:val="28"/>
          <w:szCs w:val="28"/>
          <w:lang w:bidi="en-US"/>
        </w:rPr>
        <w:t xml:space="preserve"> </w:t>
      </w:r>
      <w:r w:rsidRPr="00DF4E63">
        <w:rPr>
          <w:rFonts w:ascii="Times New Roman" w:hAnsi="Times New Roman"/>
          <w:b/>
          <w:sz w:val="28"/>
          <w:szCs w:val="28"/>
          <w:lang w:bidi="en-US"/>
        </w:rPr>
        <w:t>(м. Ужгород) територіального управління Служби судової охорони у Закарпатській області</w:t>
      </w:r>
      <w:r w:rsidRPr="007C6A79">
        <w:rPr>
          <w:rFonts w:ascii="Times New Roman" w:hAnsi="Times New Roman"/>
          <w:b/>
          <w:sz w:val="28"/>
          <w:szCs w:val="28"/>
        </w:rPr>
        <w:t>:</w:t>
      </w:r>
    </w:p>
    <w:p w14:paraId="0FC23C81" w14:textId="77777777" w:rsidR="006F10EB" w:rsidRPr="007C6A79" w:rsidRDefault="006F10EB" w:rsidP="006F10EB">
      <w:pPr>
        <w:pStyle w:val="rvps2"/>
        <w:shd w:val="clear" w:color="auto" w:fill="FFFFFF"/>
        <w:spacing w:before="0" w:beforeAutospacing="0" w:after="0" w:afterAutospacing="0"/>
        <w:ind w:firstLine="709"/>
        <w:jc w:val="both"/>
        <w:rPr>
          <w:sz w:val="28"/>
          <w:lang w:val="uk-UA"/>
        </w:rPr>
      </w:pPr>
      <w:r w:rsidRPr="007C6A79">
        <w:rPr>
          <w:sz w:val="28"/>
          <w:lang w:val="uk-UA"/>
        </w:rPr>
        <w:t>1) </w:t>
      </w:r>
      <w:r>
        <w:rPr>
          <w:sz w:val="28"/>
          <w:lang w:val="uk-UA"/>
        </w:rPr>
        <w:t>з</w:t>
      </w:r>
      <w:r w:rsidRPr="007C6A79">
        <w:rPr>
          <w:sz w:val="28"/>
          <w:lang w:val="uk-UA"/>
        </w:rPr>
        <w:t>дійснює пропуск осіб та автотранспорту на об’єкт, який охороняється;</w:t>
      </w:r>
    </w:p>
    <w:p w14:paraId="2997E713" w14:textId="77777777" w:rsidR="006F10EB" w:rsidRPr="007C6A79" w:rsidRDefault="006F10EB" w:rsidP="006F10EB">
      <w:pPr>
        <w:pStyle w:val="rvps2"/>
        <w:shd w:val="clear" w:color="auto" w:fill="FFFFFF"/>
        <w:spacing w:before="0" w:beforeAutospacing="0" w:after="0" w:afterAutospacing="0"/>
        <w:ind w:firstLine="709"/>
        <w:jc w:val="both"/>
        <w:rPr>
          <w:sz w:val="28"/>
          <w:lang w:val="uk-UA"/>
        </w:rPr>
      </w:pPr>
      <w:r w:rsidRPr="007C6A79">
        <w:rPr>
          <w:sz w:val="28"/>
          <w:lang w:val="uk-UA"/>
        </w:rPr>
        <w:t>2) </w:t>
      </w:r>
      <w:r>
        <w:rPr>
          <w:sz w:val="28"/>
          <w:lang w:val="uk-UA"/>
        </w:rPr>
        <w:t>з</w:t>
      </w:r>
      <w:r w:rsidRPr="007C6A79">
        <w:rPr>
          <w:sz w:val="28"/>
          <w:lang w:val="uk-UA"/>
        </w:rPr>
        <w:t xml:space="preserve">дійснює огляд об’єкта охорони стосовно його цілісності, перевіряє місця несення служби; </w:t>
      </w:r>
    </w:p>
    <w:p w14:paraId="43887EF2" w14:textId="77777777" w:rsidR="006F10EB" w:rsidRPr="007C6A79" w:rsidRDefault="006F10EB" w:rsidP="006F10EB">
      <w:pPr>
        <w:pStyle w:val="rvps2"/>
        <w:shd w:val="clear" w:color="auto" w:fill="FFFFFF"/>
        <w:spacing w:before="0" w:beforeAutospacing="0" w:after="0" w:afterAutospacing="0"/>
        <w:ind w:firstLine="709"/>
        <w:jc w:val="both"/>
        <w:rPr>
          <w:sz w:val="28"/>
          <w:lang w:val="uk-UA"/>
        </w:rPr>
      </w:pPr>
      <w:r w:rsidRPr="007C6A79">
        <w:rPr>
          <w:sz w:val="28"/>
          <w:lang w:val="uk-UA"/>
        </w:rPr>
        <w:t>3) </w:t>
      </w:r>
      <w:r>
        <w:rPr>
          <w:sz w:val="28"/>
          <w:lang w:val="uk-UA"/>
        </w:rPr>
        <w:t>з</w:t>
      </w:r>
      <w:r w:rsidRPr="007C6A79">
        <w:rPr>
          <w:sz w:val="28"/>
          <w:lang w:val="uk-UA"/>
        </w:rPr>
        <w:t>аступає в наряд у складі поста пропуску та охорони, поста охорони, у разі потреби – пішого патруля для підтримання громадського порядку в суді, припинення проявів неповаги до суду, забезпечення в суді безпеки учасників судового процесу;</w:t>
      </w:r>
    </w:p>
    <w:p w14:paraId="667AE8D9" w14:textId="77777777" w:rsidR="006F10EB" w:rsidRPr="007C6A79" w:rsidRDefault="006F10EB" w:rsidP="006F10EB">
      <w:pPr>
        <w:pStyle w:val="rvps2"/>
        <w:shd w:val="clear" w:color="auto" w:fill="FFFFFF"/>
        <w:spacing w:before="0" w:beforeAutospacing="0" w:after="0" w:afterAutospacing="0"/>
        <w:ind w:firstLine="709"/>
        <w:jc w:val="both"/>
        <w:rPr>
          <w:sz w:val="28"/>
          <w:lang w:val="uk-UA"/>
        </w:rPr>
      </w:pPr>
      <w:r w:rsidRPr="007C6A79">
        <w:rPr>
          <w:sz w:val="28"/>
          <w:lang w:val="uk-UA"/>
        </w:rPr>
        <w:t>4) </w:t>
      </w:r>
      <w:r>
        <w:rPr>
          <w:sz w:val="28"/>
          <w:lang w:val="uk-UA"/>
        </w:rPr>
        <w:t>у</w:t>
      </w:r>
      <w:r w:rsidRPr="007C6A79">
        <w:rPr>
          <w:sz w:val="28"/>
          <w:lang w:val="uk-UA"/>
        </w:rPr>
        <w:t xml:space="preserve"> разі вчинення у приміщенні суду порушень громадського порядку, проявів неповаги до суду, загроз безпеки учасників судового процесу вживає заходів реагування щодо їх припинення відповідно до законодавства та забезпечує передачу осіб, які вчинили правопорушення, правоохоронним органам (підрозділам Національної поліції), про що доповідає командиру відділення;</w:t>
      </w:r>
    </w:p>
    <w:p w14:paraId="1443ABFE" w14:textId="77777777" w:rsidR="006F10EB" w:rsidRPr="007C6A79" w:rsidRDefault="006F10EB" w:rsidP="006F10EB">
      <w:pPr>
        <w:pStyle w:val="rvps2"/>
        <w:shd w:val="clear" w:color="auto" w:fill="FFFFFF"/>
        <w:spacing w:before="0" w:beforeAutospacing="0" w:after="0" w:afterAutospacing="0"/>
        <w:ind w:firstLine="709"/>
        <w:jc w:val="both"/>
        <w:rPr>
          <w:sz w:val="28"/>
          <w:lang w:val="uk-UA"/>
        </w:rPr>
      </w:pPr>
      <w:r w:rsidRPr="007C6A79">
        <w:rPr>
          <w:sz w:val="28"/>
          <w:lang w:val="uk-UA"/>
        </w:rPr>
        <w:t>5) </w:t>
      </w:r>
      <w:r>
        <w:rPr>
          <w:sz w:val="28"/>
          <w:lang w:val="uk-UA"/>
        </w:rPr>
        <w:t>п</w:t>
      </w:r>
      <w:r w:rsidRPr="007C6A79">
        <w:rPr>
          <w:sz w:val="28"/>
          <w:lang w:val="uk-UA"/>
        </w:rPr>
        <w:t>ід час несення служби здійснює спостереження за відвідувачами об’єкта, що охороняється, і періодично здійснює обстеження та візуальне спостереження, зокрема через засоби відеоспостереження, території навколо об’єкта, який охороняється;</w:t>
      </w:r>
    </w:p>
    <w:p w14:paraId="0329FCFA" w14:textId="77777777" w:rsidR="006F10EB" w:rsidRPr="007C6A79" w:rsidRDefault="006F10EB" w:rsidP="006F10EB">
      <w:pPr>
        <w:pStyle w:val="rvps2"/>
        <w:shd w:val="clear" w:color="auto" w:fill="FFFFFF"/>
        <w:spacing w:before="0" w:beforeAutospacing="0" w:after="0" w:afterAutospacing="0"/>
        <w:ind w:firstLine="709"/>
        <w:jc w:val="both"/>
        <w:rPr>
          <w:sz w:val="28"/>
          <w:lang w:val="uk-UA"/>
        </w:rPr>
      </w:pPr>
      <w:r w:rsidRPr="007C6A79">
        <w:rPr>
          <w:sz w:val="28"/>
          <w:lang w:val="uk-UA"/>
        </w:rPr>
        <w:t>6) </w:t>
      </w:r>
      <w:r>
        <w:rPr>
          <w:sz w:val="28"/>
          <w:lang w:val="uk-UA"/>
        </w:rPr>
        <w:t>в</w:t>
      </w:r>
      <w:r w:rsidRPr="007C6A79">
        <w:rPr>
          <w:sz w:val="28"/>
          <w:lang w:val="uk-UA"/>
        </w:rPr>
        <w:t>ідповідно до графіка, визначеного командиром відділення, доповідає про результати несення служби;</w:t>
      </w:r>
    </w:p>
    <w:p w14:paraId="7CDAC428" w14:textId="77777777" w:rsidR="006F10EB" w:rsidRPr="007C6A79" w:rsidRDefault="006F10EB" w:rsidP="006F10EB">
      <w:pPr>
        <w:pStyle w:val="rvps2"/>
        <w:shd w:val="clear" w:color="auto" w:fill="FFFFFF"/>
        <w:spacing w:before="0" w:beforeAutospacing="0" w:after="0" w:afterAutospacing="0"/>
        <w:ind w:firstLine="709"/>
        <w:jc w:val="both"/>
        <w:rPr>
          <w:sz w:val="28"/>
          <w:lang w:val="uk-UA"/>
        </w:rPr>
      </w:pPr>
      <w:r w:rsidRPr="007C6A79">
        <w:rPr>
          <w:sz w:val="28"/>
          <w:lang w:val="uk-UA"/>
        </w:rPr>
        <w:t xml:space="preserve">7) </w:t>
      </w:r>
      <w:r>
        <w:rPr>
          <w:sz w:val="28"/>
          <w:lang w:val="uk-UA"/>
        </w:rPr>
        <w:t>у</w:t>
      </w:r>
      <w:r w:rsidRPr="007C6A79">
        <w:rPr>
          <w:sz w:val="28"/>
          <w:lang w:val="uk-UA"/>
        </w:rPr>
        <w:t xml:space="preserve"> разі виникнення на об’єкті охорони або біля нього</w:t>
      </w:r>
      <w:r w:rsidRPr="007C6A79">
        <w:rPr>
          <w:lang w:val="uk-UA"/>
        </w:rPr>
        <w:t xml:space="preserve"> </w:t>
      </w:r>
      <w:r w:rsidRPr="007C6A79">
        <w:rPr>
          <w:sz w:val="28"/>
          <w:lang w:val="uk-UA"/>
        </w:rPr>
        <w:t>надзвичайної (нештатної) ситуації негайно доповідає командиру відділення та, в межах компетенції, вживає заходів реагування;</w:t>
      </w:r>
    </w:p>
    <w:p w14:paraId="6FA41B5B" w14:textId="77777777" w:rsidR="006F10EB" w:rsidRPr="007C6A79" w:rsidRDefault="006F10EB" w:rsidP="006F10EB">
      <w:pPr>
        <w:pStyle w:val="rvps2"/>
        <w:shd w:val="clear" w:color="auto" w:fill="FFFFFF"/>
        <w:spacing w:before="0" w:beforeAutospacing="0" w:after="0" w:afterAutospacing="0"/>
        <w:ind w:firstLine="709"/>
        <w:jc w:val="both"/>
        <w:rPr>
          <w:sz w:val="28"/>
          <w:lang w:val="uk-UA"/>
        </w:rPr>
      </w:pPr>
      <w:r w:rsidRPr="007C6A79">
        <w:rPr>
          <w:sz w:val="28"/>
          <w:lang w:val="uk-UA"/>
        </w:rPr>
        <w:t>8) </w:t>
      </w:r>
      <w:r>
        <w:rPr>
          <w:sz w:val="28"/>
          <w:lang w:val="uk-UA"/>
        </w:rPr>
        <w:t>п</w:t>
      </w:r>
      <w:r w:rsidRPr="007C6A79">
        <w:rPr>
          <w:sz w:val="28"/>
          <w:lang w:val="uk-UA"/>
        </w:rPr>
        <w:t>ротягом періоду роботи суду, органу або установи системи правосуддя перебуває на його території та несе службу в складі наряду відділення, підтримує постійну взаємодію зі старшим начальником, а також, у межах компетенції, з керівництвом об’єкта охорони та представниками взаємодіючих органів;</w:t>
      </w:r>
    </w:p>
    <w:p w14:paraId="05BA6753" w14:textId="77777777" w:rsidR="006F10EB" w:rsidRPr="007C6A79" w:rsidRDefault="006F10EB" w:rsidP="006F10EB">
      <w:pPr>
        <w:shd w:val="clear" w:color="auto" w:fill="FFFFFF"/>
        <w:spacing w:after="0" w:line="240" w:lineRule="auto"/>
        <w:ind w:firstLine="709"/>
        <w:jc w:val="both"/>
        <w:rPr>
          <w:rFonts w:ascii="Times New Roman" w:hAnsi="Times New Roman"/>
          <w:sz w:val="28"/>
          <w:lang w:eastAsia="uk-UA"/>
        </w:rPr>
      </w:pPr>
      <w:r w:rsidRPr="007C6A79">
        <w:rPr>
          <w:rFonts w:ascii="Times New Roman" w:hAnsi="Times New Roman"/>
          <w:sz w:val="28"/>
          <w:lang w:eastAsia="uk-UA"/>
        </w:rPr>
        <w:t>9) </w:t>
      </w:r>
      <w:r>
        <w:rPr>
          <w:rFonts w:ascii="Times New Roman" w:hAnsi="Times New Roman"/>
          <w:sz w:val="28"/>
          <w:lang w:eastAsia="uk-UA"/>
        </w:rPr>
        <w:t>у</w:t>
      </w:r>
      <w:r w:rsidRPr="007C6A79">
        <w:rPr>
          <w:rFonts w:ascii="Times New Roman" w:hAnsi="Times New Roman"/>
          <w:sz w:val="28"/>
          <w:lang w:eastAsia="uk-UA"/>
        </w:rPr>
        <w:t xml:space="preserve"> разі звернення судового розпорядника про вчинення правопорушення в залі судового засідання негайно доповідає про це старшому наряду та вживає заходів реагування.</w:t>
      </w:r>
    </w:p>
    <w:p w14:paraId="5B1A98F8" w14:textId="77777777" w:rsidR="006F10EB" w:rsidRPr="007C6A79" w:rsidRDefault="006F10EB" w:rsidP="006F10EB">
      <w:pPr>
        <w:spacing w:after="0" w:line="240" w:lineRule="auto"/>
        <w:ind w:firstLine="709"/>
        <w:jc w:val="both"/>
        <w:rPr>
          <w:rFonts w:ascii="Times New Roman" w:hAnsi="Times New Roman"/>
          <w:b/>
          <w:sz w:val="28"/>
        </w:rPr>
      </w:pPr>
      <w:r w:rsidRPr="007C6A79">
        <w:rPr>
          <w:rFonts w:ascii="Times New Roman" w:hAnsi="Times New Roman"/>
          <w:b/>
          <w:sz w:val="28"/>
        </w:rPr>
        <w:t>2. Умови оплати праці:</w:t>
      </w:r>
    </w:p>
    <w:p w14:paraId="266B3651" w14:textId="77777777" w:rsidR="006F10EB" w:rsidRPr="007C6A79" w:rsidRDefault="006F10EB" w:rsidP="006F10EB">
      <w:pPr>
        <w:tabs>
          <w:tab w:val="left" w:pos="5812"/>
        </w:tabs>
        <w:spacing w:after="0" w:line="240" w:lineRule="auto"/>
        <w:ind w:firstLine="851"/>
        <w:jc w:val="both"/>
        <w:rPr>
          <w:rFonts w:ascii="Times New Roman" w:hAnsi="Times New Roman"/>
          <w:sz w:val="28"/>
        </w:rPr>
      </w:pPr>
      <w:r w:rsidRPr="007C6A79">
        <w:rPr>
          <w:rFonts w:ascii="Times New Roman" w:hAnsi="Times New Roman"/>
          <w:sz w:val="28"/>
        </w:rPr>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7A0F7B31" w14:textId="77777777" w:rsidR="006F10EB" w:rsidRPr="007C6A79" w:rsidRDefault="006F10EB" w:rsidP="006F10EB">
      <w:pPr>
        <w:spacing w:after="0" w:line="240" w:lineRule="auto"/>
        <w:ind w:firstLine="851"/>
        <w:jc w:val="both"/>
        <w:rPr>
          <w:rFonts w:ascii="Times New Roman" w:hAnsi="Times New Roman"/>
          <w:sz w:val="28"/>
        </w:rPr>
      </w:pPr>
      <w:r w:rsidRPr="007C6A79">
        <w:rPr>
          <w:rFonts w:ascii="Times New Roman" w:hAnsi="Times New Roman"/>
          <w:sz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w:t>
      </w:r>
      <w:r w:rsidRPr="007C6A79">
        <w:rPr>
          <w:rFonts w:ascii="Times New Roman" w:hAnsi="Times New Roman"/>
          <w:sz w:val="28"/>
        </w:rPr>
        <w:lastRenderedPageBreak/>
        <w:t xml:space="preserve">(підвищення посадового окладу, надбавки, доплати, які мають постійний характер), премії та одноразових додаткових видів грошового забезпечення. </w:t>
      </w:r>
    </w:p>
    <w:p w14:paraId="3EF608BA" w14:textId="77777777" w:rsidR="006F10EB" w:rsidRPr="007C6A79" w:rsidRDefault="006F10EB" w:rsidP="006F10EB">
      <w:pPr>
        <w:spacing w:after="0" w:line="240" w:lineRule="auto"/>
        <w:ind w:firstLine="709"/>
        <w:jc w:val="both"/>
        <w:rPr>
          <w:rFonts w:ascii="Times New Roman" w:hAnsi="Times New Roman"/>
          <w:sz w:val="28"/>
        </w:rPr>
      </w:pPr>
      <w:r w:rsidRPr="007C6A79">
        <w:rPr>
          <w:rFonts w:ascii="Times New Roman" w:hAnsi="Times New Roman"/>
          <w:sz w:val="28"/>
        </w:rPr>
        <w:t xml:space="preserve"> </w:t>
      </w:r>
      <w:r w:rsidRPr="007C6A79">
        <w:rPr>
          <w:rFonts w:ascii="Times New Roman" w:hAnsi="Times New Roman"/>
          <w:b/>
          <w:sz w:val="28"/>
        </w:rPr>
        <w:t>3. Інформація про строковість чи безстроковість призначення на посаду:</w:t>
      </w:r>
    </w:p>
    <w:p w14:paraId="7FB9A035" w14:textId="77777777" w:rsidR="006F10EB" w:rsidRPr="007C6A79" w:rsidRDefault="006F10EB" w:rsidP="006F10EB">
      <w:pPr>
        <w:spacing w:after="0" w:line="240" w:lineRule="auto"/>
        <w:ind w:firstLine="851"/>
        <w:jc w:val="both"/>
        <w:rPr>
          <w:rFonts w:ascii="Times New Roman" w:hAnsi="Times New Roman"/>
          <w:sz w:val="28"/>
        </w:rPr>
      </w:pPr>
      <w:r w:rsidRPr="007C6A79">
        <w:rPr>
          <w:rFonts w:ascii="Times New Roman" w:hAnsi="Times New Roman"/>
          <w:sz w:val="28"/>
        </w:rPr>
        <w:t xml:space="preserve">безстроково. </w:t>
      </w:r>
    </w:p>
    <w:p w14:paraId="0F440CE4" w14:textId="77777777" w:rsidR="006F10EB" w:rsidRPr="007C6A79" w:rsidRDefault="006F10EB" w:rsidP="006F10EB">
      <w:pPr>
        <w:spacing w:after="0" w:line="240" w:lineRule="auto"/>
        <w:ind w:firstLine="709"/>
        <w:jc w:val="both"/>
        <w:rPr>
          <w:rFonts w:ascii="Times New Roman" w:hAnsi="Times New Roman"/>
          <w:b/>
          <w:sz w:val="28"/>
        </w:rPr>
      </w:pPr>
      <w:r w:rsidRPr="007C6A79">
        <w:rPr>
          <w:rFonts w:ascii="Times New Roman" w:hAnsi="Times New Roman"/>
          <w:b/>
          <w:sz w:val="28"/>
        </w:rPr>
        <w:t>4. Перелік документів, необхідних для участі в конкурсі, та строк їх подання:</w:t>
      </w:r>
    </w:p>
    <w:p w14:paraId="40AF2F37" w14:textId="77777777" w:rsidR="006F10EB" w:rsidRPr="007C6A79" w:rsidRDefault="006F10EB" w:rsidP="006F10EB">
      <w:pPr>
        <w:spacing w:after="0" w:line="240" w:lineRule="auto"/>
        <w:ind w:firstLine="851"/>
        <w:jc w:val="both"/>
        <w:rPr>
          <w:rFonts w:ascii="Times New Roman" w:hAnsi="Times New Roman"/>
          <w:sz w:val="28"/>
        </w:rPr>
      </w:pPr>
      <w:r w:rsidRPr="007C6A79">
        <w:rPr>
          <w:rFonts w:ascii="Times New Roman" w:hAnsi="Times New Roman"/>
          <w:sz w:val="28"/>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1BB32727" w14:textId="77777777" w:rsidR="006F10EB" w:rsidRPr="007C6A79" w:rsidRDefault="006F10EB" w:rsidP="006F10EB">
      <w:pPr>
        <w:spacing w:after="0" w:line="240" w:lineRule="auto"/>
        <w:ind w:firstLine="851"/>
        <w:jc w:val="both"/>
        <w:rPr>
          <w:rFonts w:ascii="Times New Roman" w:hAnsi="Times New Roman"/>
          <w:sz w:val="28"/>
        </w:rPr>
      </w:pPr>
      <w:r w:rsidRPr="007C6A79">
        <w:rPr>
          <w:rFonts w:ascii="Times New Roman" w:hAnsi="Times New Roman"/>
          <w:sz w:val="28"/>
        </w:rPr>
        <w:t xml:space="preserve">2)    копія паспорта громадянина України; </w:t>
      </w:r>
    </w:p>
    <w:p w14:paraId="42F1B24C" w14:textId="77777777" w:rsidR="006F10EB" w:rsidRPr="007C6A79" w:rsidRDefault="006F10EB" w:rsidP="006F10EB">
      <w:pPr>
        <w:spacing w:after="0" w:line="240" w:lineRule="auto"/>
        <w:ind w:firstLine="851"/>
        <w:jc w:val="both"/>
        <w:rPr>
          <w:rFonts w:ascii="Times New Roman" w:hAnsi="Times New Roman"/>
          <w:sz w:val="28"/>
        </w:rPr>
      </w:pPr>
      <w:r w:rsidRPr="007C6A79">
        <w:rPr>
          <w:rFonts w:ascii="Times New Roman" w:hAnsi="Times New Roman"/>
          <w:sz w:val="28"/>
        </w:rPr>
        <w:t xml:space="preserve">3)    копія (копії) документа (документів) про освіту; </w:t>
      </w:r>
    </w:p>
    <w:p w14:paraId="4D51F11D" w14:textId="77777777" w:rsidR="006F10EB" w:rsidRPr="007C6A79" w:rsidRDefault="006F10EB" w:rsidP="006F10EB">
      <w:pPr>
        <w:spacing w:after="0" w:line="240" w:lineRule="auto"/>
        <w:ind w:firstLine="851"/>
        <w:jc w:val="both"/>
        <w:rPr>
          <w:rFonts w:ascii="Times New Roman" w:hAnsi="Times New Roman"/>
          <w:sz w:val="28"/>
        </w:rPr>
      </w:pPr>
      <w:r w:rsidRPr="007C6A79">
        <w:rPr>
          <w:rFonts w:ascii="Times New Roman" w:hAnsi="Times New Roman"/>
          <w:sz w:val="28"/>
        </w:rPr>
        <w:t xml:space="preserve">4) заповнена особова картка визначеного зразка, автобіографія, фотокартка розміром 30 х </w:t>
      </w:r>
      <w:smartTag w:uri="urn:schemas-microsoft-com:office:smarttags" w:element="metricconverter">
        <w:smartTagPr>
          <w:attr w:name="ProductID" w:val="40 мм"/>
        </w:smartTagPr>
        <w:r w:rsidRPr="007C6A79">
          <w:rPr>
            <w:rFonts w:ascii="Times New Roman" w:hAnsi="Times New Roman"/>
            <w:sz w:val="28"/>
          </w:rPr>
          <w:t>40 мм</w:t>
        </w:r>
      </w:smartTag>
      <w:r w:rsidRPr="007C6A79">
        <w:rPr>
          <w:rFonts w:ascii="Times New Roman" w:hAnsi="Times New Roman"/>
          <w:sz w:val="28"/>
        </w:rPr>
        <w:t xml:space="preserve">; </w:t>
      </w:r>
    </w:p>
    <w:p w14:paraId="5B9BC7C4" w14:textId="77777777" w:rsidR="006F10EB" w:rsidRPr="007C6A79" w:rsidRDefault="006F10EB" w:rsidP="006F10EB">
      <w:pPr>
        <w:spacing w:after="0" w:line="240" w:lineRule="auto"/>
        <w:ind w:firstLine="851"/>
        <w:jc w:val="both"/>
        <w:rPr>
          <w:rFonts w:ascii="Times New Roman" w:hAnsi="Times New Roman"/>
          <w:sz w:val="28"/>
        </w:rPr>
      </w:pPr>
      <w:r w:rsidRPr="007C6A79">
        <w:rPr>
          <w:rFonts w:ascii="Times New Roman" w:hAnsi="Times New Roman"/>
          <w:sz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14:paraId="024B8911" w14:textId="77777777" w:rsidR="006F10EB" w:rsidRPr="007C6A79" w:rsidRDefault="006F10EB" w:rsidP="006F10EB">
      <w:pPr>
        <w:spacing w:after="0" w:line="240" w:lineRule="auto"/>
        <w:ind w:firstLine="851"/>
        <w:jc w:val="both"/>
        <w:rPr>
          <w:rFonts w:ascii="Times New Roman" w:hAnsi="Times New Roman"/>
          <w:sz w:val="28"/>
        </w:rPr>
      </w:pPr>
      <w:r w:rsidRPr="007C6A79">
        <w:rPr>
          <w:rFonts w:ascii="Times New Roman" w:hAnsi="Times New Roman"/>
          <w:sz w:val="28"/>
        </w:rPr>
        <w:t xml:space="preserve">6) відомості про трудову діяльність з реєстру застрахованих осіб Державного реєстру загальнообов’язкового державного соціального страхування; </w:t>
      </w:r>
    </w:p>
    <w:p w14:paraId="26D60301" w14:textId="77777777" w:rsidR="006F10EB" w:rsidRPr="007C6A79" w:rsidRDefault="006F10EB" w:rsidP="006F10EB">
      <w:pPr>
        <w:spacing w:after="0" w:line="240" w:lineRule="auto"/>
        <w:ind w:firstLine="851"/>
        <w:jc w:val="both"/>
        <w:rPr>
          <w:rFonts w:ascii="Times New Roman" w:hAnsi="Times New Roman"/>
          <w:sz w:val="28"/>
        </w:rPr>
      </w:pPr>
      <w:r w:rsidRPr="007C6A79">
        <w:rPr>
          <w:rFonts w:ascii="Times New Roman" w:hAnsi="Times New Roman"/>
          <w:sz w:val="28"/>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14:paraId="7B3E0F2F" w14:textId="77777777" w:rsidR="006F10EB" w:rsidRPr="007C6A79" w:rsidRDefault="006F10EB" w:rsidP="006F10EB">
      <w:pPr>
        <w:spacing w:after="0" w:line="240" w:lineRule="auto"/>
        <w:ind w:firstLine="851"/>
        <w:jc w:val="both"/>
        <w:rPr>
          <w:rFonts w:ascii="Times New Roman" w:hAnsi="Times New Roman"/>
          <w:sz w:val="28"/>
        </w:rPr>
      </w:pPr>
      <w:r w:rsidRPr="007C6A79">
        <w:rPr>
          <w:rFonts w:ascii="Times New Roman" w:hAnsi="Times New Roman"/>
          <w:sz w:val="28"/>
        </w:rPr>
        <w:t>8)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p>
    <w:p w14:paraId="16D97C68" w14:textId="77777777" w:rsidR="006F10EB" w:rsidRPr="007C6A79" w:rsidRDefault="006F10EB" w:rsidP="006F10EB">
      <w:pPr>
        <w:spacing w:after="0" w:line="240" w:lineRule="auto"/>
        <w:ind w:firstLine="851"/>
        <w:jc w:val="both"/>
        <w:rPr>
          <w:rFonts w:ascii="Times New Roman" w:hAnsi="Times New Roman"/>
          <w:sz w:val="28"/>
        </w:rPr>
      </w:pPr>
      <w:r w:rsidRPr="007C6A79">
        <w:rPr>
          <w:rFonts w:ascii="Times New Roman" w:hAnsi="Times New Roman"/>
          <w:sz w:val="28"/>
        </w:rPr>
        <w:t xml:space="preserve">Особа, яка бажає взяти участь у конкурсі, перед складанням кваліфікаційного іспиту пред’являє конкурсній комісії паспорт громадянина України. </w:t>
      </w:r>
    </w:p>
    <w:p w14:paraId="30865ED9" w14:textId="2CBA1333" w:rsidR="006F10EB" w:rsidRPr="007C6A79" w:rsidRDefault="006F10EB" w:rsidP="006F10EB">
      <w:pPr>
        <w:spacing w:after="0" w:line="240" w:lineRule="auto"/>
        <w:ind w:firstLine="773"/>
        <w:jc w:val="both"/>
        <w:rPr>
          <w:rFonts w:ascii="Times New Roman" w:hAnsi="Times New Roman"/>
          <w:sz w:val="28"/>
        </w:rPr>
      </w:pPr>
      <w:r w:rsidRPr="007C6A79">
        <w:rPr>
          <w:rFonts w:ascii="Times New Roman" w:hAnsi="Times New Roman"/>
          <w:sz w:val="28"/>
        </w:rPr>
        <w:t xml:space="preserve">Документи приймаються з 08:00 год. </w:t>
      </w:r>
      <w:r w:rsidR="0002604C">
        <w:rPr>
          <w:rFonts w:ascii="Times New Roman" w:hAnsi="Times New Roman"/>
          <w:sz w:val="28"/>
        </w:rPr>
        <w:t>0</w:t>
      </w:r>
      <w:r w:rsidR="00794804">
        <w:rPr>
          <w:rFonts w:ascii="Times New Roman" w:hAnsi="Times New Roman"/>
          <w:sz w:val="28"/>
        </w:rPr>
        <w:t>6</w:t>
      </w:r>
      <w:r w:rsidRPr="007C6A79">
        <w:rPr>
          <w:rFonts w:ascii="Times New Roman" w:hAnsi="Times New Roman"/>
          <w:sz w:val="28"/>
        </w:rPr>
        <w:t xml:space="preserve"> </w:t>
      </w:r>
      <w:r w:rsidR="00B534EE">
        <w:rPr>
          <w:rFonts w:ascii="Times New Roman" w:hAnsi="Times New Roman"/>
          <w:sz w:val="28"/>
        </w:rPr>
        <w:t>квітн</w:t>
      </w:r>
      <w:r>
        <w:rPr>
          <w:rFonts w:ascii="Times New Roman" w:hAnsi="Times New Roman"/>
          <w:sz w:val="28"/>
        </w:rPr>
        <w:t>я</w:t>
      </w:r>
      <w:r w:rsidRPr="007C6A79">
        <w:rPr>
          <w:rFonts w:ascii="Times New Roman" w:hAnsi="Times New Roman"/>
          <w:sz w:val="28"/>
        </w:rPr>
        <w:t xml:space="preserve"> 202</w:t>
      </w:r>
      <w:r>
        <w:rPr>
          <w:rFonts w:ascii="Times New Roman" w:hAnsi="Times New Roman"/>
          <w:sz w:val="28"/>
        </w:rPr>
        <w:t>6</w:t>
      </w:r>
      <w:r w:rsidRPr="007C6A79">
        <w:rPr>
          <w:rFonts w:ascii="Times New Roman" w:hAnsi="Times New Roman"/>
          <w:sz w:val="28"/>
        </w:rPr>
        <w:t xml:space="preserve"> року до 15:45 год.</w:t>
      </w:r>
      <w:r w:rsidRPr="007C6A79">
        <w:rPr>
          <w:rFonts w:ascii="Times New Roman" w:hAnsi="Times New Roman"/>
          <w:sz w:val="28"/>
        </w:rPr>
        <w:br/>
      </w:r>
      <w:r>
        <w:rPr>
          <w:rFonts w:ascii="Times New Roman" w:hAnsi="Times New Roman"/>
          <w:sz w:val="28"/>
        </w:rPr>
        <w:t>1</w:t>
      </w:r>
      <w:r w:rsidR="00794804">
        <w:rPr>
          <w:rFonts w:ascii="Times New Roman" w:hAnsi="Times New Roman"/>
          <w:sz w:val="28"/>
        </w:rPr>
        <w:t>7</w:t>
      </w:r>
      <w:r w:rsidRPr="007C6A79">
        <w:rPr>
          <w:rFonts w:ascii="Times New Roman" w:hAnsi="Times New Roman"/>
          <w:sz w:val="28"/>
        </w:rPr>
        <w:t xml:space="preserve"> </w:t>
      </w:r>
      <w:r>
        <w:rPr>
          <w:rFonts w:ascii="Times New Roman" w:hAnsi="Times New Roman"/>
          <w:sz w:val="28"/>
        </w:rPr>
        <w:t>квітня</w:t>
      </w:r>
      <w:r w:rsidRPr="007C6A79">
        <w:rPr>
          <w:rFonts w:ascii="Times New Roman" w:hAnsi="Times New Roman"/>
          <w:sz w:val="28"/>
        </w:rPr>
        <w:t xml:space="preserve"> 202</w:t>
      </w:r>
      <w:r>
        <w:rPr>
          <w:rFonts w:ascii="Times New Roman" w:hAnsi="Times New Roman"/>
          <w:sz w:val="28"/>
        </w:rPr>
        <w:t>6</w:t>
      </w:r>
      <w:r w:rsidRPr="007C6A79">
        <w:rPr>
          <w:rFonts w:ascii="Times New Roman" w:hAnsi="Times New Roman"/>
          <w:sz w:val="28"/>
        </w:rPr>
        <w:t xml:space="preserve"> року за </w:t>
      </w:r>
      <w:proofErr w:type="spellStart"/>
      <w:r w:rsidRPr="007C6A79">
        <w:rPr>
          <w:rFonts w:ascii="Times New Roman" w:hAnsi="Times New Roman"/>
          <w:sz w:val="28"/>
        </w:rPr>
        <w:t>адресою</w:t>
      </w:r>
      <w:proofErr w:type="spellEnd"/>
      <w:r w:rsidRPr="007C6A79">
        <w:rPr>
          <w:rFonts w:ascii="Times New Roman" w:hAnsi="Times New Roman"/>
          <w:sz w:val="28"/>
        </w:rPr>
        <w:t>: м. Ужгород, вул. Київська набережна, 18 Б/2.</w:t>
      </w:r>
    </w:p>
    <w:p w14:paraId="2DF18619" w14:textId="77777777" w:rsidR="006F10EB" w:rsidRPr="00841388" w:rsidRDefault="006F10EB" w:rsidP="006F10EB">
      <w:pPr>
        <w:spacing w:after="0" w:line="240" w:lineRule="auto"/>
        <w:ind w:firstLine="708"/>
        <w:jc w:val="both"/>
        <w:rPr>
          <w:rFonts w:ascii="Times New Roman" w:hAnsi="Times New Roman"/>
          <w:sz w:val="28"/>
        </w:rPr>
      </w:pPr>
      <w:r w:rsidRPr="003C0505">
        <w:rPr>
          <w:rFonts w:ascii="Times New Roman" w:hAnsi="Times New Roman"/>
          <w:sz w:val="28"/>
        </w:rPr>
        <w:t xml:space="preserve">На </w:t>
      </w:r>
      <w:r w:rsidRPr="003C0505">
        <w:rPr>
          <w:rFonts w:ascii="Times New Roman" w:hAnsi="Times New Roman"/>
          <w:sz w:val="28"/>
          <w:szCs w:val="28"/>
          <w:lang w:bidi="en-US"/>
        </w:rPr>
        <w:t xml:space="preserve">контролера ІІ категорії </w:t>
      </w:r>
      <w:r w:rsidRPr="00E65CFB">
        <w:rPr>
          <w:rFonts w:ascii="Times New Roman" w:hAnsi="Times New Roman"/>
          <w:bCs/>
          <w:sz w:val="28"/>
          <w:szCs w:val="28"/>
        </w:rPr>
        <w:t>4 відділення (м.</w:t>
      </w:r>
      <w:r>
        <w:rPr>
          <w:rFonts w:ascii="Times New Roman" w:hAnsi="Times New Roman"/>
          <w:bCs/>
          <w:sz w:val="28"/>
          <w:szCs w:val="28"/>
        </w:rPr>
        <w:t xml:space="preserve"> </w:t>
      </w:r>
      <w:r w:rsidRPr="00E65CFB">
        <w:rPr>
          <w:rFonts w:ascii="Times New Roman" w:hAnsi="Times New Roman"/>
          <w:bCs/>
          <w:sz w:val="28"/>
          <w:szCs w:val="28"/>
        </w:rPr>
        <w:t>Ужгород) (Господарський суд Закарпатської області)</w:t>
      </w:r>
      <w:r w:rsidRPr="00E65CFB">
        <w:rPr>
          <w:rFonts w:ascii="Times New Roman" w:hAnsi="Times New Roman"/>
          <w:b/>
          <w:sz w:val="28"/>
          <w:szCs w:val="28"/>
        </w:rPr>
        <w:t xml:space="preserve"> </w:t>
      </w:r>
      <w:r w:rsidRPr="003C0505">
        <w:rPr>
          <w:rFonts w:ascii="Times New Roman" w:hAnsi="Times New Roman"/>
          <w:sz w:val="28"/>
          <w:szCs w:val="28"/>
          <w:lang w:bidi="en-US"/>
        </w:rPr>
        <w:t xml:space="preserve">1 взводу охорони (м. Ужгород) підрозділу охорони   </w:t>
      </w:r>
      <w:r>
        <w:rPr>
          <w:rFonts w:ascii="Times New Roman" w:hAnsi="Times New Roman"/>
          <w:sz w:val="28"/>
          <w:szCs w:val="28"/>
          <w:lang w:bidi="en-US"/>
        </w:rPr>
        <w:t xml:space="preserve">              </w:t>
      </w:r>
      <w:r w:rsidRPr="003C0505">
        <w:rPr>
          <w:rFonts w:ascii="Times New Roman" w:hAnsi="Times New Roman"/>
          <w:sz w:val="28"/>
          <w:szCs w:val="28"/>
          <w:lang w:bidi="en-US"/>
        </w:rPr>
        <w:t xml:space="preserve"> (м. Ужгород) територіального управління Служби судової охорони у Закарпатській області</w:t>
      </w:r>
      <w:r w:rsidRPr="003C0505">
        <w:rPr>
          <w:rFonts w:ascii="Times New Roman" w:hAnsi="Times New Roman"/>
          <w:sz w:val="28"/>
          <w:szCs w:val="28"/>
        </w:rPr>
        <w:t xml:space="preserve"> </w:t>
      </w:r>
      <w:r w:rsidRPr="003C0505">
        <w:rPr>
          <w:rFonts w:ascii="Times New Roman" w:hAnsi="Times New Roman"/>
          <w:sz w:val="28"/>
        </w:rPr>
        <w:t>поширюються обмеження та вимоги, встановлені Законом України «Про запобігання корупції</w:t>
      </w:r>
      <w:r w:rsidRPr="007C6A79">
        <w:rPr>
          <w:rFonts w:ascii="Times New Roman" w:hAnsi="Times New Roman"/>
          <w:sz w:val="28"/>
        </w:rPr>
        <w:t>»,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25B229B3" w14:textId="77777777" w:rsidR="006F10EB" w:rsidRPr="007C6A79" w:rsidRDefault="006F10EB" w:rsidP="006F10EB">
      <w:pPr>
        <w:spacing w:after="0" w:line="240" w:lineRule="auto"/>
        <w:ind w:right="141" w:firstLine="709"/>
        <w:jc w:val="both"/>
        <w:rPr>
          <w:rFonts w:ascii="Times New Roman" w:hAnsi="Times New Roman"/>
          <w:b/>
          <w:sz w:val="28"/>
        </w:rPr>
      </w:pPr>
      <w:r w:rsidRPr="007C6A79">
        <w:rPr>
          <w:rFonts w:ascii="Times New Roman" w:hAnsi="Times New Roman"/>
          <w:b/>
          <w:sz w:val="28"/>
        </w:rPr>
        <w:t>5. Місце, дата та час початку проведення конкурсу:</w:t>
      </w:r>
    </w:p>
    <w:tbl>
      <w:tblPr>
        <w:tblW w:w="9639" w:type="dxa"/>
        <w:tblInd w:w="108" w:type="dxa"/>
        <w:tblLayout w:type="fixed"/>
        <w:tblLook w:val="00A0" w:firstRow="1" w:lastRow="0" w:firstColumn="1" w:lastColumn="0" w:noHBand="0" w:noVBand="0"/>
      </w:tblPr>
      <w:tblGrid>
        <w:gridCol w:w="9639"/>
      </w:tblGrid>
      <w:tr w:rsidR="006F10EB" w:rsidRPr="007C6A79" w14:paraId="7441FD66" w14:textId="77777777" w:rsidTr="00E97590">
        <w:trPr>
          <w:trHeight w:val="408"/>
        </w:trPr>
        <w:tc>
          <w:tcPr>
            <w:tcW w:w="9639" w:type="dxa"/>
          </w:tcPr>
          <w:p w14:paraId="3EF68FD8" w14:textId="014B7BC0" w:rsidR="006F10EB" w:rsidRPr="008E2736" w:rsidRDefault="006F10EB" w:rsidP="00E97590">
            <w:pPr>
              <w:spacing w:after="0" w:line="240" w:lineRule="auto"/>
              <w:jc w:val="both"/>
              <w:rPr>
                <w:rFonts w:ascii="Times New Roman" w:hAnsi="Times New Roman"/>
                <w:sz w:val="28"/>
              </w:rPr>
            </w:pPr>
            <w:r>
              <w:rPr>
                <w:rFonts w:ascii="Times New Roman" w:hAnsi="Times New Roman"/>
                <w:sz w:val="28"/>
              </w:rPr>
              <w:t xml:space="preserve">        </w:t>
            </w:r>
            <w:r w:rsidRPr="007C6A79">
              <w:rPr>
                <w:rFonts w:ascii="Times New Roman" w:hAnsi="Times New Roman"/>
                <w:sz w:val="28"/>
              </w:rPr>
              <w:t xml:space="preserve">територіальне управління Служби судової охорони у Закарпатській області (м. Ужгород, вул. Київська набережна, 18 Б/2), о 09:00 годині </w:t>
            </w:r>
            <w:r w:rsidRPr="007C6A79">
              <w:rPr>
                <w:rFonts w:ascii="Times New Roman" w:hAnsi="Times New Roman"/>
                <w:sz w:val="28"/>
              </w:rPr>
              <w:br/>
            </w:r>
            <w:r w:rsidR="00794804">
              <w:rPr>
                <w:rFonts w:ascii="Times New Roman" w:hAnsi="Times New Roman"/>
                <w:sz w:val="28"/>
              </w:rPr>
              <w:t>23</w:t>
            </w:r>
            <w:r w:rsidRPr="007C6A79">
              <w:rPr>
                <w:rFonts w:ascii="Times New Roman" w:hAnsi="Times New Roman"/>
                <w:sz w:val="28"/>
              </w:rPr>
              <w:t xml:space="preserve"> </w:t>
            </w:r>
            <w:r>
              <w:rPr>
                <w:rFonts w:ascii="Times New Roman" w:hAnsi="Times New Roman"/>
                <w:sz w:val="28"/>
              </w:rPr>
              <w:t>квітня</w:t>
            </w:r>
            <w:r w:rsidRPr="007C6A79">
              <w:rPr>
                <w:rFonts w:ascii="Times New Roman" w:hAnsi="Times New Roman"/>
                <w:sz w:val="28"/>
              </w:rPr>
              <w:t xml:space="preserve"> 202</w:t>
            </w:r>
            <w:r>
              <w:rPr>
                <w:rFonts w:ascii="Times New Roman" w:hAnsi="Times New Roman"/>
                <w:sz w:val="28"/>
              </w:rPr>
              <w:t>6</w:t>
            </w:r>
            <w:r w:rsidRPr="007C6A79">
              <w:rPr>
                <w:rFonts w:ascii="Times New Roman" w:hAnsi="Times New Roman"/>
                <w:sz w:val="28"/>
              </w:rPr>
              <w:t xml:space="preserve"> року.</w:t>
            </w:r>
          </w:p>
          <w:p w14:paraId="13F926D1" w14:textId="77777777" w:rsidR="006F10EB" w:rsidRPr="007C6A79" w:rsidRDefault="006F10EB" w:rsidP="00E97590">
            <w:pPr>
              <w:spacing w:after="0" w:line="240" w:lineRule="auto"/>
              <w:ind w:firstLine="641"/>
              <w:jc w:val="both"/>
              <w:rPr>
                <w:rFonts w:ascii="Times New Roman" w:hAnsi="Times New Roman"/>
                <w:b/>
                <w:bCs/>
                <w:sz w:val="28"/>
                <w:szCs w:val="28"/>
                <w:lang w:eastAsia="ru-RU"/>
              </w:rPr>
            </w:pPr>
            <w:r w:rsidRPr="007C6A79">
              <w:rPr>
                <w:rFonts w:ascii="Times New Roman" w:hAnsi="Times New Roman"/>
                <w:b/>
                <w:bCs/>
                <w:sz w:val="28"/>
                <w:szCs w:val="28"/>
                <w:lang w:eastAsia="ru-RU"/>
              </w:rPr>
              <w:t>6. Прізвище, ім’я та по батькові, номер телефону та адреса</w:t>
            </w:r>
            <w:r w:rsidRPr="007C6A79">
              <w:rPr>
                <w:rFonts w:ascii="Times New Roman" w:hAnsi="Times New Roman"/>
                <w:sz w:val="28"/>
                <w:szCs w:val="28"/>
                <w:lang w:eastAsia="ru-RU"/>
              </w:rPr>
              <w:br/>
            </w:r>
            <w:r w:rsidRPr="007C6A79">
              <w:rPr>
                <w:rFonts w:ascii="Times New Roman" w:hAnsi="Times New Roman"/>
                <w:b/>
                <w:bCs/>
                <w:sz w:val="28"/>
                <w:szCs w:val="28"/>
                <w:lang w:eastAsia="ru-RU"/>
              </w:rPr>
              <w:t>електронної пошти особи, яка надає додаткову інформацію з питань</w:t>
            </w:r>
            <w:r w:rsidRPr="007C6A79">
              <w:rPr>
                <w:rFonts w:ascii="Times New Roman" w:hAnsi="Times New Roman"/>
                <w:sz w:val="28"/>
                <w:szCs w:val="28"/>
                <w:lang w:eastAsia="ru-RU"/>
              </w:rPr>
              <w:br/>
            </w:r>
            <w:r w:rsidRPr="007C6A79">
              <w:rPr>
                <w:rFonts w:ascii="Times New Roman" w:hAnsi="Times New Roman"/>
                <w:b/>
                <w:bCs/>
                <w:sz w:val="28"/>
                <w:szCs w:val="28"/>
                <w:lang w:eastAsia="ru-RU"/>
              </w:rPr>
              <w:t xml:space="preserve">проведення конкурсу: </w:t>
            </w:r>
          </w:p>
          <w:p w14:paraId="5852CF21" w14:textId="77777777" w:rsidR="006F10EB" w:rsidRDefault="006F10EB" w:rsidP="00E97590">
            <w:pPr>
              <w:spacing w:after="0" w:line="240" w:lineRule="auto"/>
              <w:ind w:firstLine="709"/>
              <w:contextualSpacing/>
              <w:jc w:val="both"/>
              <w:rPr>
                <w:rFonts w:ascii="Times New Roman" w:hAnsi="Times New Roman"/>
                <w:color w:val="4472C4"/>
                <w:sz w:val="28"/>
                <w:u w:val="single"/>
              </w:rPr>
            </w:pPr>
            <w:proofErr w:type="spellStart"/>
            <w:r w:rsidRPr="007C6A79">
              <w:rPr>
                <w:rFonts w:ascii="Times New Roman" w:hAnsi="Times New Roman"/>
                <w:sz w:val="28"/>
              </w:rPr>
              <w:lastRenderedPageBreak/>
              <w:t>Дергунова</w:t>
            </w:r>
            <w:proofErr w:type="spellEnd"/>
            <w:r w:rsidRPr="007C6A79">
              <w:rPr>
                <w:rFonts w:ascii="Times New Roman" w:hAnsi="Times New Roman"/>
                <w:sz w:val="28"/>
              </w:rPr>
              <w:t xml:space="preserve"> Галина Іванівна, 097-143-55-41</w:t>
            </w:r>
            <w:r w:rsidRPr="007C6A79">
              <w:rPr>
                <w:rFonts w:ascii="Times New Roman" w:hAnsi="Times New Roman"/>
                <w:color w:val="000000"/>
                <w:sz w:val="28"/>
              </w:rPr>
              <w:t xml:space="preserve"> </w:t>
            </w:r>
            <w:hyperlink r:id="rId7" w:history="1">
              <w:r w:rsidRPr="000F2260">
                <w:rPr>
                  <w:rStyle w:val="a9"/>
                  <w:rFonts w:ascii="Times New Roman" w:hAnsi="Times New Roman"/>
                  <w:sz w:val="28"/>
                </w:rPr>
                <w:t>vrp.uz@sso.gov.ua</w:t>
              </w:r>
            </w:hyperlink>
          </w:p>
          <w:p w14:paraId="7BE10F75" w14:textId="77777777" w:rsidR="006F10EB" w:rsidRPr="003E4162" w:rsidRDefault="006F10EB" w:rsidP="00E97590">
            <w:pPr>
              <w:spacing w:after="0" w:line="240" w:lineRule="auto"/>
              <w:ind w:firstLine="709"/>
              <w:contextualSpacing/>
              <w:jc w:val="both"/>
              <w:rPr>
                <w:rFonts w:ascii="Times New Roman" w:hAnsi="Times New Roman"/>
                <w:b/>
                <w:bCs/>
                <w:sz w:val="28"/>
                <w:szCs w:val="28"/>
                <w:lang w:eastAsia="ru-RU"/>
              </w:rPr>
            </w:pPr>
          </w:p>
          <w:tbl>
            <w:tblPr>
              <w:tblW w:w="9208" w:type="dxa"/>
              <w:tblCellSpacing w:w="2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1"/>
              <w:gridCol w:w="78"/>
              <w:gridCol w:w="80"/>
              <w:gridCol w:w="5179"/>
            </w:tblGrid>
            <w:tr w:rsidR="006F10EB" w:rsidRPr="007C6A79" w14:paraId="1ADAF90F" w14:textId="77777777" w:rsidTr="00E97590">
              <w:trPr>
                <w:trHeight w:val="503"/>
                <w:tblCellSpacing w:w="20" w:type="dxa"/>
              </w:trPr>
              <w:tc>
                <w:tcPr>
                  <w:tcW w:w="9128" w:type="dxa"/>
                  <w:gridSpan w:val="4"/>
                  <w:shd w:val="clear" w:color="auto" w:fill="auto"/>
                </w:tcPr>
                <w:p w14:paraId="041AFFFB" w14:textId="77777777" w:rsidR="006F10EB" w:rsidRPr="007C6A79" w:rsidRDefault="006F10EB" w:rsidP="00E97590">
                  <w:pPr>
                    <w:spacing w:after="0" w:line="240" w:lineRule="auto"/>
                    <w:jc w:val="center"/>
                    <w:rPr>
                      <w:rFonts w:ascii="Times New Roman" w:hAnsi="Times New Roman"/>
                      <w:b/>
                      <w:sz w:val="28"/>
                      <w:szCs w:val="28"/>
                    </w:rPr>
                  </w:pPr>
                  <w:r w:rsidRPr="007C6A79">
                    <w:rPr>
                      <w:rFonts w:ascii="Times New Roman" w:hAnsi="Times New Roman"/>
                      <w:b/>
                      <w:sz w:val="28"/>
                      <w:szCs w:val="28"/>
                    </w:rPr>
                    <w:t>Кваліфікаційні вимоги</w:t>
                  </w:r>
                </w:p>
              </w:tc>
            </w:tr>
            <w:tr w:rsidR="006F10EB" w:rsidRPr="007C6A79" w14:paraId="18919481" w14:textId="77777777" w:rsidTr="00E97590">
              <w:trPr>
                <w:trHeight w:val="503"/>
                <w:tblCellSpacing w:w="20" w:type="dxa"/>
              </w:trPr>
              <w:tc>
                <w:tcPr>
                  <w:tcW w:w="3969" w:type="dxa"/>
                  <w:gridSpan w:val="3"/>
                  <w:shd w:val="clear" w:color="auto" w:fill="auto"/>
                </w:tcPr>
                <w:p w14:paraId="5D9162C1" w14:textId="77777777" w:rsidR="006F10EB" w:rsidRPr="007C6A79" w:rsidRDefault="006F10EB" w:rsidP="00E97590">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1. Освіта</w:t>
                  </w:r>
                </w:p>
              </w:tc>
              <w:tc>
                <w:tcPr>
                  <w:tcW w:w="5119" w:type="dxa"/>
                  <w:shd w:val="clear" w:color="auto" w:fill="auto"/>
                </w:tcPr>
                <w:p w14:paraId="2D8669B2" w14:textId="77777777" w:rsidR="006F10EB" w:rsidRPr="007C6A79" w:rsidRDefault="006F10EB" w:rsidP="00E97590">
                  <w:pPr>
                    <w:spacing w:after="0" w:line="240" w:lineRule="auto"/>
                    <w:jc w:val="both"/>
                    <w:rPr>
                      <w:rFonts w:ascii="Times New Roman" w:hAnsi="Times New Roman"/>
                      <w:sz w:val="28"/>
                      <w:szCs w:val="28"/>
                    </w:rPr>
                  </w:pPr>
                  <w:r w:rsidRPr="007C6A79">
                    <w:rPr>
                      <w:rFonts w:ascii="Times New Roman" w:hAnsi="Times New Roman"/>
                      <w:sz w:val="28"/>
                      <w:szCs w:val="28"/>
                    </w:rPr>
                    <w:t>повна загальна середня освіта</w:t>
                  </w:r>
                </w:p>
              </w:tc>
            </w:tr>
            <w:tr w:rsidR="006F10EB" w:rsidRPr="007C6A79" w14:paraId="11D12EE0" w14:textId="77777777" w:rsidTr="00E97590">
              <w:trPr>
                <w:trHeight w:val="503"/>
                <w:tblCellSpacing w:w="20" w:type="dxa"/>
              </w:trPr>
              <w:tc>
                <w:tcPr>
                  <w:tcW w:w="3969" w:type="dxa"/>
                  <w:gridSpan w:val="3"/>
                  <w:shd w:val="clear" w:color="auto" w:fill="auto"/>
                </w:tcPr>
                <w:p w14:paraId="23FACD3D" w14:textId="77777777" w:rsidR="006F10EB" w:rsidRPr="007C6A79" w:rsidRDefault="006F10EB" w:rsidP="00E97590">
                  <w:pPr>
                    <w:spacing w:after="0" w:line="240" w:lineRule="auto"/>
                    <w:jc w:val="both"/>
                    <w:rPr>
                      <w:rFonts w:ascii="Times New Roman" w:hAnsi="Times New Roman"/>
                      <w:sz w:val="28"/>
                      <w:szCs w:val="28"/>
                    </w:rPr>
                  </w:pPr>
                  <w:r w:rsidRPr="007C6A79">
                    <w:rPr>
                      <w:rFonts w:ascii="Times New Roman" w:hAnsi="Times New Roman"/>
                      <w:sz w:val="28"/>
                      <w:szCs w:val="28"/>
                    </w:rPr>
                    <w:t>2. Досвід роботи</w:t>
                  </w:r>
                </w:p>
              </w:tc>
              <w:tc>
                <w:tcPr>
                  <w:tcW w:w="5119" w:type="dxa"/>
                  <w:shd w:val="clear" w:color="auto" w:fill="auto"/>
                </w:tcPr>
                <w:p w14:paraId="67A075B9" w14:textId="77777777" w:rsidR="006F10EB" w:rsidRPr="007C6A79" w:rsidRDefault="006F10EB" w:rsidP="00E97590">
                  <w:pPr>
                    <w:spacing w:after="0" w:line="240" w:lineRule="auto"/>
                    <w:jc w:val="both"/>
                    <w:rPr>
                      <w:rFonts w:ascii="Times New Roman" w:hAnsi="Times New Roman"/>
                      <w:sz w:val="28"/>
                      <w:szCs w:val="28"/>
                    </w:rPr>
                  </w:pPr>
                  <w:r w:rsidRPr="007C6A79">
                    <w:rPr>
                      <w:rFonts w:ascii="Times New Roman" w:hAnsi="Times New Roman"/>
                      <w:sz w:val="28"/>
                      <w:szCs w:val="28"/>
                    </w:rPr>
                    <w:t>спеціального досвіду роботи не потребує</w:t>
                  </w:r>
                </w:p>
              </w:tc>
            </w:tr>
            <w:tr w:rsidR="006F10EB" w:rsidRPr="007C6A79" w14:paraId="3988286D" w14:textId="77777777" w:rsidTr="00E97590">
              <w:trPr>
                <w:trHeight w:val="503"/>
                <w:tblCellSpacing w:w="20" w:type="dxa"/>
              </w:trPr>
              <w:tc>
                <w:tcPr>
                  <w:tcW w:w="3969" w:type="dxa"/>
                  <w:gridSpan w:val="3"/>
                  <w:shd w:val="clear" w:color="auto" w:fill="auto"/>
                </w:tcPr>
                <w:p w14:paraId="20FFF3BC" w14:textId="77777777" w:rsidR="006F10EB" w:rsidRPr="007C6A79" w:rsidRDefault="006F10EB" w:rsidP="00E97590">
                  <w:pPr>
                    <w:spacing w:after="0" w:line="240" w:lineRule="auto"/>
                    <w:ind w:right="-39"/>
                    <w:jc w:val="both"/>
                    <w:rPr>
                      <w:rFonts w:ascii="Times New Roman" w:hAnsi="Times New Roman"/>
                      <w:sz w:val="28"/>
                      <w:szCs w:val="28"/>
                    </w:rPr>
                  </w:pPr>
                  <w:r w:rsidRPr="007C6A79">
                    <w:rPr>
                      <w:rFonts w:ascii="Times New Roman" w:hAnsi="Times New Roman"/>
                      <w:sz w:val="28"/>
                      <w:szCs w:val="28"/>
                    </w:rPr>
                    <w:t>3.Володіння державною мовою</w:t>
                  </w:r>
                </w:p>
              </w:tc>
              <w:tc>
                <w:tcPr>
                  <w:tcW w:w="5119" w:type="dxa"/>
                  <w:shd w:val="clear" w:color="auto" w:fill="auto"/>
                </w:tcPr>
                <w:p w14:paraId="16363B28" w14:textId="77777777" w:rsidR="006F10EB" w:rsidRPr="007C6A79" w:rsidRDefault="006F10EB" w:rsidP="00E97590">
                  <w:pPr>
                    <w:spacing w:after="0" w:line="240" w:lineRule="auto"/>
                    <w:jc w:val="both"/>
                    <w:rPr>
                      <w:rFonts w:ascii="Times New Roman" w:hAnsi="Times New Roman"/>
                      <w:sz w:val="28"/>
                      <w:szCs w:val="28"/>
                    </w:rPr>
                  </w:pPr>
                  <w:r w:rsidRPr="007C6A79">
                    <w:rPr>
                      <w:rFonts w:ascii="Times New Roman" w:hAnsi="Times New Roman"/>
                      <w:sz w:val="28"/>
                      <w:szCs w:val="28"/>
                    </w:rPr>
                    <w:t>вільне володіння державною мовою</w:t>
                  </w:r>
                </w:p>
              </w:tc>
            </w:tr>
            <w:tr w:rsidR="006F10EB" w:rsidRPr="007C6A79" w14:paraId="51CDE49E" w14:textId="77777777" w:rsidTr="00E97590">
              <w:trPr>
                <w:trHeight w:val="503"/>
                <w:tblCellSpacing w:w="20" w:type="dxa"/>
              </w:trPr>
              <w:tc>
                <w:tcPr>
                  <w:tcW w:w="9128" w:type="dxa"/>
                  <w:gridSpan w:val="4"/>
                  <w:shd w:val="clear" w:color="auto" w:fill="auto"/>
                </w:tcPr>
                <w:p w14:paraId="3783AE99" w14:textId="77777777" w:rsidR="006F10EB" w:rsidRPr="007C6A79" w:rsidRDefault="006F10EB" w:rsidP="00E97590">
                  <w:pPr>
                    <w:shd w:val="clear" w:color="auto" w:fill="FFFFFF"/>
                    <w:spacing w:after="0" w:line="240" w:lineRule="auto"/>
                    <w:jc w:val="center"/>
                    <w:rPr>
                      <w:rFonts w:ascii="Times New Roman" w:hAnsi="Times New Roman"/>
                      <w:b/>
                      <w:sz w:val="28"/>
                      <w:szCs w:val="28"/>
                    </w:rPr>
                  </w:pPr>
                  <w:r w:rsidRPr="007C6A79">
                    <w:rPr>
                      <w:rFonts w:ascii="Times New Roman" w:hAnsi="Times New Roman"/>
                      <w:b/>
                      <w:sz w:val="28"/>
                      <w:szCs w:val="28"/>
                    </w:rPr>
                    <w:t>Вимоги до компетентності</w:t>
                  </w:r>
                </w:p>
              </w:tc>
            </w:tr>
            <w:tr w:rsidR="006F10EB" w:rsidRPr="007C6A79" w14:paraId="0987DB99" w14:textId="77777777" w:rsidTr="00E97590">
              <w:trPr>
                <w:trHeight w:val="503"/>
                <w:tblCellSpacing w:w="20" w:type="dxa"/>
              </w:trPr>
              <w:tc>
                <w:tcPr>
                  <w:tcW w:w="3889" w:type="dxa"/>
                  <w:gridSpan w:val="2"/>
                  <w:shd w:val="clear" w:color="auto" w:fill="auto"/>
                </w:tcPr>
                <w:p w14:paraId="62C874B6" w14:textId="77777777" w:rsidR="006F10EB" w:rsidRPr="007C6A79" w:rsidRDefault="006F10EB" w:rsidP="00E97590">
                  <w:pPr>
                    <w:spacing w:after="0" w:line="240" w:lineRule="auto"/>
                    <w:jc w:val="both"/>
                    <w:rPr>
                      <w:rFonts w:ascii="Times New Roman" w:hAnsi="Times New Roman"/>
                      <w:sz w:val="28"/>
                      <w:szCs w:val="28"/>
                    </w:rPr>
                  </w:pPr>
                  <w:r w:rsidRPr="007C6A79">
                    <w:rPr>
                      <w:rFonts w:ascii="Times New Roman" w:hAnsi="Times New Roman"/>
                      <w:sz w:val="28"/>
                      <w:szCs w:val="28"/>
                    </w:rPr>
                    <w:t>1. Наявність лідерських якостей</w:t>
                  </w:r>
                </w:p>
              </w:tc>
              <w:tc>
                <w:tcPr>
                  <w:tcW w:w="5199" w:type="dxa"/>
                  <w:gridSpan w:val="2"/>
                  <w:shd w:val="clear" w:color="auto" w:fill="auto"/>
                </w:tcPr>
                <w:p w14:paraId="3F3258DD" w14:textId="77777777" w:rsidR="006F10EB" w:rsidRPr="007C6A79" w:rsidRDefault="006F10EB" w:rsidP="00E97590">
                  <w:pPr>
                    <w:spacing w:after="0" w:line="240" w:lineRule="auto"/>
                    <w:jc w:val="both"/>
                    <w:rPr>
                      <w:rFonts w:ascii="Times New Roman" w:hAnsi="Times New Roman"/>
                      <w:sz w:val="28"/>
                      <w:szCs w:val="28"/>
                    </w:rPr>
                  </w:pPr>
                  <w:r w:rsidRPr="007C6A79">
                    <w:rPr>
                      <w:rFonts w:ascii="Times New Roman" w:hAnsi="Times New Roman"/>
                      <w:sz w:val="28"/>
                      <w:szCs w:val="28"/>
                    </w:rPr>
                    <w:t>висока мотивація; досягнення кінцевих результатів</w:t>
                  </w:r>
                </w:p>
              </w:tc>
            </w:tr>
            <w:tr w:rsidR="006F10EB" w:rsidRPr="007C6A79" w14:paraId="1C2014AB" w14:textId="77777777" w:rsidTr="00E97590">
              <w:trPr>
                <w:trHeight w:val="503"/>
                <w:tblCellSpacing w:w="20" w:type="dxa"/>
              </w:trPr>
              <w:tc>
                <w:tcPr>
                  <w:tcW w:w="3889" w:type="dxa"/>
                  <w:gridSpan w:val="2"/>
                  <w:shd w:val="clear" w:color="auto" w:fill="auto"/>
                </w:tcPr>
                <w:p w14:paraId="3C0030BC" w14:textId="77777777" w:rsidR="006F10EB" w:rsidRPr="007C6A79" w:rsidRDefault="006F10EB" w:rsidP="00E97590">
                  <w:pPr>
                    <w:spacing w:after="0" w:line="240" w:lineRule="auto"/>
                    <w:jc w:val="both"/>
                    <w:rPr>
                      <w:rFonts w:ascii="Times New Roman" w:hAnsi="Times New Roman"/>
                      <w:sz w:val="28"/>
                      <w:szCs w:val="28"/>
                    </w:rPr>
                  </w:pPr>
                  <w:r w:rsidRPr="007C6A79">
                    <w:rPr>
                      <w:rFonts w:ascii="Times New Roman" w:hAnsi="Times New Roman"/>
                      <w:sz w:val="28"/>
                      <w:szCs w:val="28"/>
                    </w:rPr>
                    <w:t>2. Вміння працювати в колективі</w:t>
                  </w:r>
                </w:p>
              </w:tc>
              <w:tc>
                <w:tcPr>
                  <w:tcW w:w="5199" w:type="dxa"/>
                  <w:gridSpan w:val="2"/>
                  <w:shd w:val="clear" w:color="auto" w:fill="auto"/>
                </w:tcPr>
                <w:p w14:paraId="6E5A5FF4" w14:textId="77777777" w:rsidR="006F10EB" w:rsidRPr="007C6A79" w:rsidRDefault="006F10EB" w:rsidP="00E97590">
                  <w:pPr>
                    <w:spacing w:after="0" w:line="240" w:lineRule="auto"/>
                    <w:jc w:val="both"/>
                    <w:rPr>
                      <w:rFonts w:ascii="Times New Roman" w:hAnsi="Times New Roman"/>
                      <w:sz w:val="28"/>
                      <w:szCs w:val="28"/>
                    </w:rPr>
                  </w:pPr>
                  <w:r w:rsidRPr="007C6A79">
                    <w:rPr>
                      <w:rFonts w:ascii="Times New Roman" w:hAnsi="Times New Roman"/>
                      <w:sz w:val="28"/>
                      <w:szCs w:val="28"/>
                    </w:rPr>
                    <w:t>щирість та відкритість; орієнтація на досягнення ефективного результату діяльності, рівне ставлення та повага до колег</w:t>
                  </w:r>
                </w:p>
              </w:tc>
            </w:tr>
            <w:tr w:rsidR="006F10EB" w:rsidRPr="007C6A79" w14:paraId="6E2AA4D4" w14:textId="77777777" w:rsidTr="00E97590">
              <w:trPr>
                <w:trHeight w:val="503"/>
                <w:tblCellSpacing w:w="20" w:type="dxa"/>
              </w:trPr>
              <w:tc>
                <w:tcPr>
                  <w:tcW w:w="3889" w:type="dxa"/>
                  <w:gridSpan w:val="2"/>
                  <w:shd w:val="clear" w:color="auto" w:fill="auto"/>
                </w:tcPr>
                <w:p w14:paraId="15C5B5DF" w14:textId="77777777" w:rsidR="006F10EB" w:rsidRPr="007C6A79" w:rsidRDefault="006F10EB" w:rsidP="00E97590">
                  <w:pPr>
                    <w:spacing w:after="0" w:line="240" w:lineRule="auto"/>
                    <w:jc w:val="both"/>
                    <w:rPr>
                      <w:rFonts w:ascii="Times New Roman" w:hAnsi="Times New Roman"/>
                      <w:sz w:val="28"/>
                      <w:szCs w:val="28"/>
                    </w:rPr>
                  </w:pPr>
                  <w:r w:rsidRPr="007C6A79">
                    <w:rPr>
                      <w:rFonts w:ascii="Times New Roman" w:hAnsi="Times New Roman"/>
                      <w:sz w:val="28"/>
                      <w:szCs w:val="28"/>
                    </w:rPr>
                    <w:t>3. Аналітичні здібності</w:t>
                  </w:r>
                </w:p>
              </w:tc>
              <w:tc>
                <w:tcPr>
                  <w:tcW w:w="5199" w:type="dxa"/>
                  <w:gridSpan w:val="2"/>
                  <w:shd w:val="clear" w:color="auto" w:fill="auto"/>
                </w:tcPr>
                <w:p w14:paraId="5CDEE601" w14:textId="77777777" w:rsidR="006F10EB" w:rsidRPr="007C6A79" w:rsidRDefault="006F10EB" w:rsidP="00E97590">
                  <w:pPr>
                    <w:spacing w:after="0" w:line="240" w:lineRule="auto"/>
                    <w:jc w:val="both"/>
                    <w:rPr>
                      <w:rFonts w:ascii="Times New Roman" w:hAnsi="Times New Roman"/>
                      <w:sz w:val="28"/>
                      <w:szCs w:val="28"/>
                    </w:rPr>
                  </w:pPr>
                  <w:r w:rsidRPr="007C6A79">
                    <w:rPr>
                      <w:rFonts w:ascii="Times New Roman" w:hAnsi="Times New Roman"/>
                      <w:sz w:val="28"/>
                      <w:szCs w:val="28"/>
                    </w:rPr>
                    <w:t>здатність систематизувати, узагальнювати інформацію; гнучкість; проникливість</w:t>
                  </w:r>
                </w:p>
              </w:tc>
            </w:tr>
            <w:tr w:rsidR="006F10EB" w:rsidRPr="007C6A79" w14:paraId="428A4489" w14:textId="77777777" w:rsidTr="00E97590">
              <w:trPr>
                <w:trHeight w:val="503"/>
                <w:tblCellSpacing w:w="20" w:type="dxa"/>
              </w:trPr>
              <w:tc>
                <w:tcPr>
                  <w:tcW w:w="3889" w:type="dxa"/>
                  <w:gridSpan w:val="2"/>
                  <w:shd w:val="clear" w:color="auto" w:fill="auto"/>
                </w:tcPr>
                <w:p w14:paraId="75024B81" w14:textId="77777777" w:rsidR="006F10EB" w:rsidRPr="007C6A79" w:rsidRDefault="006F10EB" w:rsidP="00E97590">
                  <w:pPr>
                    <w:spacing w:after="0" w:line="240" w:lineRule="auto"/>
                    <w:jc w:val="both"/>
                    <w:rPr>
                      <w:rFonts w:ascii="Times New Roman" w:hAnsi="Times New Roman"/>
                      <w:sz w:val="28"/>
                      <w:szCs w:val="28"/>
                    </w:rPr>
                  </w:pPr>
                  <w:r w:rsidRPr="007C6A79">
                    <w:rPr>
                      <w:rFonts w:ascii="Times New Roman" w:hAnsi="Times New Roman"/>
                      <w:sz w:val="28"/>
                      <w:szCs w:val="28"/>
                    </w:rPr>
                    <w:t>4. Особистісні компетенції</w:t>
                  </w:r>
                </w:p>
              </w:tc>
              <w:tc>
                <w:tcPr>
                  <w:tcW w:w="5199" w:type="dxa"/>
                  <w:gridSpan w:val="2"/>
                  <w:shd w:val="clear" w:color="auto" w:fill="auto"/>
                </w:tcPr>
                <w:p w14:paraId="741782AE" w14:textId="77777777" w:rsidR="006F10EB" w:rsidRPr="007C6A79" w:rsidRDefault="006F10EB" w:rsidP="00E97590">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неупередженість та порядність; самостійність, організованість, відповідальність; наполегливість, рішучість,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w:t>
                  </w:r>
                </w:p>
                <w:p w14:paraId="44FD3FED" w14:textId="77777777" w:rsidR="006F10EB" w:rsidRPr="007C6A79" w:rsidRDefault="006F10EB" w:rsidP="00E97590">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прагнення до розвитку та самовдосконалення</w:t>
                  </w:r>
                </w:p>
              </w:tc>
            </w:tr>
            <w:tr w:rsidR="006F10EB" w:rsidRPr="007C6A79" w14:paraId="7696940F" w14:textId="77777777" w:rsidTr="00E97590">
              <w:trPr>
                <w:trHeight w:val="503"/>
                <w:tblCellSpacing w:w="20" w:type="dxa"/>
              </w:trPr>
              <w:tc>
                <w:tcPr>
                  <w:tcW w:w="9128" w:type="dxa"/>
                  <w:gridSpan w:val="4"/>
                  <w:shd w:val="clear" w:color="auto" w:fill="auto"/>
                </w:tcPr>
                <w:p w14:paraId="4D7402A7" w14:textId="77777777" w:rsidR="006F10EB" w:rsidRPr="007C6A79" w:rsidRDefault="006F10EB" w:rsidP="00E97590">
                  <w:pPr>
                    <w:spacing w:after="0" w:line="240" w:lineRule="auto"/>
                    <w:jc w:val="center"/>
                    <w:rPr>
                      <w:rFonts w:ascii="Times New Roman" w:hAnsi="Times New Roman"/>
                      <w:b/>
                      <w:sz w:val="28"/>
                      <w:szCs w:val="28"/>
                    </w:rPr>
                  </w:pPr>
                  <w:r w:rsidRPr="007C6A79">
                    <w:rPr>
                      <w:rFonts w:ascii="Times New Roman" w:hAnsi="Times New Roman"/>
                      <w:b/>
                      <w:sz w:val="28"/>
                      <w:szCs w:val="28"/>
                    </w:rPr>
                    <w:t>Професійні знання</w:t>
                  </w:r>
                </w:p>
              </w:tc>
            </w:tr>
            <w:tr w:rsidR="006F10EB" w:rsidRPr="007C6A79" w14:paraId="2556DEB4" w14:textId="77777777" w:rsidTr="00E97590">
              <w:trPr>
                <w:trHeight w:val="2446"/>
                <w:tblCellSpacing w:w="20" w:type="dxa"/>
              </w:trPr>
              <w:tc>
                <w:tcPr>
                  <w:tcW w:w="3811" w:type="dxa"/>
                  <w:shd w:val="clear" w:color="auto" w:fill="auto"/>
                </w:tcPr>
                <w:p w14:paraId="09BB0A06" w14:textId="77777777" w:rsidR="006F10EB" w:rsidRPr="007C6A79" w:rsidRDefault="006F10EB" w:rsidP="00E97590">
                  <w:pPr>
                    <w:spacing w:after="0" w:line="240" w:lineRule="auto"/>
                    <w:jc w:val="both"/>
                    <w:rPr>
                      <w:rFonts w:ascii="Times New Roman" w:hAnsi="Times New Roman"/>
                      <w:sz w:val="28"/>
                      <w:szCs w:val="28"/>
                    </w:rPr>
                  </w:pPr>
                  <w:r w:rsidRPr="007C6A79">
                    <w:rPr>
                      <w:rFonts w:ascii="Times New Roman" w:hAnsi="Times New Roman"/>
                      <w:sz w:val="28"/>
                      <w:szCs w:val="28"/>
                    </w:rPr>
                    <w:t>1. Знання законодавства</w:t>
                  </w:r>
                </w:p>
              </w:tc>
              <w:tc>
                <w:tcPr>
                  <w:tcW w:w="5277" w:type="dxa"/>
                  <w:gridSpan w:val="3"/>
                  <w:shd w:val="clear" w:color="auto" w:fill="auto"/>
                </w:tcPr>
                <w:p w14:paraId="677C4458" w14:textId="77777777" w:rsidR="006F10EB" w:rsidRPr="007C6A79" w:rsidRDefault="006F10EB" w:rsidP="00E97590">
                  <w:pPr>
                    <w:spacing w:after="0" w:line="240" w:lineRule="auto"/>
                    <w:ind w:left="170"/>
                    <w:jc w:val="both"/>
                    <w:rPr>
                      <w:rFonts w:ascii="Times New Roman" w:hAnsi="Times New Roman"/>
                      <w:sz w:val="28"/>
                      <w:szCs w:val="28"/>
                    </w:rPr>
                  </w:pPr>
                  <w:r w:rsidRPr="007C6A79">
                    <w:rPr>
                      <w:rFonts w:ascii="Times New Roman" w:hAnsi="Times New Roman"/>
                      <w:sz w:val="28"/>
                      <w:szCs w:val="28"/>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знання законодавства, що регламентує діяльність судових та правоохоронних органів.</w:t>
                  </w:r>
                </w:p>
              </w:tc>
            </w:tr>
          </w:tbl>
          <w:p w14:paraId="10AA671A" w14:textId="77777777" w:rsidR="006F10EB" w:rsidRPr="007C6A79" w:rsidRDefault="006F10EB" w:rsidP="00E97590">
            <w:pPr>
              <w:spacing w:after="0" w:line="240" w:lineRule="auto"/>
              <w:ind w:firstLine="462"/>
              <w:jc w:val="both"/>
              <w:rPr>
                <w:rFonts w:ascii="Times New Roman" w:hAnsi="Times New Roman"/>
                <w:sz w:val="28"/>
                <w:szCs w:val="28"/>
              </w:rPr>
            </w:pPr>
          </w:p>
        </w:tc>
      </w:tr>
    </w:tbl>
    <w:p w14:paraId="78061C93" w14:textId="22A331A9" w:rsidR="009D4028" w:rsidRDefault="009D4028" w:rsidP="006F10EB">
      <w:pPr>
        <w:spacing w:after="0" w:line="240" w:lineRule="auto"/>
        <w:jc w:val="center"/>
        <w:rPr>
          <w:rFonts w:ascii="Times New Roman" w:eastAsia="Times New Roman" w:hAnsi="Times New Roman"/>
          <w:b/>
          <w:sz w:val="28"/>
          <w:szCs w:val="28"/>
        </w:rPr>
      </w:pPr>
    </w:p>
    <w:p w14:paraId="69B4E0C1" w14:textId="5B1F4D70" w:rsidR="006F10EB" w:rsidRDefault="006F10EB" w:rsidP="006F10EB">
      <w:pPr>
        <w:spacing w:after="0" w:line="240" w:lineRule="auto"/>
        <w:jc w:val="center"/>
        <w:rPr>
          <w:rFonts w:ascii="Times New Roman" w:eastAsia="Times New Roman" w:hAnsi="Times New Roman"/>
          <w:b/>
          <w:sz w:val="28"/>
          <w:szCs w:val="28"/>
        </w:rPr>
      </w:pPr>
    </w:p>
    <w:p w14:paraId="5AEAAF28" w14:textId="784E79D4" w:rsidR="006F10EB" w:rsidRDefault="006F10EB" w:rsidP="006F10EB">
      <w:pPr>
        <w:spacing w:after="0" w:line="240" w:lineRule="auto"/>
        <w:jc w:val="center"/>
        <w:rPr>
          <w:rFonts w:ascii="Times New Roman" w:eastAsia="Times New Roman" w:hAnsi="Times New Roman"/>
          <w:b/>
          <w:sz w:val="28"/>
          <w:szCs w:val="28"/>
        </w:rPr>
      </w:pPr>
    </w:p>
    <w:p w14:paraId="75A4B439" w14:textId="4AA2D270" w:rsidR="006F10EB" w:rsidRDefault="006F10EB" w:rsidP="006F10EB">
      <w:pPr>
        <w:spacing w:after="0" w:line="240" w:lineRule="auto"/>
        <w:jc w:val="center"/>
        <w:rPr>
          <w:rFonts w:ascii="Times New Roman" w:eastAsia="Times New Roman" w:hAnsi="Times New Roman"/>
          <w:b/>
          <w:sz w:val="28"/>
          <w:szCs w:val="28"/>
        </w:rPr>
      </w:pPr>
    </w:p>
    <w:p w14:paraId="2CCF1F97" w14:textId="77777777" w:rsidR="006F10EB" w:rsidRPr="00E43B9D" w:rsidRDefault="006F10EB" w:rsidP="006F10EB">
      <w:pPr>
        <w:spacing w:after="0" w:line="240" w:lineRule="auto"/>
        <w:jc w:val="center"/>
        <w:rPr>
          <w:rFonts w:ascii="Times New Roman" w:hAnsi="Times New Roman"/>
          <w:b/>
          <w:sz w:val="28"/>
          <w:szCs w:val="28"/>
        </w:rPr>
      </w:pPr>
      <w:r w:rsidRPr="00E43B9D">
        <w:rPr>
          <w:rFonts w:ascii="Times New Roman" w:hAnsi="Times New Roman"/>
          <w:b/>
          <w:sz w:val="28"/>
          <w:szCs w:val="28"/>
        </w:rPr>
        <w:lastRenderedPageBreak/>
        <w:t>УМОВИ</w:t>
      </w:r>
    </w:p>
    <w:p w14:paraId="20FBA366" w14:textId="5E6DBCF9" w:rsidR="006F10EB" w:rsidRPr="007C6A79" w:rsidRDefault="006F10EB" w:rsidP="006F10EB">
      <w:pPr>
        <w:spacing w:after="0" w:line="240" w:lineRule="auto"/>
        <w:jc w:val="center"/>
        <w:rPr>
          <w:rFonts w:ascii="Times New Roman" w:hAnsi="Times New Roman"/>
          <w:b/>
          <w:sz w:val="28"/>
          <w:szCs w:val="28"/>
        </w:rPr>
      </w:pPr>
      <w:r w:rsidRPr="00DF4E63">
        <w:rPr>
          <w:rFonts w:ascii="Times New Roman" w:hAnsi="Times New Roman"/>
          <w:b/>
          <w:sz w:val="28"/>
          <w:szCs w:val="28"/>
        </w:rPr>
        <w:t xml:space="preserve">проведення конкурсу на зайняття вакантної посади </w:t>
      </w:r>
      <w:r w:rsidR="00E43B9D" w:rsidRPr="00E43B9D">
        <w:rPr>
          <w:rFonts w:ascii="Times New Roman" w:hAnsi="Times New Roman"/>
          <w:b/>
          <w:sz w:val="28"/>
          <w:szCs w:val="28"/>
          <w:lang w:bidi="en-US"/>
        </w:rPr>
        <w:t xml:space="preserve">контролера ІІ категорії </w:t>
      </w:r>
      <w:r w:rsidR="00E43B9D">
        <w:rPr>
          <w:rFonts w:ascii="Times New Roman" w:hAnsi="Times New Roman"/>
          <w:b/>
          <w:sz w:val="28"/>
          <w:szCs w:val="28"/>
          <w:lang w:bidi="en-US"/>
        </w:rPr>
        <w:t xml:space="preserve">  </w:t>
      </w:r>
      <w:r w:rsidR="00E43B9D" w:rsidRPr="00E43B9D">
        <w:rPr>
          <w:rFonts w:ascii="Times New Roman" w:hAnsi="Times New Roman"/>
          <w:b/>
          <w:sz w:val="28"/>
          <w:szCs w:val="28"/>
          <w:lang w:bidi="en-US"/>
        </w:rPr>
        <w:t>3 відділення (м. Рахів) (Рахівський районний суд) 5 взводу охорони (м. Хуст) підрозділу охорони (м. Ужгород) територіального управління Служби судової охорони у Закарпатській області</w:t>
      </w:r>
    </w:p>
    <w:p w14:paraId="70B834BA" w14:textId="77777777" w:rsidR="006F10EB" w:rsidRDefault="006F10EB" w:rsidP="006F10EB">
      <w:pPr>
        <w:spacing w:after="0" w:line="240" w:lineRule="auto"/>
        <w:jc w:val="center"/>
        <w:rPr>
          <w:rFonts w:ascii="Times New Roman" w:hAnsi="Times New Roman"/>
          <w:b/>
          <w:sz w:val="28"/>
          <w:szCs w:val="28"/>
        </w:rPr>
      </w:pPr>
    </w:p>
    <w:p w14:paraId="65CBB802" w14:textId="77777777" w:rsidR="006F10EB" w:rsidRPr="007C6A79" w:rsidRDefault="006F10EB" w:rsidP="006F10EB">
      <w:pPr>
        <w:spacing w:after="0" w:line="240" w:lineRule="auto"/>
        <w:jc w:val="center"/>
        <w:rPr>
          <w:rFonts w:ascii="Times New Roman" w:hAnsi="Times New Roman"/>
          <w:b/>
          <w:sz w:val="28"/>
          <w:szCs w:val="28"/>
        </w:rPr>
      </w:pPr>
      <w:r w:rsidRPr="007C6A79">
        <w:rPr>
          <w:rFonts w:ascii="Times New Roman" w:hAnsi="Times New Roman"/>
          <w:b/>
          <w:sz w:val="28"/>
          <w:szCs w:val="28"/>
        </w:rPr>
        <w:t>Загальні умови</w:t>
      </w:r>
    </w:p>
    <w:p w14:paraId="535F090E" w14:textId="1725B4D9" w:rsidR="006F10EB" w:rsidRPr="007C6A79" w:rsidRDefault="006F10EB" w:rsidP="006F10EB">
      <w:pPr>
        <w:spacing w:after="0" w:line="240" w:lineRule="auto"/>
        <w:ind w:firstLine="708"/>
        <w:jc w:val="both"/>
        <w:rPr>
          <w:rFonts w:ascii="Times New Roman" w:hAnsi="Times New Roman"/>
          <w:b/>
          <w:sz w:val="28"/>
          <w:szCs w:val="28"/>
        </w:rPr>
      </w:pPr>
      <w:r w:rsidRPr="007C6A79">
        <w:rPr>
          <w:rFonts w:ascii="Times New Roman" w:hAnsi="Times New Roman"/>
          <w:b/>
          <w:sz w:val="28"/>
          <w:szCs w:val="28"/>
        </w:rPr>
        <w:t xml:space="preserve">1. Основні повноваження </w:t>
      </w:r>
      <w:r w:rsidR="00E43B9D" w:rsidRPr="00E43B9D">
        <w:rPr>
          <w:rFonts w:ascii="Times New Roman" w:hAnsi="Times New Roman"/>
          <w:b/>
          <w:sz w:val="28"/>
          <w:szCs w:val="28"/>
          <w:lang w:bidi="en-US"/>
        </w:rPr>
        <w:t>контролера ІІ категорії 3 відділення (м. Рахів) (Рахівський районний суд) 5 взводу охорони (м. Хуст) підрозділу охорони (м. Ужгород) територіального управління Служби судової охорони у Закарпатській області</w:t>
      </w:r>
      <w:r w:rsidRPr="007C6A79">
        <w:rPr>
          <w:rFonts w:ascii="Times New Roman" w:hAnsi="Times New Roman"/>
          <w:b/>
          <w:sz w:val="28"/>
          <w:szCs w:val="28"/>
        </w:rPr>
        <w:t>:</w:t>
      </w:r>
    </w:p>
    <w:p w14:paraId="7FEB403D" w14:textId="77777777" w:rsidR="006F10EB" w:rsidRPr="007C6A79" w:rsidRDefault="006F10EB" w:rsidP="006F10EB">
      <w:pPr>
        <w:pStyle w:val="rvps2"/>
        <w:shd w:val="clear" w:color="auto" w:fill="FFFFFF"/>
        <w:spacing w:before="0" w:beforeAutospacing="0" w:after="0" w:afterAutospacing="0"/>
        <w:ind w:firstLine="709"/>
        <w:jc w:val="both"/>
        <w:rPr>
          <w:sz w:val="28"/>
          <w:lang w:val="uk-UA"/>
        </w:rPr>
      </w:pPr>
      <w:r w:rsidRPr="007C6A79">
        <w:rPr>
          <w:sz w:val="28"/>
          <w:lang w:val="uk-UA"/>
        </w:rPr>
        <w:t>1) </w:t>
      </w:r>
      <w:r>
        <w:rPr>
          <w:sz w:val="28"/>
          <w:lang w:val="uk-UA"/>
        </w:rPr>
        <w:t>з</w:t>
      </w:r>
      <w:r w:rsidRPr="007C6A79">
        <w:rPr>
          <w:sz w:val="28"/>
          <w:lang w:val="uk-UA"/>
        </w:rPr>
        <w:t>дійснює пропуск осіб та автотранспорту на об’єкт, який охороняється;</w:t>
      </w:r>
    </w:p>
    <w:p w14:paraId="7F0C6269" w14:textId="77777777" w:rsidR="006F10EB" w:rsidRPr="007C6A79" w:rsidRDefault="006F10EB" w:rsidP="006F10EB">
      <w:pPr>
        <w:pStyle w:val="rvps2"/>
        <w:shd w:val="clear" w:color="auto" w:fill="FFFFFF"/>
        <w:spacing w:before="0" w:beforeAutospacing="0" w:after="0" w:afterAutospacing="0"/>
        <w:ind w:firstLine="709"/>
        <w:jc w:val="both"/>
        <w:rPr>
          <w:sz w:val="28"/>
          <w:lang w:val="uk-UA"/>
        </w:rPr>
      </w:pPr>
      <w:r w:rsidRPr="007C6A79">
        <w:rPr>
          <w:sz w:val="28"/>
          <w:lang w:val="uk-UA"/>
        </w:rPr>
        <w:t>2) </w:t>
      </w:r>
      <w:r>
        <w:rPr>
          <w:sz w:val="28"/>
          <w:lang w:val="uk-UA"/>
        </w:rPr>
        <w:t>з</w:t>
      </w:r>
      <w:r w:rsidRPr="007C6A79">
        <w:rPr>
          <w:sz w:val="28"/>
          <w:lang w:val="uk-UA"/>
        </w:rPr>
        <w:t xml:space="preserve">дійснює огляд об’єкта охорони стосовно його цілісності, перевіряє місця несення служби; </w:t>
      </w:r>
    </w:p>
    <w:p w14:paraId="192858E6" w14:textId="77777777" w:rsidR="006F10EB" w:rsidRPr="007C6A79" w:rsidRDefault="006F10EB" w:rsidP="006F10EB">
      <w:pPr>
        <w:pStyle w:val="rvps2"/>
        <w:shd w:val="clear" w:color="auto" w:fill="FFFFFF"/>
        <w:spacing w:before="0" w:beforeAutospacing="0" w:after="0" w:afterAutospacing="0"/>
        <w:ind w:firstLine="709"/>
        <w:jc w:val="both"/>
        <w:rPr>
          <w:sz w:val="28"/>
          <w:lang w:val="uk-UA"/>
        </w:rPr>
      </w:pPr>
      <w:r w:rsidRPr="007C6A79">
        <w:rPr>
          <w:sz w:val="28"/>
          <w:lang w:val="uk-UA"/>
        </w:rPr>
        <w:t>3) </w:t>
      </w:r>
      <w:r>
        <w:rPr>
          <w:sz w:val="28"/>
          <w:lang w:val="uk-UA"/>
        </w:rPr>
        <w:t>з</w:t>
      </w:r>
      <w:r w:rsidRPr="007C6A79">
        <w:rPr>
          <w:sz w:val="28"/>
          <w:lang w:val="uk-UA"/>
        </w:rPr>
        <w:t>аступає в наряд у складі поста пропуску та охорони, поста охорони, у разі потреби – пішого патруля для підтримання громадського порядку в суді, припинення проявів неповаги до суду, забезпечення в суді безпеки учасників судового процесу;</w:t>
      </w:r>
    </w:p>
    <w:p w14:paraId="3BE721AF" w14:textId="77777777" w:rsidR="006F10EB" w:rsidRPr="007C6A79" w:rsidRDefault="006F10EB" w:rsidP="006F10EB">
      <w:pPr>
        <w:pStyle w:val="rvps2"/>
        <w:shd w:val="clear" w:color="auto" w:fill="FFFFFF"/>
        <w:spacing w:before="0" w:beforeAutospacing="0" w:after="0" w:afterAutospacing="0"/>
        <w:ind w:firstLine="709"/>
        <w:jc w:val="both"/>
        <w:rPr>
          <w:sz w:val="28"/>
          <w:lang w:val="uk-UA"/>
        </w:rPr>
      </w:pPr>
      <w:r w:rsidRPr="007C6A79">
        <w:rPr>
          <w:sz w:val="28"/>
          <w:lang w:val="uk-UA"/>
        </w:rPr>
        <w:t>4) </w:t>
      </w:r>
      <w:r>
        <w:rPr>
          <w:sz w:val="28"/>
          <w:lang w:val="uk-UA"/>
        </w:rPr>
        <w:t>у</w:t>
      </w:r>
      <w:r w:rsidRPr="007C6A79">
        <w:rPr>
          <w:sz w:val="28"/>
          <w:lang w:val="uk-UA"/>
        </w:rPr>
        <w:t xml:space="preserve"> разі вчинення у приміщенні суду порушень громадського порядку, проявів неповаги до суду, загроз безпеки учасників судового процесу вживає заходів реагування щодо їх припинення відповідно до законодавства та забезпечує передачу осіб, які вчинили правопорушення, правоохоронним органам (підрозділам Національної поліції), про що доповідає командиру відділення;</w:t>
      </w:r>
    </w:p>
    <w:p w14:paraId="2D03FDE8" w14:textId="77777777" w:rsidR="006F10EB" w:rsidRPr="007C6A79" w:rsidRDefault="006F10EB" w:rsidP="006F10EB">
      <w:pPr>
        <w:pStyle w:val="rvps2"/>
        <w:shd w:val="clear" w:color="auto" w:fill="FFFFFF"/>
        <w:spacing w:before="0" w:beforeAutospacing="0" w:after="0" w:afterAutospacing="0"/>
        <w:ind w:firstLine="709"/>
        <w:jc w:val="both"/>
        <w:rPr>
          <w:sz w:val="28"/>
          <w:lang w:val="uk-UA"/>
        </w:rPr>
      </w:pPr>
      <w:r w:rsidRPr="007C6A79">
        <w:rPr>
          <w:sz w:val="28"/>
          <w:lang w:val="uk-UA"/>
        </w:rPr>
        <w:t>5) </w:t>
      </w:r>
      <w:r>
        <w:rPr>
          <w:sz w:val="28"/>
          <w:lang w:val="uk-UA"/>
        </w:rPr>
        <w:t>п</w:t>
      </w:r>
      <w:r w:rsidRPr="007C6A79">
        <w:rPr>
          <w:sz w:val="28"/>
          <w:lang w:val="uk-UA"/>
        </w:rPr>
        <w:t>ід час несення служби здійснює спостереження за відвідувачами об’єкта, що охороняється, і періодично здійснює обстеження та візуальне спостереження, зокрема через засоби відеоспостереження, території навколо об’єкта, який охороняється;</w:t>
      </w:r>
    </w:p>
    <w:p w14:paraId="0D308420" w14:textId="77777777" w:rsidR="006F10EB" w:rsidRPr="007C6A79" w:rsidRDefault="006F10EB" w:rsidP="006F10EB">
      <w:pPr>
        <w:pStyle w:val="rvps2"/>
        <w:shd w:val="clear" w:color="auto" w:fill="FFFFFF"/>
        <w:spacing w:before="0" w:beforeAutospacing="0" w:after="0" w:afterAutospacing="0"/>
        <w:ind w:firstLine="709"/>
        <w:jc w:val="both"/>
        <w:rPr>
          <w:sz w:val="28"/>
          <w:lang w:val="uk-UA"/>
        </w:rPr>
      </w:pPr>
      <w:r w:rsidRPr="007C6A79">
        <w:rPr>
          <w:sz w:val="28"/>
          <w:lang w:val="uk-UA"/>
        </w:rPr>
        <w:t>6) </w:t>
      </w:r>
      <w:r>
        <w:rPr>
          <w:sz w:val="28"/>
          <w:lang w:val="uk-UA"/>
        </w:rPr>
        <w:t>в</w:t>
      </w:r>
      <w:r w:rsidRPr="007C6A79">
        <w:rPr>
          <w:sz w:val="28"/>
          <w:lang w:val="uk-UA"/>
        </w:rPr>
        <w:t>ідповідно до графіка, визначеного командиром відділення, доповідає про результати несення служби;</w:t>
      </w:r>
    </w:p>
    <w:p w14:paraId="1949871C" w14:textId="77777777" w:rsidR="006F10EB" w:rsidRPr="007C6A79" w:rsidRDefault="006F10EB" w:rsidP="006F10EB">
      <w:pPr>
        <w:pStyle w:val="rvps2"/>
        <w:shd w:val="clear" w:color="auto" w:fill="FFFFFF"/>
        <w:spacing w:before="0" w:beforeAutospacing="0" w:after="0" w:afterAutospacing="0"/>
        <w:ind w:firstLine="709"/>
        <w:jc w:val="both"/>
        <w:rPr>
          <w:sz w:val="28"/>
          <w:lang w:val="uk-UA"/>
        </w:rPr>
      </w:pPr>
      <w:r w:rsidRPr="007C6A79">
        <w:rPr>
          <w:sz w:val="28"/>
          <w:lang w:val="uk-UA"/>
        </w:rPr>
        <w:t xml:space="preserve">7) </w:t>
      </w:r>
      <w:r>
        <w:rPr>
          <w:sz w:val="28"/>
          <w:lang w:val="uk-UA"/>
        </w:rPr>
        <w:t>у</w:t>
      </w:r>
      <w:r w:rsidRPr="007C6A79">
        <w:rPr>
          <w:sz w:val="28"/>
          <w:lang w:val="uk-UA"/>
        </w:rPr>
        <w:t xml:space="preserve"> разі виникнення на об’єкті охорони або біля нього</w:t>
      </w:r>
      <w:r w:rsidRPr="007C6A79">
        <w:rPr>
          <w:lang w:val="uk-UA"/>
        </w:rPr>
        <w:t xml:space="preserve"> </w:t>
      </w:r>
      <w:r w:rsidRPr="007C6A79">
        <w:rPr>
          <w:sz w:val="28"/>
          <w:lang w:val="uk-UA"/>
        </w:rPr>
        <w:t>надзвичайної (нештатної) ситуації негайно доповідає командиру відділення та, в межах компетенції, вживає заходів реагування;</w:t>
      </w:r>
    </w:p>
    <w:p w14:paraId="34D0FB97" w14:textId="77777777" w:rsidR="006F10EB" w:rsidRPr="007C6A79" w:rsidRDefault="006F10EB" w:rsidP="006F10EB">
      <w:pPr>
        <w:pStyle w:val="rvps2"/>
        <w:shd w:val="clear" w:color="auto" w:fill="FFFFFF"/>
        <w:spacing w:before="0" w:beforeAutospacing="0" w:after="0" w:afterAutospacing="0"/>
        <w:ind w:firstLine="709"/>
        <w:jc w:val="both"/>
        <w:rPr>
          <w:sz w:val="28"/>
          <w:lang w:val="uk-UA"/>
        </w:rPr>
      </w:pPr>
      <w:r w:rsidRPr="007C6A79">
        <w:rPr>
          <w:sz w:val="28"/>
          <w:lang w:val="uk-UA"/>
        </w:rPr>
        <w:t>8) </w:t>
      </w:r>
      <w:r>
        <w:rPr>
          <w:sz w:val="28"/>
          <w:lang w:val="uk-UA"/>
        </w:rPr>
        <w:t>п</w:t>
      </w:r>
      <w:r w:rsidRPr="007C6A79">
        <w:rPr>
          <w:sz w:val="28"/>
          <w:lang w:val="uk-UA"/>
        </w:rPr>
        <w:t>ротягом періоду роботи суду, органу або установи системи правосуддя перебуває на його території та несе службу в складі наряду відділення, підтримує постійну взаємодію зі старшим начальником, а також, у межах компетенції, з керівництвом об’єкта охорони та представниками взаємодіючих органів;</w:t>
      </w:r>
    </w:p>
    <w:p w14:paraId="50508F18" w14:textId="77777777" w:rsidR="006F10EB" w:rsidRPr="007C6A79" w:rsidRDefault="006F10EB" w:rsidP="006F10EB">
      <w:pPr>
        <w:shd w:val="clear" w:color="auto" w:fill="FFFFFF"/>
        <w:spacing w:after="0" w:line="240" w:lineRule="auto"/>
        <w:ind w:firstLine="709"/>
        <w:jc w:val="both"/>
        <w:rPr>
          <w:rFonts w:ascii="Times New Roman" w:hAnsi="Times New Roman"/>
          <w:sz w:val="28"/>
          <w:lang w:eastAsia="uk-UA"/>
        </w:rPr>
      </w:pPr>
      <w:r w:rsidRPr="007C6A79">
        <w:rPr>
          <w:rFonts w:ascii="Times New Roman" w:hAnsi="Times New Roman"/>
          <w:sz w:val="28"/>
          <w:lang w:eastAsia="uk-UA"/>
        </w:rPr>
        <w:t>9) </w:t>
      </w:r>
      <w:r>
        <w:rPr>
          <w:rFonts w:ascii="Times New Roman" w:hAnsi="Times New Roman"/>
          <w:sz w:val="28"/>
          <w:lang w:eastAsia="uk-UA"/>
        </w:rPr>
        <w:t>у</w:t>
      </w:r>
      <w:r w:rsidRPr="007C6A79">
        <w:rPr>
          <w:rFonts w:ascii="Times New Roman" w:hAnsi="Times New Roman"/>
          <w:sz w:val="28"/>
          <w:lang w:eastAsia="uk-UA"/>
        </w:rPr>
        <w:t xml:space="preserve"> разі звернення судового розпорядника про вчинення правопорушення в залі судового засідання негайно доповідає про це старшому наряду та вживає заходів реагування.</w:t>
      </w:r>
    </w:p>
    <w:p w14:paraId="3D8E713F" w14:textId="77777777" w:rsidR="006F10EB" w:rsidRPr="007C6A79" w:rsidRDefault="006F10EB" w:rsidP="006F10EB">
      <w:pPr>
        <w:spacing w:after="0" w:line="240" w:lineRule="auto"/>
        <w:ind w:firstLine="709"/>
        <w:jc w:val="both"/>
        <w:rPr>
          <w:rFonts w:ascii="Times New Roman" w:hAnsi="Times New Roman"/>
          <w:b/>
          <w:sz w:val="28"/>
        </w:rPr>
      </w:pPr>
      <w:r w:rsidRPr="007C6A79">
        <w:rPr>
          <w:rFonts w:ascii="Times New Roman" w:hAnsi="Times New Roman"/>
          <w:b/>
          <w:sz w:val="28"/>
        </w:rPr>
        <w:t>2. Умови оплати праці:</w:t>
      </w:r>
    </w:p>
    <w:p w14:paraId="1C9B5C73" w14:textId="77777777" w:rsidR="006F10EB" w:rsidRPr="007C6A79" w:rsidRDefault="006F10EB" w:rsidP="006F10EB">
      <w:pPr>
        <w:tabs>
          <w:tab w:val="left" w:pos="5812"/>
        </w:tabs>
        <w:spacing w:after="0" w:line="240" w:lineRule="auto"/>
        <w:ind w:firstLine="851"/>
        <w:jc w:val="both"/>
        <w:rPr>
          <w:rFonts w:ascii="Times New Roman" w:hAnsi="Times New Roman"/>
          <w:sz w:val="28"/>
        </w:rPr>
      </w:pPr>
      <w:r w:rsidRPr="007C6A79">
        <w:rPr>
          <w:rFonts w:ascii="Times New Roman" w:hAnsi="Times New Roman"/>
          <w:sz w:val="28"/>
        </w:rPr>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0F366419" w14:textId="77777777" w:rsidR="006F10EB" w:rsidRPr="007C6A79" w:rsidRDefault="006F10EB" w:rsidP="006F10EB">
      <w:pPr>
        <w:spacing w:after="0" w:line="240" w:lineRule="auto"/>
        <w:ind w:firstLine="851"/>
        <w:jc w:val="both"/>
        <w:rPr>
          <w:rFonts w:ascii="Times New Roman" w:hAnsi="Times New Roman"/>
          <w:sz w:val="28"/>
        </w:rPr>
      </w:pPr>
      <w:r w:rsidRPr="007C6A79">
        <w:rPr>
          <w:rFonts w:ascii="Times New Roman" w:hAnsi="Times New Roman"/>
          <w:sz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w:t>
      </w:r>
      <w:r w:rsidRPr="007C6A79">
        <w:rPr>
          <w:rFonts w:ascii="Times New Roman" w:hAnsi="Times New Roman"/>
          <w:sz w:val="28"/>
        </w:rPr>
        <w:lastRenderedPageBreak/>
        <w:t xml:space="preserve">(підвищення посадового окладу, надбавки, доплати, які мають постійний характер), премії та одноразових додаткових видів грошового забезпечення. </w:t>
      </w:r>
    </w:p>
    <w:p w14:paraId="34AACF07" w14:textId="77777777" w:rsidR="006F10EB" w:rsidRPr="007C6A79" w:rsidRDefault="006F10EB" w:rsidP="006F10EB">
      <w:pPr>
        <w:spacing w:after="0" w:line="240" w:lineRule="auto"/>
        <w:ind w:firstLine="709"/>
        <w:jc w:val="both"/>
        <w:rPr>
          <w:rFonts w:ascii="Times New Roman" w:hAnsi="Times New Roman"/>
          <w:sz w:val="28"/>
        </w:rPr>
      </w:pPr>
      <w:r w:rsidRPr="007C6A79">
        <w:rPr>
          <w:rFonts w:ascii="Times New Roman" w:hAnsi="Times New Roman"/>
          <w:sz w:val="28"/>
        </w:rPr>
        <w:t xml:space="preserve"> </w:t>
      </w:r>
      <w:r w:rsidRPr="007C6A79">
        <w:rPr>
          <w:rFonts w:ascii="Times New Roman" w:hAnsi="Times New Roman"/>
          <w:b/>
          <w:sz w:val="28"/>
        </w:rPr>
        <w:t>3. Інформація про строковість чи безстроковість призначення на посаду:</w:t>
      </w:r>
    </w:p>
    <w:p w14:paraId="17D4FF03" w14:textId="77777777" w:rsidR="006F10EB" w:rsidRPr="007C6A79" w:rsidRDefault="006F10EB" w:rsidP="006F10EB">
      <w:pPr>
        <w:spacing w:after="0" w:line="240" w:lineRule="auto"/>
        <w:ind w:firstLine="851"/>
        <w:jc w:val="both"/>
        <w:rPr>
          <w:rFonts w:ascii="Times New Roman" w:hAnsi="Times New Roman"/>
          <w:sz w:val="28"/>
        </w:rPr>
      </w:pPr>
      <w:r w:rsidRPr="007C6A79">
        <w:rPr>
          <w:rFonts w:ascii="Times New Roman" w:hAnsi="Times New Roman"/>
          <w:sz w:val="28"/>
        </w:rPr>
        <w:t xml:space="preserve">безстроково. </w:t>
      </w:r>
    </w:p>
    <w:p w14:paraId="6147C3CB" w14:textId="77777777" w:rsidR="006F10EB" w:rsidRPr="007C6A79" w:rsidRDefault="006F10EB" w:rsidP="006F10EB">
      <w:pPr>
        <w:spacing w:after="0" w:line="240" w:lineRule="auto"/>
        <w:ind w:firstLine="709"/>
        <w:jc w:val="both"/>
        <w:rPr>
          <w:rFonts w:ascii="Times New Roman" w:hAnsi="Times New Roman"/>
          <w:b/>
          <w:sz w:val="28"/>
        </w:rPr>
      </w:pPr>
      <w:r w:rsidRPr="007C6A79">
        <w:rPr>
          <w:rFonts w:ascii="Times New Roman" w:hAnsi="Times New Roman"/>
          <w:b/>
          <w:sz w:val="28"/>
        </w:rPr>
        <w:t>4. Перелік документів, необхідних для участі в конкурсі, та строк їх подання:</w:t>
      </w:r>
    </w:p>
    <w:p w14:paraId="192F3B4F" w14:textId="77777777" w:rsidR="006F10EB" w:rsidRPr="007C6A79" w:rsidRDefault="006F10EB" w:rsidP="006F10EB">
      <w:pPr>
        <w:spacing w:after="0" w:line="240" w:lineRule="auto"/>
        <w:ind w:firstLine="851"/>
        <w:jc w:val="both"/>
        <w:rPr>
          <w:rFonts w:ascii="Times New Roman" w:hAnsi="Times New Roman"/>
          <w:sz w:val="28"/>
        </w:rPr>
      </w:pPr>
      <w:r w:rsidRPr="007C6A79">
        <w:rPr>
          <w:rFonts w:ascii="Times New Roman" w:hAnsi="Times New Roman"/>
          <w:sz w:val="28"/>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44030324" w14:textId="77777777" w:rsidR="006F10EB" w:rsidRPr="007C6A79" w:rsidRDefault="006F10EB" w:rsidP="006F10EB">
      <w:pPr>
        <w:spacing w:after="0" w:line="240" w:lineRule="auto"/>
        <w:ind w:firstLine="851"/>
        <w:jc w:val="both"/>
        <w:rPr>
          <w:rFonts w:ascii="Times New Roman" w:hAnsi="Times New Roman"/>
          <w:sz w:val="28"/>
        </w:rPr>
      </w:pPr>
      <w:r w:rsidRPr="007C6A79">
        <w:rPr>
          <w:rFonts w:ascii="Times New Roman" w:hAnsi="Times New Roman"/>
          <w:sz w:val="28"/>
        </w:rPr>
        <w:t xml:space="preserve">2)    копія паспорта громадянина України; </w:t>
      </w:r>
    </w:p>
    <w:p w14:paraId="429C53D2" w14:textId="77777777" w:rsidR="006F10EB" w:rsidRPr="007C6A79" w:rsidRDefault="006F10EB" w:rsidP="006F10EB">
      <w:pPr>
        <w:spacing w:after="0" w:line="240" w:lineRule="auto"/>
        <w:ind w:firstLine="851"/>
        <w:jc w:val="both"/>
        <w:rPr>
          <w:rFonts w:ascii="Times New Roman" w:hAnsi="Times New Roman"/>
          <w:sz w:val="28"/>
        </w:rPr>
      </w:pPr>
      <w:r w:rsidRPr="007C6A79">
        <w:rPr>
          <w:rFonts w:ascii="Times New Roman" w:hAnsi="Times New Roman"/>
          <w:sz w:val="28"/>
        </w:rPr>
        <w:t xml:space="preserve">3)    копія (копії) документа (документів) про освіту; </w:t>
      </w:r>
    </w:p>
    <w:p w14:paraId="02486DAB" w14:textId="77777777" w:rsidR="006F10EB" w:rsidRPr="007C6A79" w:rsidRDefault="006F10EB" w:rsidP="006F10EB">
      <w:pPr>
        <w:spacing w:after="0" w:line="240" w:lineRule="auto"/>
        <w:ind w:firstLine="851"/>
        <w:jc w:val="both"/>
        <w:rPr>
          <w:rFonts w:ascii="Times New Roman" w:hAnsi="Times New Roman"/>
          <w:sz w:val="28"/>
        </w:rPr>
      </w:pPr>
      <w:r w:rsidRPr="007C6A79">
        <w:rPr>
          <w:rFonts w:ascii="Times New Roman" w:hAnsi="Times New Roman"/>
          <w:sz w:val="28"/>
        </w:rPr>
        <w:t xml:space="preserve">4) заповнена особова картка визначеного зразка, автобіографія, фотокартка розміром 30 х </w:t>
      </w:r>
      <w:smartTag w:uri="urn:schemas-microsoft-com:office:smarttags" w:element="metricconverter">
        <w:smartTagPr>
          <w:attr w:name="ProductID" w:val="40 мм"/>
        </w:smartTagPr>
        <w:r w:rsidRPr="007C6A79">
          <w:rPr>
            <w:rFonts w:ascii="Times New Roman" w:hAnsi="Times New Roman"/>
            <w:sz w:val="28"/>
          </w:rPr>
          <w:t>40 мм</w:t>
        </w:r>
      </w:smartTag>
      <w:r w:rsidRPr="007C6A79">
        <w:rPr>
          <w:rFonts w:ascii="Times New Roman" w:hAnsi="Times New Roman"/>
          <w:sz w:val="28"/>
        </w:rPr>
        <w:t xml:space="preserve">; </w:t>
      </w:r>
    </w:p>
    <w:p w14:paraId="2FA3EC73" w14:textId="77777777" w:rsidR="006F10EB" w:rsidRPr="007C6A79" w:rsidRDefault="006F10EB" w:rsidP="006F10EB">
      <w:pPr>
        <w:spacing w:after="0" w:line="240" w:lineRule="auto"/>
        <w:ind w:firstLine="851"/>
        <w:jc w:val="both"/>
        <w:rPr>
          <w:rFonts w:ascii="Times New Roman" w:hAnsi="Times New Roman"/>
          <w:sz w:val="28"/>
        </w:rPr>
      </w:pPr>
      <w:r w:rsidRPr="007C6A79">
        <w:rPr>
          <w:rFonts w:ascii="Times New Roman" w:hAnsi="Times New Roman"/>
          <w:sz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14:paraId="3EB2BB84" w14:textId="77777777" w:rsidR="006F10EB" w:rsidRPr="007C6A79" w:rsidRDefault="006F10EB" w:rsidP="006F10EB">
      <w:pPr>
        <w:spacing w:after="0" w:line="240" w:lineRule="auto"/>
        <w:ind w:firstLine="851"/>
        <w:jc w:val="both"/>
        <w:rPr>
          <w:rFonts w:ascii="Times New Roman" w:hAnsi="Times New Roman"/>
          <w:sz w:val="28"/>
        </w:rPr>
      </w:pPr>
      <w:r w:rsidRPr="007C6A79">
        <w:rPr>
          <w:rFonts w:ascii="Times New Roman" w:hAnsi="Times New Roman"/>
          <w:sz w:val="28"/>
        </w:rPr>
        <w:t xml:space="preserve">6) відомості про трудову діяльність з реєстру застрахованих осіб Державного реєстру загальнообов’язкового державного соціального страхування; </w:t>
      </w:r>
    </w:p>
    <w:p w14:paraId="69D08939" w14:textId="77777777" w:rsidR="006F10EB" w:rsidRPr="007C6A79" w:rsidRDefault="006F10EB" w:rsidP="006F10EB">
      <w:pPr>
        <w:spacing w:after="0" w:line="240" w:lineRule="auto"/>
        <w:ind w:firstLine="851"/>
        <w:jc w:val="both"/>
        <w:rPr>
          <w:rFonts w:ascii="Times New Roman" w:hAnsi="Times New Roman"/>
          <w:sz w:val="28"/>
        </w:rPr>
      </w:pPr>
      <w:r w:rsidRPr="007C6A79">
        <w:rPr>
          <w:rFonts w:ascii="Times New Roman" w:hAnsi="Times New Roman"/>
          <w:sz w:val="28"/>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14:paraId="002D3A7C" w14:textId="77777777" w:rsidR="006F10EB" w:rsidRPr="007C6A79" w:rsidRDefault="006F10EB" w:rsidP="006F10EB">
      <w:pPr>
        <w:spacing w:after="0" w:line="240" w:lineRule="auto"/>
        <w:ind w:firstLine="851"/>
        <w:jc w:val="both"/>
        <w:rPr>
          <w:rFonts w:ascii="Times New Roman" w:hAnsi="Times New Roman"/>
          <w:sz w:val="28"/>
        </w:rPr>
      </w:pPr>
      <w:r w:rsidRPr="007C6A79">
        <w:rPr>
          <w:rFonts w:ascii="Times New Roman" w:hAnsi="Times New Roman"/>
          <w:sz w:val="28"/>
        </w:rPr>
        <w:t>8)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p>
    <w:p w14:paraId="6229544D" w14:textId="77777777" w:rsidR="006F10EB" w:rsidRPr="007C6A79" w:rsidRDefault="006F10EB" w:rsidP="006F10EB">
      <w:pPr>
        <w:spacing w:after="0" w:line="240" w:lineRule="auto"/>
        <w:ind w:firstLine="851"/>
        <w:jc w:val="both"/>
        <w:rPr>
          <w:rFonts w:ascii="Times New Roman" w:hAnsi="Times New Roman"/>
          <w:sz w:val="28"/>
        </w:rPr>
      </w:pPr>
      <w:r w:rsidRPr="007C6A79">
        <w:rPr>
          <w:rFonts w:ascii="Times New Roman" w:hAnsi="Times New Roman"/>
          <w:sz w:val="28"/>
        </w:rPr>
        <w:t xml:space="preserve">Особа, яка бажає взяти участь у конкурсі, перед складанням кваліфікаційного іспиту пред’являє конкурсній комісії паспорт громадянина України. </w:t>
      </w:r>
    </w:p>
    <w:p w14:paraId="66940316" w14:textId="3FC4124F" w:rsidR="006F10EB" w:rsidRPr="007C6A79" w:rsidRDefault="006F10EB" w:rsidP="006F10EB">
      <w:pPr>
        <w:spacing w:after="0" w:line="240" w:lineRule="auto"/>
        <w:ind w:firstLine="773"/>
        <w:jc w:val="both"/>
        <w:rPr>
          <w:rFonts w:ascii="Times New Roman" w:hAnsi="Times New Roman"/>
          <w:sz w:val="28"/>
        </w:rPr>
      </w:pPr>
      <w:r w:rsidRPr="007C6A79">
        <w:rPr>
          <w:rFonts w:ascii="Times New Roman" w:hAnsi="Times New Roman"/>
          <w:sz w:val="28"/>
        </w:rPr>
        <w:t xml:space="preserve">Документи приймаються з 08:00 год. </w:t>
      </w:r>
      <w:r w:rsidR="00B534EE">
        <w:rPr>
          <w:rFonts w:ascii="Times New Roman" w:hAnsi="Times New Roman"/>
          <w:sz w:val="28"/>
        </w:rPr>
        <w:t>0</w:t>
      </w:r>
      <w:r w:rsidR="00794804">
        <w:rPr>
          <w:rFonts w:ascii="Times New Roman" w:hAnsi="Times New Roman"/>
          <w:sz w:val="28"/>
        </w:rPr>
        <w:t>6</w:t>
      </w:r>
      <w:r w:rsidRPr="007C6A79">
        <w:rPr>
          <w:rFonts w:ascii="Times New Roman" w:hAnsi="Times New Roman"/>
          <w:sz w:val="28"/>
        </w:rPr>
        <w:t xml:space="preserve"> </w:t>
      </w:r>
      <w:r w:rsidR="00B534EE">
        <w:rPr>
          <w:rFonts w:ascii="Times New Roman" w:hAnsi="Times New Roman"/>
          <w:sz w:val="28"/>
        </w:rPr>
        <w:t>квіт</w:t>
      </w:r>
      <w:r>
        <w:rPr>
          <w:rFonts w:ascii="Times New Roman" w:hAnsi="Times New Roman"/>
          <w:sz w:val="28"/>
        </w:rPr>
        <w:t>ня</w:t>
      </w:r>
      <w:r w:rsidRPr="007C6A79">
        <w:rPr>
          <w:rFonts w:ascii="Times New Roman" w:hAnsi="Times New Roman"/>
          <w:sz w:val="28"/>
        </w:rPr>
        <w:t xml:space="preserve"> 202</w:t>
      </w:r>
      <w:r>
        <w:rPr>
          <w:rFonts w:ascii="Times New Roman" w:hAnsi="Times New Roman"/>
          <w:sz w:val="28"/>
        </w:rPr>
        <w:t>6</w:t>
      </w:r>
      <w:r w:rsidRPr="007C6A79">
        <w:rPr>
          <w:rFonts w:ascii="Times New Roman" w:hAnsi="Times New Roman"/>
          <w:sz w:val="28"/>
        </w:rPr>
        <w:t xml:space="preserve"> року до 15:45 год.</w:t>
      </w:r>
      <w:r w:rsidRPr="007C6A79">
        <w:rPr>
          <w:rFonts w:ascii="Times New Roman" w:hAnsi="Times New Roman"/>
          <w:sz w:val="28"/>
        </w:rPr>
        <w:br/>
      </w:r>
      <w:r>
        <w:rPr>
          <w:rFonts w:ascii="Times New Roman" w:hAnsi="Times New Roman"/>
          <w:sz w:val="28"/>
        </w:rPr>
        <w:t>1</w:t>
      </w:r>
      <w:r w:rsidR="00794804">
        <w:rPr>
          <w:rFonts w:ascii="Times New Roman" w:hAnsi="Times New Roman"/>
          <w:sz w:val="28"/>
        </w:rPr>
        <w:t>7</w:t>
      </w:r>
      <w:r w:rsidRPr="007C6A79">
        <w:rPr>
          <w:rFonts w:ascii="Times New Roman" w:hAnsi="Times New Roman"/>
          <w:sz w:val="28"/>
        </w:rPr>
        <w:t xml:space="preserve"> </w:t>
      </w:r>
      <w:r>
        <w:rPr>
          <w:rFonts w:ascii="Times New Roman" w:hAnsi="Times New Roman"/>
          <w:sz w:val="28"/>
        </w:rPr>
        <w:t>квітня</w:t>
      </w:r>
      <w:r w:rsidRPr="007C6A79">
        <w:rPr>
          <w:rFonts w:ascii="Times New Roman" w:hAnsi="Times New Roman"/>
          <w:sz w:val="28"/>
        </w:rPr>
        <w:t xml:space="preserve"> 202</w:t>
      </w:r>
      <w:r>
        <w:rPr>
          <w:rFonts w:ascii="Times New Roman" w:hAnsi="Times New Roman"/>
          <w:sz w:val="28"/>
        </w:rPr>
        <w:t>6</w:t>
      </w:r>
      <w:r w:rsidRPr="007C6A79">
        <w:rPr>
          <w:rFonts w:ascii="Times New Roman" w:hAnsi="Times New Roman"/>
          <w:sz w:val="28"/>
        </w:rPr>
        <w:t xml:space="preserve"> року за </w:t>
      </w:r>
      <w:proofErr w:type="spellStart"/>
      <w:r w:rsidRPr="007C6A79">
        <w:rPr>
          <w:rFonts w:ascii="Times New Roman" w:hAnsi="Times New Roman"/>
          <w:sz w:val="28"/>
        </w:rPr>
        <w:t>адресою</w:t>
      </w:r>
      <w:proofErr w:type="spellEnd"/>
      <w:r w:rsidRPr="007C6A79">
        <w:rPr>
          <w:rFonts w:ascii="Times New Roman" w:hAnsi="Times New Roman"/>
          <w:sz w:val="28"/>
        </w:rPr>
        <w:t>: м. Ужгород, вул. Київська набережна, 18 Б/2.</w:t>
      </w:r>
    </w:p>
    <w:p w14:paraId="5747478B" w14:textId="60947EDF" w:rsidR="006F10EB" w:rsidRPr="00841388" w:rsidRDefault="006F10EB" w:rsidP="006F10EB">
      <w:pPr>
        <w:spacing w:after="0" w:line="240" w:lineRule="auto"/>
        <w:ind w:firstLine="708"/>
        <w:jc w:val="both"/>
        <w:rPr>
          <w:rFonts w:ascii="Times New Roman" w:hAnsi="Times New Roman"/>
          <w:sz w:val="28"/>
        </w:rPr>
      </w:pPr>
      <w:r w:rsidRPr="003C0505">
        <w:rPr>
          <w:rFonts w:ascii="Times New Roman" w:hAnsi="Times New Roman"/>
          <w:sz w:val="28"/>
        </w:rPr>
        <w:t xml:space="preserve">На </w:t>
      </w:r>
      <w:r w:rsidR="00E43B9D" w:rsidRPr="00E43B9D">
        <w:rPr>
          <w:rFonts w:ascii="Times New Roman" w:eastAsia="Times New Roman" w:hAnsi="Times New Roman"/>
          <w:sz w:val="28"/>
          <w:szCs w:val="28"/>
          <w:lang w:eastAsia="ru-RU" w:bidi="en-US"/>
        </w:rPr>
        <w:t xml:space="preserve">контролера ІІ категорії 3 відділення (м. Рахів) (Рахівський районний суд)    5 взводу охорони (м. Хуст) підрозділу охорони (м. Ужгород) територіального управління Служби судової охорони у Закарпатській області </w:t>
      </w:r>
      <w:r w:rsidRPr="003C0505">
        <w:rPr>
          <w:rFonts w:ascii="Times New Roman" w:hAnsi="Times New Roman"/>
          <w:sz w:val="28"/>
        </w:rPr>
        <w:t>поширюються обмеження та вимоги, встановлені Законом України «Про запобігання корупції</w:t>
      </w:r>
      <w:r w:rsidRPr="007C6A79">
        <w:rPr>
          <w:rFonts w:ascii="Times New Roman" w:hAnsi="Times New Roman"/>
          <w:sz w:val="28"/>
        </w:rPr>
        <w:t>»,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6490968E" w14:textId="77777777" w:rsidR="006F10EB" w:rsidRPr="007C6A79" w:rsidRDefault="006F10EB" w:rsidP="006F10EB">
      <w:pPr>
        <w:spacing w:after="0" w:line="240" w:lineRule="auto"/>
        <w:ind w:right="141" w:firstLine="709"/>
        <w:jc w:val="both"/>
        <w:rPr>
          <w:rFonts w:ascii="Times New Roman" w:hAnsi="Times New Roman"/>
          <w:b/>
          <w:sz w:val="28"/>
        </w:rPr>
      </w:pPr>
      <w:r w:rsidRPr="007C6A79">
        <w:rPr>
          <w:rFonts w:ascii="Times New Roman" w:hAnsi="Times New Roman"/>
          <w:b/>
          <w:sz w:val="28"/>
        </w:rPr>
        <w:t>5. Місце, дата та час початку проведення конкурсу:</w:t>
      </w:r>
    </w:p>
    <w:tbl>
      <w:tblPr>
        <w:tblW w:w="9639" w:type="dxa"/>
        <w:tblInd w:w="108" w:type="dxa"/>
        <w:tblLayout w:type="fixed"/>
        <w:tblLook w:val="00A0" w:firstRow="1" w:lastRow="0" w:firstColumn="1" w:lastColumn="0" w:noHBand="0" w:noVBand="0"/>
      </w:tblPr>
      <w:tblGrid>
        <w:gridCol w:w="9639"/>
      </w:tblGrid>
      <w:tr w:rsidR="006F10EB" w:rsidRPr="007C6A79" w14:paraId="363702DE" w14:textId="77777777" w:rsidTr="00E97590">
        <w:trPr>
          <w:trHeight w:val="408"/>
        </w:trPr>
        <w:tc>
          <w:tcPr>
            <w:tcW w:w="9639" w:type="dxa"/>
          </w:tcPr>
          <w:p w14:paraId="19ECB77B" w14:textId="2F7C6282" w:rsidR="006F10EB" w:rsidRPr="008E2736" w:rsidRDefault="006F10EB" w:rsidP="00E97590">
            <w:pPr>
              <w:spacing w:after="0" w:line="240" w:lineRule="auto"/>
              <w:jc w:val="both"/>
              <w:rPr>
                <w:rFonts w:ascii="Times New Roman" w:hAnsi="Times New Roman"/>
                <w:sz w:val="28"/>
              </w:rPr>
            </w:pPr>
            <w:r>
              <w:rPr>
                <w:rFonts w:ascii="Times New Roman" w:hAnsi="Times New Roman"/>
                <w:sz w:val="28"/>
              </w:rPr>
              <w:t xml:space="preserve">        </w:t>
            </w:r>
            <w:r w:rsidRPr="007C6A79">
              <w:rPr>
                <w:rFonts w:ascii="Times New Roman" w:hAnsi="Times New Roman"/>
                <w:sz w:val="28"/>
              </w:rPr>
              <w:t xml:space="preserve">територіальне управління Служби судової охорони у Закарпатській області (м. Ужгород, вул. Київська набережна, 18 Б/2), о 09:00 годині </w:t>
            </w:r>
            <w:r w:rsidRPr="007C6A79">
              <w:rPr>
                <w:rFonts w:ascii="Times New Roman" w:hAnsi="Times New Roman"/>
                <w:sz w:val="28"/>
              </w:rPr>
              <w:br/>
            </w:r>
            <w:r w:rsidR="00236008">
              <w:rPr>
                <w:rFonts w:ascii="Times New Roman" w:hAnsi="Times New Roman"/>
                <w:sz w:val="28"/>
              </w:rPr>
              <w:t>23</w:t>
            </w:r>
            <w:r w:rsidRPr="007C6A79">
              <w:rPr>
                <w:rFonts w:ascii="Times New Roman" w:hAnsi="Times New Roman"/>
                <w:sz w:val="28"/>
              </w:rPr>
              <w:t xml:space="preserve"> </w:t>
            </w:r>
            <w:r>
              <w:rPr>
                <w:rFonts w:ascii="Times New Roman" w:hAnsi="Times New Roman"/>
                <w:sz w:val="28"/>
              </w:rPr>
              <w:t>квітня</w:t>
            </w:r>
            <w:r w:rsidRPr="007C6A79">
              <w:rPr>
                <w:rFonts w:ascii="Times New Roman" w:hAnsi="Times New Roman"/>
                <w:sz w:val="28"/>
              </w:rPr>
              <w:t xml:space="preserve"> 202</w:t>
            </w:r>
            <w:r>
              <w:rPr>
                <w:rFonts w:ascii="Times New Roman" w:hAnsi="Times New Roman"/>
                <w:sz w:val="28"/>
              </w:rPr>
              <w:t>6</w:t>
            </w:r>
            <w:r w:rsidRPr="007C6A79">
              <w:rPr>
                <w:rFonts w:ascii="Times New Roman" w:hAnsi="Times New Roman"/>
                <w:sz w:val="28"/>
              </w:rPr>
              <w:t xml:space="preserve"> року.</w:t>
            </w:r>
          </w:p>
          <w:p w14:paraId="2947A0C2" w14:textId="77777777" w:rsidR="006F10EB" w:rsidRPr="007C6A79" w:rsidRDefault="006F10EB" w:rsidP="00E97590">
            <w:pPr>
              <w:spacing w:after="0" w:line="240" w:lineRule="auto"/>
              <w:ind w:firstLine="641"/>
              <w:jc w:val="both"/>
              <w:rPr>
                <w:rFonts w:ascii="Times New Roman" w:hAnsi="Times New Roman"/>
                <w:b/>
                <w:bCs/>
                <w:sz w:val="28"/>
                <w:szCs w:val="28"/>
                <w:lang w:eastAsia="ru-RU"/>
              </w:rPr>
            </w:pPr>
            <w:r w:rsidRPr="007C6A79">
              <w:rPr>
                <w:rFonts w:ascii="Times New Roman" w:hAnsi="Times New Roman"/>
                <w:b/>
                <w:bCs/>
                <w:sz w:val="28"/>
                <w:szCs w:val="28"/>
                <w:lang w:eastAsia="ru-RU"/>
              </w:rPr>
              <w:t>6. Прізвище, ім’я та по батькові, номер телефону та адреса</w:t>
            </w:r>
            <w:r w:rsidRPr="007C6A79">
              <w:rPr>
                <w:rFonts w:ascii="Times New Roman" w:hAnsi="Times New Roman"/>
                <w:sz w:val="28"/>
                <w:szCs w:val="28"/>
                <w:lang w:eastAsia="ru-RU"/>
              </w:rPr>
              <w:br/>
            </w:r>
            <w:r w:rsidRPr="007C6A79">
              <w:rPr>
                <w:rFonts w:ascii="Times New Roman" w:hAnsi="Times New Roman"/>
                <w:b/>
                <w:bCs/>
                <w:sz w:val="28"/>
                <w:szCs w:val="28"/>
                <w:lang w:eastAsia="ru-RU"/>
              </w:rPr>
              <w:t>електронної пошти особи, яка надає додаткову інформацію з питань</w:t>
            </w:r>
            <w:r w:rsidRPr="007C6A79">
              <w:rPr>
                <w:rFonts w:ascii="Times New Roman" w:hAnsi="Times New Roman"/>
                <w:sz w:val="28"/>
                <w:szCs w:val="28"/>
                <w:lang w:eastAsia="ru-RU"/>
              </w:rPr>
              <w:br/>
            </w:r>
            <w:r w:rsidRPr="007C6A79">
              <w:rPr>
                <w:rFonts w:ascii="Times New Roman" w:hAnsi="Times New Roman"/>
                <w:b/>
                <w:bCs/>
                <w:sz w:val="28"/>
                <w:szCs w:val="28"/>
                <w:lang w:eastAsia="ru-RU"/>
              </w:rPr>
              <w:t xml:space="preserve">проведення конкурсу: </w:t>
            </w:r>
          </w:p>
          <w:p w14:paraId="3BEEF95C" w14:textId="77777777" w:rsidR="006F10EB" w:rsidRDefault="006F10EB" w:rsidP="00E97590">
            <w:pPr>
              <w:spacing w:after="0" w:line="240" w:lineRule="auto"/>
              <w:ind w:firstLine="709"/>
              <w:contextualSpacing/>
              <w:jc w:val="both"/>
              <w:rPr>
                <w:rFonts w:ascii="Times New Roman" w:hAnsi="Times New Roman"/>
                <w:color w:val="4472C4"/>
                <w:sz w:val="28"/>
                <w:u w:val="single"/>
              </w:rPr>
            </w:pPr>
            <w:proofErr w:type="spellStart"/>
            <w:r w:rsidRPr="007C6A79">
              <w:rPr>
                <w:rFonts w:ascii="Times New Roman" w:hAnsi="Times New Roman"/>
                <w:sz w:val="28"/>
              </w:rPr>
              <w:lastRenderedPageBreak/>
              <w:t>Дергунова</w:t>
            </w:r>
            <w:proofErr w:type="spellEnd"/>
            <w:r w:rsidRPr="007C6A79">
              <w:rPr>
                <w:rFonts w:ascii="Times New Roman" w:hAnsi="Times New Roman"/>
                <w:sz w:val="28"/>
              </w:rPr>
              <w:t xml:space="preserve"> Галина Іванівна, 097-143-55-41</w:t>
            </w:r>
            <w:r w:rsidRPr="007C6A79">
              <w:rPr>
                <w:rFonts w:ascii="Times New Roman" w:hAnsi="Times New Roman"/>
                <w:color w:val="000000"/>
                <w:sz w:val="28"/>
              </w:rPr>
              <w:t xml:space="preserve"> </w:t>
            </w:r>
            <w:hyperlink r:id="rId8" w:history="1">
              <w:r w:rsidRPr="000F2260">
                <w:rPr>
                  <w:rStyle w:val="a9"/>
                  <w:rFonts w:ascii="Times New Roman" w:hAnsi="Times New Roman"/>
                  <w:sz w:val="28"/>
                </w:rPr>
                <w:t>vrp.uz@sso.gov.ua</w:t>
              </w:r>
            </w:hyperlink>
          </w:p>
          <w:p w14:paraId="59E111D1" w14:textId="77777777" w:rsidR="006F10EB" w:rsidRPr="003E4162" w:rsidRDefault="006F10EB" w:rsidP="00E97590">
            <w:pPr>
              <w:spacing w:after="0" w:line="240" w:lineRule="auto"/>
              <w:ind w:firstLine="709"/>
              <w:contextualSpacing/>
              <w:jc w:val="both"/>
              <w:rPr>
                <w:rFonts w:ascii="Times New Roman" w:hAnsi="Times New Roman"/>
                <w:b/>
                <w:bCs/>
                <w:sz w:val="28"/>
                <w:szCs w:val="28"/>
                <w:lang w:eastAsia="ru-RU"/>
              </w:rPr>
            </w:pPr>
          </w:p>
          <w:tbl>
            <w:tblPr>
              <w:tblW w:w="9208" w:type="dxa"/>
              <w:tblCellSpacing w:w="2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1"/>
              <w:gridCol w:w="78"/>
              <w:gridCol w:w="80"/>
              <w:gridCol w:w="5179"/>
            </w:tblGrid>
            <w:tr w:rsidR="006F10EB" w:rsidRPr="007C6A79" w14:paraId="73CF7DE1" w14:textId="77777777" w:rsidTr="00E97590">
              <w:trPr>
                <w:trHeight w:val="503"/>
                <w:tblCellSpacing w:w="20" w:type="dxa"/>
              </w:trPr>
              <w:tc>
                <w:tcPr>
                  <w:tcW w:w="9128" w:type="dxa"/>
                  <w:gridSpan w:val="4"/>
                  <w:shd w:val="clear" w:color="auto" w:fill="auto"/>
                </w:tcPr>
                <w:p w14:paraId="2A755F23" w14:textId="77777777" w:rsidR="006F10EB" w:rsidRPr="007C6A79" w:rsidRDefault="006F10EB" w:rsidP="00E97590">
                  <w:pPr>
                    <w:spacing w:after="0" w:line="240" w:lineRule="auto"/>
                    <w:jc w:val="center"/>
                    <w:rPr>
                      <w:rFonts w:ascii="Times New Roman" w:hAnsi="Times New Roman"/>
                      <w:b/>
                      <w:sz w:val="28"/>
                      <w:szCs w:val="28"/>
                    </w:rPr>
                  </w:pPr>
                  <w:r w:rsidRPr="007C6A79">
                    <w:rPr>
                      <w:rFonts w:ascii="Times New Roman" w:hAnsi="Times New Roman"/>
                      <w:b/>
                      <w:sz w:val="28"/>
                      <w:szCs w:val="28"/>
                    </w:rPr>
                    <w:t>Кваліфікаційні вимоги</w:t>
                  </w:r>
                </w:p>
              </w:tc>
            </w:tr>
            <w:tr w:rsidR="006F10EB" w:rsidRPr="007C6A79" w14:paraId="0EC5E4E6" w14:textId="77777777" w:rsidTr="00E97590">
              <w:trPr>
                <w:trHeight w:val="503"/>
                <w:tblCellSpacing w:w="20" w:type="dxa"/>
              </w:trPr>
              <w:tc>
                <w:tcPr>
                  <w:tcW w:w="3969" w:type="dxa"/>
                  <w:gridSpan w:val="3"/>
                  <w:shd w:val="clear" w:color="auto" w:fill="auto"/>
                </w:tcPr>
                <w:p w14:paraId="7A1D1B78" w14:textId="77777777" w:rsidR="006F10EB" w:rsidRPr="007C6A79" w:rsidRDefault="006F10EB" w:rsidP="00E97590">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1. Освіта</w:t>
                  </w:r>
                </w:p>
              </w:tc>
              <w:tc>
                <w:tcPr>
                  <w:tcW w:w="5119" w:type="dxa"/>
                  <w:shd w:val="clear" w:color="auto" w:fill="auto"/>
                </w:tcPr>
                <w:p w14:paraId="49B3B8D0" w14:textId="77777777" w:rsidR="006F10EB" w:rsidRPr="007C6A79" w:rsidRDefault="006F10EB" w:rsidP="00E97590">
                  <w:pPr>
                    <w:spacing w:after="0" w:line="240" w:lineRule="auto"/>
                    <w:jc w:val="both"/>
                    <w:rPr>
                      <w:rFonts w:ascii="Times New Roman" w:hAnsi="Times New Roman"/>
                      <w:sz w:val="28"/>
                      <w:szCs w:val="28"/>
                    </w:rPr>
                  </w:pPr>
                  <w:r w:rsidRPr="007C6A79">
                    <w:rPr>
                      <w:rFonts w:ascii="Times New Roman" w:hAnsi="Times New Roman"/>
                      <w:sz w:val="28"/>
                      <w:szCs w:val="28"/>
                    </w:rPr>
                    <w:t>повна загальна середня освіта</w:t>
                  </w:r>
                </w:p>
              </w:tc>
            </w:tr>
            <w:tr w:rsidR="006F10EB" w:rsidRPr="007C6A79" w14:paraId="4EB75AE3" w14:textId="77777777" w:rsidTr="00E97590">
              <w:trPr>
                <w:trHeight w:val="503"/>
                <w:tblCellSpacing w:w="20" w:type="dxa"/>
              </w:trPr>
              <w:tc>
                <w:tcPr>
                  <w:tcW w:w="3969" w:type="dxa"/>
                  <w:gridSpan w:val="3"/>
                  <w:shd w:val="clear" w:color="auto" w:fill="auto"/>
                </w:tcPr>
                <w:p w14:paraId="58EAFD28" w14:textId="77777777" w:rsidR="006F10EB" w:rsidRPr="007C6A79" w:rsidRDefault="006F10EB" w:rsidP="00E97590">
                  <w:pPr>
                    <w:spacing w:after="0" w:line="240" w:lineRule="auto"/>
                    <w:jc w:val="both"/>
                    <w:rPr>
                      <w:rFonts w:ascii="Times New Roman" w:hAnsi="Times New Roman"/>
                      <w:sz w:val="28"/>
                      <w:szCs w:val="28"/>
                    </w:rPr>
                  </w:pPr>
                  <w:r w:rsidRPr="007C6A79">
                    <w:rPr>
                      <w:rFonts w:ascii="Times New Roman" w:hAnsi="Times New Roman"/>
                      <w:sz w:val="28"/>
                      <w:szCs w:val="28"/>
                    </w:rPr>
                    <w:t>2. Досвід роботи</w:t>
                  </w:r>
                </w:p>
              </w:tc>
              <w:tc>
                <w:tcPr>
                  <w:tcW w:w="5119" w:type="dxa"/>
                  <w:shd w:val="clear" w:color="auto" w:fill="auto"/>
                </w:tcPr>
                <w:p w14:paraId="49FECAD0" w14:textId="77777777" w:rsidR="006F10EB" w:rsidRPr="007C6A79" w:rsidRDefault="006F10EB" w:rsidP="00E97590">
                  <w:pPr>
                    <w:spacing w:after="0" w:line="240" w:lineRule="auto"/>
                    <w:jc w:val="both"/>
                    <w:rPr>
                      <w:rFonts w:ascii="Times New Roman" w:hAnsi="Times New Roman"/>
                      <w:sz w:val="28"/>
                      <w:szCs w:val="28"/>
                    </w:rPr>
                  </w:pPr>
                  <w:r w:rsidRPr="007C6A79">
                    <w:rPr>
                      <w:rFonts w:ascii="Times New Roman" w:hAnsi="Times New Roman"/>
                      <w:sz w:val="28"/>
                      <w:szCs w:val="28"/>
                    </w:rPr>
                    <w:t>спеціального досвіду роботи не потребує</w:t>
                  </w:r>
                </w:p>
              </w:tc>
            </w:tr>
            <w:tr w:rsidR="006F10EB" w:rsidRPr="007C6A79" w14:paraId="0FA766E7" w14:textId="77777777" w:rsidTr="00E97590">
              <w:trPr>
                <w:trHeight w:val="503"/>
                <w:tblCellSpacing w:w="20" w:type="dxa"/>
              </w:trPr>
              <w:tc>
                <w:tcPr>
                  <w:tcW w:w="3969" w:type="dxa"/>
                  <w:gridSpan w:val="3"/>
                  <w:shd w:val="clear" w:color="auto" w:fill="auto"/>
                </w:tcPr>
                <w:p w14:paraId="6B26A1AF" w14:textId="77777777" w:rsidR="006F10EB" w:rsidRPr="007C6A79" w:rsidRDefault="006F10EB" w:rsidP="00E97590">
                  <w:pPr>
                    <w:spacing w:after="0" w:line="240" w:lineRule="auto"/>
                    <w:ind w:right="-39"/>
                    <w:jc w:val="both"/>
                    <w:rPr>
                      <w:rFonts w:ascii="Times New Roman" w:hAnsi="Times New Roman"/>
                      <w:sz w:val="28"/>
                      <w:szCs w:val="28"/>
                    </w:rPr>
                  </w:pPr>
                  <w:r w:rsidRPr="007C6A79">
                    <w:rPr>
                      <w:rFonts w:ascii="Times New Roman" w:hAnsi="Times New Roman"/>
                      <w:sz w:val="28"/>
                      <w:szCs w:val="28"/>
                    </w:rPr>
                    <w:t>3.Володіння державною мовою</w:t>
                  </w:r>
                </w:p>
              </w:tc>
              <w:tc>
                <w:tcPr>
                  <w:tcW w:w="5119" w:type="dxa"/>
                  <w:shd w:val="clear" w:color="auto" w:fill="auto"/>
                </w:tcPr>
                <w:p w14:paraId="4415B401" w14:textId="77777777" w:rsidR="006F10EB" w:rsidRPr="007C6A79" w:rsidRDefault="006F10EB" w:rsidP="00E97590">
                  <w:pPr>
                    <w:spacing w:after="0" w:line="240" w:lineRule="auto"/>
                    <w:jc w:val="both"/>
                    <w:rPr>
                      <w:rFonts w:ascii="Times New Roman" w:hAnsi="Times New Roman"/>
                      <w:sz w:val="28"/>
                      <w:szCs w:val="28"/>
                    </w:rPr>
                  </w:pPr>
                  <w:r w:rsidRPr="007C6A79">
                    <w:rPr>
                      <w:rFonts w:ascii="Times New Roman" w:hAnsi="Times New Roman"/>
                      <w:sz w:val="28"/>
                      <w:szCs w:val="28"/>
                    </w:rPr>
                    <w:t>вільне володіння державною мовою</w:t>
                  </w:r>
                </w:p>
              </w:tc>
            </w:tr>
            <w:tr w:rsidR="006F10EB" w:rsidRPr="007C6A79" w14:paraId="7DEF81C3" w14:textId="77777777" w:rsidTr="00E97590">
              <w:trPr>
                <w:trHeight w:val="503"/>
                <w:tblCellSpacing w:w="20" w:type="dxa"/>
              </w:trPr>
              <w:tc>
                <w:tcPr>
                  <w:tcW w:w="9128" w:type="dxa"/>
                  <w:gridSpan w:val="4"/>
                  <w:shd w:val="clear" w:color="auto" w:fill="auto"/>
                </w:tcPr>
                <w:p w14:paraId="24236BE9" w14:textId="77777777" w:rsidR="006F10EB" w:rsidRPr="007C6A79" w:rsidRDefault="006F10EB" w:rsidP="00E97590">
                  <w:pPr>
                    <w:shd w:val="clear" w:color="auto" w:fill="FFFFFF"/>
                    <w:spacing w:after="0" w:line="240" w:lineRule="auto"/>
                    <w:jc w:val="center"/>
                    <w:rPr>
                      <w:rFonts w:ascii="Times New Roman" w:hAnsi="Times New Roman"/>
                      <w:b/>
                      <w:sz w:val="28"/>
                      <w:szCs w:val="28"/>
                    </w:rPr>
                  </w:pPr>
                  <w:r w:rsidRPr="007C6A79">
                    <w:rPr>
                      <w:rFonts w:ascii="Times New Roman" w:hAnsi="Times New Roman"/>
                      <w:b/>
                      <w:sz w:val="28"/>
                      <w:szCs w:val="28"/>
                    </w:rPr>
                    <w:t>Вимоги до компетентності</w:t>
                  </w:r>
                </w:p>
              </w:tc>
            </w:tr>
            <w:tr w:rsidR="006F10EB" w:rsidRPr="007C6A79" w14:paraId="46A351C7" w14:textId="77777777" w:rsidTr="00E97590">
              <w:trPr>
                <w:trHeight w:val="503"/>
                <w:tblCellSpacing w:w="20" w:type="dxa"/>
              </w:trPr>
              <w:tc>
                <w:tcPr>
                  <w:tcW w:w="3889" w:type="dxa"/>
                  <w:gridSpan w:val="2"/>
                  <w:shd w:val="clear" w:color="auto" w:fill="auto"/>
                </w:tcPr>
                <w:p w14:paraId="685217EA" w14:textId="77777777" w:rsidR="006F10EB" w:rsidRPr="007C6A79" w:rsidRDefault="006F10EB" w:rsidP="00E97590">
                  <w:pPr>
                    <w:spacing w:after="0" w:line="240" w:lineRule="auto"/>
                    <w:jc w:val="both"/>
                    <w:rPr>
                      <w:rFonts w:ascii="Times New Roman" w:hAnsi="Times New Roman"/>
                      <w:sz w:val="28"/>
                      <w:szCs w:val="28"/>
                    </w:rPr>
                  </w:pPr>
                  <w:r w:rsidRPr="007C6A79">
                    <w:rPr>
                      <w:rFonts w:ascii="Times New Roman" w:hAnsi="Times New Roman"/>
                      <w:sz w:val="28"/>
                      <w:szCs w:val="28"/>
                    </w:rPr>
                    <w:t>1. Наявність лідерських якостей</w:t>
                  </w:r>
                </w:p>
              </w:tc>
              <w:tc>
                <w:tcPr>
                  <w:tcW w:w="5199" w:type="dxa"/>
                  <w:gridSpan w:val="2"/>
                  <w:shd w:val="clear" w:color="auto" w:fill="auto"/>
                </w:tcPr>
                <w:p w14:paraId="306C5270" w14:textId="77777777" w:rsidR="006F10EB" w:rsidRPr="007C6A79" w:rsidRDefault="006F10EB" w:rsidP="00E97590">
                  <w:pPr>
                    <w:spacing w:after="0" w:line="240" w:lineRule="auto"/>
                    <w:jc w:val="both"/>
                    <w:rPr>
                      <w:rFonts w:ascii="Times New Roman" w:hAnsi="Times New Roman"/>
                      <w:sz w:val="28"/>
                      <w:szCs w:val="28"/>
                    </w:rPr>
                  </w:pPr>
                  <w:r w:rsidRPr="007C6A79">
                    <w:rPr>
                      <w:rFonts w:ascii="Times New Roman" w:hAnsi="Times New Roman"/>
                      <w:sz w:val="28"/>
                      <w:szCs w:val="28"/>
                    </w:rPr>
                    <w:t>висока мотивація; досягнення кінцевих результатів</w:t>
                  </w:r>
                </w:p>
              </w:tc>
            </w:tr>
            <w:tr w:rsidR="006F10EB" w:rsidRPr="007C6A79" w14:paraId="1200F9DB" w14:textId="77777777" w:rsidTr="00E97590">
              <w:trPr>
                <w:trHeight w:val="503"/>
                <w:tblCellSpacing w:w="20" w:type="dxa"/>
              </w:trPr>
              <w:tc>
                <w:tcPr>
                  <w:tcW w:w="3889" w:type="dxa"/>
                  <w:gridSpan w:val="2"/>
                  <w:shd w:val="clear" w:color="auto" w:fill="auto"/>
                </w:tcPr>
                <w:p w14:paraId="028516E3" w14:textId="77777777" w:rsidR="006F10EB" w:rsidRPr="007C6A79" w:rsidRDefault="006F10EB" w:rsidP="00E97590">
                  <w:pPr>
                    <w:spacing w:after="0" w:line="240" w:lineRule="auto"/>
                    <w:jc w:val="both"/>
                    <w:rPr>
                      <w:rFonts w:ascii="Times New Roman" w:hAnsi="Times New Roman"/>
                      <w:sz w:val="28"/>
                      <w:szCs w:val="28"/>
                    </w:rPr>
                  </w:pPr>
                  <w:r w:rsidRPr="007C6A79">
                    <w:rPr>
                      <w:rFonts w:ascii="Times New Roman" w:hAnsi="Times New Roman"/>
                      <w:sz w:val="28"/>
                      <w:szCs w:val="28"/>
                    </w:rPr>
                    <w:t>2. Вміння працювати в колективі</w:t>
                  </w:r>
                </w:p>
              </w:tc>
              <w:tc>
                <w:tcPr>
                  <w:tcW w:w="5199" w:type="dxa"/>
                  <w:gridSpan w:val="2"/>
                  <w:shd w:val="clear" w:color="auto" w:fill="auto"/>
                </w:tcPr>
                <w:p w14:paraId="46CBC2E7" w14:textId="77777777" w:rsidR="006F10EB" w:rsidRPr="007C6A79" w:rsidRDefault="006F10EB" w:rsidP="00E97590">
                  <w:pPr>
                    <w:spacing w:after="0" w:line="240" w:lineRule="auto"/>
                    <w:jc w:val="both"/>
                    <w:rPr>
                      <w:rFonts w:ascii="Times New Roman" w:hAnsi="Times New Roman"/>
                      <w:sz w:val="28"/>
                      <w:szCs w:val="28"/>
                    </w:rPr>
                  </w:pPr>
                  <w:r w:rsidRPr="007C6A79">
                    <w:rPr>
                      <w:rFonts w:ascii="Times New Roman" w:hAnsi="Times New Roman"/>
                      <w:sz w:val="28"/>
                      <w:szCs w:val="28"/>
                    </w:rPr>
                    <w:t>щирість та відкритість; орієнтація на досягнення ефективного результату діяльності, рівне ставлення та повага до колег</w:t>
                  </w:r>
                </w:p>
              </w:tc>
            </w:tr>
            <w:tr w:rsidR="006F10EB" w:rsidRPr="007C6A79" w14:paraId="6A9A56B8" w14:textId="77777777" w:rsidTr="00E97590">
              <w:trPr>
                <w:trHeight w:val="503"/>
                <w:tblCellSpacing w:w="20" w:type="dxa"/>
              </w:trPr>
              <w:tc>
                <w:tcPr>
                  <w:tcW w:w="3889" w:type="dxa"/>
                  <w:gridSpan w:val="2"/>
                  <w:shd w:val="clear" w:color="auto" w:fill="auto"/>
                </w:tcPr>
                <w:p w14:paraId="4A7DFA2F" w14:textId="77777777" w:rsidR="006F10EB" w:rsidRPr="007C6A79" w:rsidRDefault="006F10EB" w:rsidP="00E97590">
                  <w:pPr>
                    <w:spacing w:after="0" w:line="240" w:lineRule="auto"/>
                    <w:jc w:val="both"/>
                    <w:rPr>
                      <w:rFonts w:ascii="Times New Roman" w:hAnsi="Times New Roman"/>
                      <w:sz w:val="28"/>
                      <w:szCs w:val="28"/>
                    </w:rPr>
                  </w:pPr>
                  <w:r w:rsidRPr="007C6A79">
                    <w:rPr>
                      <w:rFonts w:ascii="Times New Roman" w:hAnsi="Times New Roman"/>
                      <w:sz w:val="28"/>
                      <w:szCs w:val="28"/>
                    </w:rPr>
                    <w:t>3. Аналітичні здібності</w:t>
                  </w:r>
                </w:p>
              </w:tc>
              <w:tc>
                <w:tcPr>
                  <w:tcW w:w="5199" w:type="dxa"/>
                  <w:gridSpan w:val="2"/>
                  <w:shd w:val="clear" w:color="auto" w:fill="auto"/>
                </w:tcPr>
                <w:p w14:paraId="5DF3BCAE" w14:textId="77777777" w:rsidR="006F10EB" w:rsidRPr="007C6A79" w:rsidRDefault="006F10EB" w:rsidP="00E97590">
                  <w:pPr>
                    <w:spacing w:after="0" w:line="240" w:lineRule="auto"/>
                    <w:jc w:val="both"/>
                    <w:rPr>
                      <w:rFonts w:ascii="Times New Roman" w:hAnsi="Times New Roman"/>
                      <w:sz w:val="28"/>
                      <w:szCs w:val="28"/>
                    </w:rPr>
                  </w:pPr>
                  <w:r w:rsidRPr="007C6A79">
                    <w:rPr>
                      <w:rFonts w:ascii="Times New Roman" w:hAnsi="Times New Roman"/>
                      <w:sz w:val="28"/>
                      <w:szCs w:val="28"/>
                    </w:rPr>
                    <w:t>здатність систематизувати, узагальнювати інформацію; гнучкість; проникливість</w:t>
                  </w:r>
                </w:p>
              </w:tc>
            </w:tr>
            <w:tr w:rsidR="006F10EB" w:rsidRPr="007C6A79" w14:paraId="561E436F" w14:textId="77777777" w:rsidTr="00E97590">
              <w:trPr>
                <w:trHeight w:val="503"/>
                <w:tblCellSpacing w:w="20" w:type="dxa"/>
              </w:trPr>
              <w:tc>
                <w:tcPr>
                  <w:tcW w:w="3889" w:type="dxa"/>
                  <w:gridSpan w:val="2"/>
                  <w:shd w:val="clear" w:color="auto" w:fill="auto"/>
                </w:tcPr>
                <w:p w14:paraId="3DFDC62F" w14:textId="77777777" w:rsidR="006F10EB" w:rsidRPr="007C6A79" w:rsidRDefault="006F10EB" w:rsidP="00E97590">
                  <w:pPr>
                    <w:spacing w:after="0" w:line="240" w:lineRule="auto"/>
                    <w:jc w:val="both"/>
                    <w:rPr>
                      <w:rFonts w:ascii="Times New Roman" w:hAnsi="Times New Roman"/>
                      <w:sz w:val="28"/>
                      <w:szCs w:val="28"/>
                    </w:rPr>
                  </w:pPr>
                  <w:r w:rsidRPr="007C6A79">
                    <w:rPr>
                      <w:rFonts w:ascii="Times New Roman" w:hAnsi="Times New Roman"/>
                      <w:sz w:val="28"/>
                      <w:szCs w:val="28"/>
                    </w:rPr>
                    <w:t>4. Особистісні компетенції</w:t>
                  </w:r>
                </w:p>
              </w:tc>
              <w:tc>
                <w:tcPr>
                  <w:tcW w:w="5199" w:type="dxa"/>
                  <w:gridSpan w:val="2"/>
                  <w:shd w:val="clear" w:color="auto" w:fill="auto"/>
                </w:tcPr>
                <w:p w14:paraId="4BA8BDC8" w14:textId="77777777" w:rsidR="006F10EB" w:rsidRPr="007C6A79" w:rsidRDefault="006F10EB" w:rsidP="00E97590">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неупередженість та порядність; самостійність, організованість, відповідальність; наполегливість, рішучість,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w:t>
                  </w:r>
                </w:p>
                <w:p w14:paraId="23859127" w14:textId="77777777" w:rsidR="006F10EB" w:rsidRPr="007C6A79" w:rsidRDefault="006F10EB" w:rsidP="00E97590">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прагнення до розвитку та самовдосконалення</w:t>
                  </w:r>
                </w:p>
              </w:tc>
            </w:tr>
            <w:tr w:rsidR="006F10EB" w:rsidRPr="007C6A79" w14:paraId="471767AE" w14:textId="77777777" w:rsidTr="00E97590">
              <w:trPr>
                <w:trHeight w:val="503"/>
                <w:tblCellSpacing w:w="20" w:type="dxa"/>
              </w:trPr>
              <w:tc>
                <w:tcPr>
                  <w:tcW w:w="9128" w:type="dxa"/>
                  <w:gridSpan w:val="4"/>
                  <w:shd w:val="clear" w:color="auto" w:fill="auto"/>
                </w:tcPr>
                <w:p w14:paraId="620DD0FD" w14:textId="77777777" w:rsidR="006F10EB" w:rsidRPr="007C6A79" w:rsidRDefault="006F10EB" w:rsidP="00E97590">
                  <w:pPr>
                    <w:spacing w:after="0" w:line="240" w:lineRule="auto"/>
                    <w:jc w:val="center"/>
                    <w:rPr>
                      <w:rFonts w:ascii="Times New Roman" w:hAnsi="Times New Roman"/>
                      <w:b/>
                      <w:sz w:val="28"/>
                      <w:szCs w:val="28"/>
                    </w:rPr>
                  </w:pPr>
                  <w:r w:rsidRPr="007C6A79">
                    <w:rPr>
                      <w:rFonts w:ascii="Times New Roman" w:hAnsi="Times New Roman"/>
                      <w:b/>
                      <w:sz w:val="28"/>
                      <w:szCs w:val="28"/>
                    </w:rPr>
                    <w:t>Професійні знання</w:t>
                  </w:r>
                </w:p>
              </w:tc>
            </w:tr>
            <w:tr w:rsidR="006F10EB" w:rsidRPr="007C6A79" w14:paraId="679B3449" w14:textId="77777777" w:rsidTr="00E97590">
              <w:trPr>
                <w:trHeight w:val="2446"/>
                <w:tblCellSpacing w:w="20" w:type="dxa"/>
              </w:trPr>
              <w:tc>
                <w:tcPr>
                  <w:tcW w:w="3811" w:type="dxa"/>
                  <w:shd w:val="clear" w:color="auto" w:fill="auto"/>
                </w:tcPr>
                <w:p w14:paraId="67F15C05" w14:textId="77777777" w:rsidR="006F10EB" w:rsidRPr="007C6A79" w:rsidRDefault="006F10EB" w:rsidP="00E97590">
                  <w:pPr>
                    <w:spacing w:after="0" w:line="240" w:lineRule="auto"/>
                    <w:jc w:val="both"/>
                    <w:rPr>
                      <w:rFonts w:ascii="Times New Roman" w:hAnsi="Times New Roman"/>
                      <w:sz w:val="28"/>
                      <w:szCs w:val="28"/>
                    </w:rPr>
                  </w:pPr>
                  <w:r w:rsidRPr="007C6A79">
                    <w:rPr>
                      <w:rFonts w:ascii="Times New Roman" w:hAnsi="Times New Roman"/>
                      <w:sz w:val="28"/>
                      <w:szCs w:val="28"/>
                    </w:rPr>
                    <w:t>1. Знання законодавства</w:t>
                  </w:r>
                </w:p>
              </w:tc>
              <w:tc>
                <w:tcPr>
                  <w:tcW w:w="5277" w:type="dxa"/>
                  <w:gridSpan w:val="3"/>
                  <w:shd w:val="clear" w:color="auto" w:fill="auto"/>
                </w:tcPr>
                <w:p w14:paraId="3164158B" w14:textId="77777777" w:rsidR="006F10EB" w:rsidRPr="007C6A79" w:rsidRDefault="006F10EB" w:rsidP="00E97590">
                  <w:pPr>
                    <w:spacing w:after="0" w:line="240" w:lineRule="auto"/>
                    <w:ind w:left="170"/>
                    <w:jc w:val="both"/>
                    <w:rPr>
                      <w:rFonts w:ascii="Times New Roman" w:hAnsi="Times New Roman"/>
                      <w:sz w:val="28"/>
                      <w:szCs w:val="28"/>
                    </w:rPr>
                  </w:pPr>
                  <w:r w:rsidRPr="007C6A79">
                    <w:rPr>
                      <w:rFonts w:ascii="Times New Roman" w:hAnsi="Times New Roman"/>
                      <w:sz w:val="28"/>
                      <w:szCs w:val="28"/>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знання законодавства, що регламентує діяльність судових та правоохоронних органів.</w:t>
                  </w:r>
                </w:p>
              </w:tc>
            </w:tr>
          </w:tbl>
          <w:p w14:paraId="4831B69A" w14:textId="77777777" w:rsidR="006F10EB" w:rsidRPr="007C6A79" w:rsidRDefault="006F10EB" w:rsidP="00E97590">
            <w:pPr>
              <w:spacing w:after="0" w:line="240" w:lineRule="auto"/>
              <w:ind w:firstLine="462"/>
              <w:jc w:val="both"/>
              <w:rPr>
                <w:rFonts w:ascii="Times New Roman" w:hAnsi="Times New Roman"/>
                <w:sz w:val="28"/>
                <w:szCs w:val="28"/>
              </w:rPr>
            </w:pPr>
          </w:p>
        </w:tc>
      </w:tr>
    </w:tbl>
    <w:p w14:paraId="053DBED8" w14:textId="0BF37AF3" w:rsidR="006F10EB" w:rsidRDefault="006F10EB" w:rsidP="006F10EB">
      <w:pPr>
        <w:spacing w:after="0" w:line="240" w:lineRule="auto"/>
        <w:jc w:val="center"/>
        <w:rPr>
          <w:rFonts w:ascii="Times New Roman" w:eastAsia="Times New Roman" w:hAnsi="Times New Roman"/>
          <w:b/>
          <w:sz w:val="28"/>
          <w:szCs w:val="28"/>
        </w:rPr>
      </w:pPr>
    </w:p>
    <w:p w14:paraId="16C07BF8" w14:textId="71609BB4" w:rsidR="003C6F9F" w:rsidRDefault="003C6F9F" w:rsidP="006F10EB">
      <w:pPr>
        <w:spacing w:after="0" w:line="240" w:lineRule="auto"/>
        <w:jc w:val="center"/>
        <w:rPr>
          <w:rFonts w:ascii="Times New Roman" w:eastAsia="Times New Roman" w:hAnsi="Times New Roman"/>
          <w:b/>
          <w:sz w:val="28"/>
          <w:szCs w:val="28"/>
        </w:rPr>
      </w:pPr>
    </w:p>
    <w:p w14:paraId="22423497" w14:textId="60E8436B" w:rsidR="003C6F9F" w:rsidRDefault="003C6F9F" w:rsidP="006F10EB">
      <w:pPr>
        <w:spacing w:after="0" w:line="240" w:lineRule="auto"/>
        <w:jc w:val="center"/>
        <w:rPr>
          <w:rFonts w:ascii="Times New Roman" w:eastAsia="Times New Roman" w:hAnsi="Times New Roman"/>
          <w:b/>
          <w:sz w:val="28"/>
          <w:szCs w:val="28"/>
        </w:rPr>
      </w:pPr>
    </w:p>
    <w:p w14:paraId="496F5369" w14:textId="4EDFC06E" w:rsidR="003C6F9F" w:rsidRDefault="003C6F9F" w:rsidP="006F10EB">
      <w:pPr>
        <w:spacing w:after="0" w:line="240" w:lineRule="auto"/>
        <w:jc w:val="center"/>
        <w:rPr>
          <w:rFonts w:ascii="Times New Roman" w:eastAsia="Times New Roman" w:hAnsi="Times New Roman"/>
          <w:b/>
          <w:sz w:val="28"/>
          <w:szCs w:val="28"/>
        </w:rPr>
      </w:pPr>
    </w:p>
    <w:p w14:paraId="533FA537" w14:textId="77777777" w:rsidR="0002604C" w:rsidRPr="007C6A79" w:rsidRDefault="0002604C" w:rsidP="0002604C">
      <w:pPr>
        <w:spacing w:after="0" w:line="240" w:lineRule="auto"/>
        <w:jc w:val="center"/>
        <w:rPr>
          <w:rFonts w:ascii="Times New Roman" w:hAnsi="Times New Roman"/>
          <w:b/>
          <w:sz w:val="28"/>
          <w:szCs w:val="28"/>
        </w:rPr>
      </w:pPr>
      <w:r w:rsidRPr="007C6A79">
        <w:rPr>
          <w:rFonts w:ascii="Times New Roman" w:hAnsi="Times New Roman"/>
          <w:b/>
          <w:sz w:val="28"/>
          <w:szCs w:val="28"/>
        </w:rPr>
        <w:lastRenderedPageBreak/>
        <w:t>УМОВИ</w:t>
      </w:r>
    </w:p>
    <w:p w14:paraId="4BB20FF0" w14:textId="77777777" w:rsidR="0002604C" w:rsidRPr="007C6A79" w:rsidRDefault="0002604C" w:rsidP="0002604C">
      <w:pPr>
        <w:spacing w:after="0" w:line="240" w:lineRule="auto"/>
        <w:jc w:val="center"/>
        <w:rPr>
          <w:rFonts w:ascii="Times New Roman" w:hAnsi="Times New Roman"/>
          <w:b/>
          <w:sz w:val="28"/>
          <w:szCs w:val="28"/>
        </w:rPr>
      </w:pPr>
      <w:r w:rsidRPr="007C6A79">
        <w:rPr>
          <w:rFonts w:ascii="Times New Roman" w:hAnsi="Times New Roman"/>
          <w:b/>
          <w:sz w:val="28"/>
          <w:szCs w:val="28"/>
        </w:rPr>
        <w:t>проведення конкурсу на зайняття вакантної посади контролера ІІ категорії взводу забезпечення безпеки територіального управління Служби судової охорони у Закарпатській області</w:t>
      </w:r>
    </w:p>
    <w:p w14:paraId="091A45AE" w14:textId="77777777" w:rsidR="0002604C" w:rsidRPr="007C6A79" w:rsidRDefault="0002604C" w:rsidP="0002604C">
      <w:pPr>
        <w:spacing w:after="0" w:line="240" w:lineRule="auto"/>
        <w:jc w:val="center"/>
        <w:rPr>
          <w:rFonts w:ascii="Times New Roman" w:hAnsi="Times New Roman"/>
          <w:b/>
          <w:sz w:val="28"/>
          <w:szCs w:val="28"/>
        </w:rPr>
      </w:pPr>
    </w:p>
    <w:p w14:paraId="4FEFCF5E" w14:textId="77777777" w:rsidR="0002604C" w:rsidRPr="007C6A79" w:rsidRDefault="0002604C" w:rsidP="0002604C">
      <w:pPr>
        <w:spacing w:after="0" w:line="240" w:lineRule="auto"/>
        <w:jc w:val="center"/>
        <w:rPr>
          <w:rFonts w:ascii="Times New Roman" w:hAnsi="Times New Roman"/>
          <w:b/>
          <w:sz w:val="28"/>
          <w:szCs w:val="28"/>
        </w:rPr>
      </w:pPr>
      <w:r w:rsidRPr="007C6A79">
        <w:rPr>
          <w:rFonts w:ascii="Times New Roman" w:hAnsi="Times New Roman"/>
          <w:b/>
          <w:sz w:val="28"/>
          <w:szCs w:val="28"/>
        </w:rPr>
        <w:t>Загальні умови</w:t>
      </w:r>
    </w:p>
    <w:p w14:paraId="3DF33AF7" w14:textId="77777777" w:rsidR="0002604C" w:rsidRPr="007C6A79" w:rsidRDefault="0002604C" w:rsidP="0002604C">
      <w:pPr>
        <w:spacing w:after="0" w:line="240" w:lineRule="auto"/>
        <w:ind w:firstLine="708"/>
        <w:jc w:val="both"/>
        <w:rPr>
          <w:rFonts w:ascii="Times New Roman" w:hAnsi="Times New Roman"/>
          <w:b/>
          <w:sz w:val="28"/>
          <w:szCs w:val="28"/>
        </w:rPr>
      </w:pPr>
      <w:r w:rsidRPr="007C6A79">
        <w:rPr>
          <w:rFonts w:ascii="Times New Roman" w:hAnsi="Times New Roman"/>
          <w:b/>
          <w:sz w:val="28"/>
          <w:szCs w:val="28"/>
        </w:rPr>
        <w:t>1. Основні повноваження контролера ІІ категорії взводу забезпечення безпеки територіального управління Служби судової охорони у Закарпатській області:</w:t>
      </w:r>
    </w:p>
    <w:p w14:paraId="3729EC33" w14:textId="77777777" w:rsidR="0002604C" w:rsidRPr="007C6A79" w:rsidRDefault="0002604C" w:rsidP="0002604C">
      <w:pPr>
        <w:pStyle w:val="rvps2"/>
        <w:shd w:val="clear" w:color="auto" w:fill="FFFFFF"/>
        <w:spacing w:before="0" w:beforeAutospacing="0" w:after="0" w:afterAutospacing="0"/>
        <w:ind w:firstLine="709"/>
        <w:jc w:val="both"/>
        <w:rPr>
          <w:sz w:val="28"/>
          <w:lang w:val="uk-UA"/>
        </w:rPr>
      </w:pPr>
      <w:r w:rsidRPr="007C6A79">
        <w:rPr>
          <w:sz w:val="28"/>
          <w:lang w:val="uk-UA"/>
        </w:rPr>
        <w:t xml:space="preserve">1) вжиття заходів із запобігання загрозам особистій безпеці суддів, працівників апарату суду, співробітників Служби судової охорони та членів </w:t>
      </w:r>
      <w:proofErr w:type="spellStart"/>
      <w:r w:rsidRPr="007C6A79">
        <w:rPr>
          <w:sz w:val="28"/>
          <w:lang w:val="uk-UA"/>
        </w:rPr>
        <w:t>ïx</w:t>
      </w:r>
      <w:proofErr w:type="spellEnd"/>
      <w:r w:rsidRPr="007C6A79">
        <w:rPr>
          <w:sz w:val="28"/>
          <w:lang w:val="uk-UA"/>
        </w:rPr>
        <w:t xml:space="preserve"> сімей (близьких родичів), виявлення та нейтралізації таких загроз;</w:t>
      </w:r>
    </w:p>
    <w:p w14:paraId="5E572B87" w14:textId="77777777" w:rsidR="0002604C" w:rsidRPr="007C6A79" w:rsidRDefault="0002604C" w:rsidP="0002604C">
      <w:pPr>
        <w:spacing w:after="0" w:line="240" w:lineRule="auto"/>
        <w:ind w:firstLine="708"/>
        <w:jc w:val="both"/>
        <w:rPr>
          <w:rFonts w:ascii="Times New Roman" w:eastAsia="Times New Roman" w:hAnsi="Times New Roman"/>
          <w:sz w:val="28"/>
          <w:szCs w:val="24"/>
          <w:lang w:eastAsia="ru-RU"/>
        </w:rPr>
      </w:pPr>
      <w:r w:rsidRPr="007C6A79">
        <w:rPr>
          <w:rFonts w:ascii="Times New Roman" w:eastAsia="Times New Roman" w:hAnsi="Times New Roman"/>
          <w:sz w:val="28"/>
          <w:szCs w:val="24"/>
          <w:lang w:eastAsia="ru-RU"/>
        </w:rPr>
        <w:t xml:space="preserve">2) вжиття в разі надходження постанови голови суду та відповідного наказу начальника ТУ Служби необхідних заходів для забезпечення суддів, працівників апарату суду, співробітників Служби судової охорони та членів </w:t>
      </w:r>
      <w:proofErr w:type="spellStart"/>
      <w:r>
        <w:rPr>
          <w:rFonts w:ascii="Times New Roman" w:eastAsia="Times New Roman" w:hAnsi="Times New Roman"/>
          <w:sz w:val="28"/>
          <w:szCs w:val="24"/>
          <w:lang w:eastAsia="ru-RU"/>
        </w:rPr>
        <w:t>ї</w:t>
      </w:r>
      <w:r w:rsidRPr="007C6A79">
        <w:rPr>
          <w:rFonts w:ascii="Times New Roman" w:eastAsia="Times New Roman" w:hAnsi="Times New Roman"/>
          <w:sz w:val="28"/>
          <w:szCs w:val="24"/>
          <w:lang w:eastAsia="ru-RU"/>
        </w:rPr>
        <w:t>x</w:t>
      </w:r>
      <w:proofErr w:type="spellEnd"/>
      <w:r w:rsidRPr="007C6A79">
        <w:rPr>
          <w:rFonts w:ascii="Times New Roman" w:eastAsia="Times New Roman" w:hAnsi="Times New Roman"/>
          <w:sz w:val="28"/>
          <w:szCs w:val="24"/>
          <w:lang w:eastAsia="ru-RU"/>
        </w:rPr>
        <w:t xml:space="preserve"> сімей (близьких родичів);</w:t>
      </w:r>
    </w:p>
    <w:p w14:paraId="512DD36D" w14:textId="77777777" w:rsidR="0002604C" w:rsidRPr="007C6A79" w:rsidRDefault="0002604C" w:rsidP="0002604C">
      <w:pPr>
        <w:spacing w:after="0" w:line="240" w:lineRule="auto"/>
        <w:ind w:firstLine="708"/>
        <w:jc w:val="both"/>
        <w:rPr>
          <w:rFonts w:ascii="Times New Roman" w:eastAsia="Times New Roman" w:hAnsi="Times New Roman"/>
          <w:sz w:val="28"/>
          <w:szCs w:val="24"/>
          <w:lang w:eastAsia="ru-RU"/>
        </w:rPr>
      </w:pPr>
      <w:r w:rsidRPr="007C6A79">
        <w:rPr>
          <w:rFonts w:ascii="Times New Roman" w:eastAsia="Times New Roman" w:hAnsi="Times New Roman"/>
          <w:sz w:val="28"/>
          <w:szCs w:val="24"/>
          <w:lang w:eastAsia="ru-RU"/>
        </w:rPr>
        <w:t xml:space="preserve">3) </w:t>
      </w:r>
      <w:proofErr w:type="spellStart"/>
      <w:r w:rsidRPr="007C6A79">
        <w:rPr>
          <w:rFonts w:ascii="Times New Roman" w:eastAsia="Times New Roman" w:hAnsi="Times New Roman"/>
          <w:sz w:val="28"/>
          <w:szCs w:val="24"/>
          <w:lang w:eastAsia="ru-RU"/>
        </w:rPr>
        <w:t>peaгyвання</w:t>
      </w:r>
      <w:proofErr w:type="spellEnd"/>
      <w:r w:rsidRPr="007C6A79">
        <w:rPr>
          <w:rFonts w:ascii="Times New Roman" w:eastAsia="Times New Roman" w:hAnsi="Times New Roman"/>
          <w:sz w:val="28"/>
          <w:szCs w:val="24"/>
          <w:lang w:eastAsia="ru-RU"/>
        </w:rPr>
        <w:t xml:space="preserve"> в межах наданих законом повноважень на протиправні дії, пов’язані із посяганням на суддів, працівників апарату суду, співробітників Служби судової охорони та членів </w:t>
      </w:r>
      <w:proofErr w:type="spellStart"/>
      <w:r>
        <w:rPr>
          <w:rFonts w:ascii="Times New Roman" w:eastAsia="Times New Roman" w:hAnsi="Times New Roman"/>
          <w:sz w:val="28"/>
          <w:szCs w:val="24"/>
          <w:lang w:eastAsia="ru-RU"/>
        </w:rPr>
        <w:t>ї</w:t>
      </w:r>
      <w:r w:rsidRPr="007C6A79">
        <w:rPr>
          <w:rFonts w:ascii="Times New Roman" w:eastAsia="Times New Roman" w:hAnsi="Times New Roman"/>
          <w:sz w:val="28"/>
          <w:szCs w:val="24"/>
          <w:lang w:eastAsia="ru-RU"/>
        </w:rPr>
        <w:t>x</w:t>
      </w:r>
      <w:proofErr w:type="spellEnd"/>
      <w:r w:rsidRPr="007C6A79">
        <w:rPr>
          <w:rFonts w:ascii="Times New Roman" w:eastAsia="Times New Roman" w:hAnsi="Times New Roman"/>
          <w:sz w:val="28"/>
          <w:szCs w:val="24"/>
          <w:lang w:eastAsia="ru-RU"/>
        </w:rPr>
        <w:t xml:space="preserve"> сімей (близьких родичів);</w:t>
      </w:r>
    </w:p>
    <w:p w14:paraId="6614E053" w14:textId="77777777" w:rsidR="0002604C" w:rsidRPr="007C6A79" w:rsidRDefault="0002604C" w:rsidP="0002604C">
      <w:pPr>
        <w:spacing w:after="0" w:line="240" w:lineRule="auto"/>
        <w:ind w:firstLine="708"/>
        <w:jc w:val="both"/>
        <w:rPr>
          <w:rFonts w:ascii="Times New Roman" w:eastAsia="Times New Roman" w:hAnsi="Times New Roman"/>
          <w:sz w:val="28"/>
          <w:szCs w:val="24"/>
          <w:lang w:eastAsia="ru-RU"/>
        </w:rPr>
      </w:pPr>
      <w:r w:rsidRPr="007C6A79">
        <w:rPr>
          <w:rFonts w:ascii="Times New Roman" w:eastAsia="Times New Roman" w:hAnsi="Times New Roman"/>
          <w:sz w:val="28"/>
          <w:szCs w:val="24"/>
          <w:lang w:eastAsia="ru-RU"/>
        </w:rPr>
        <w:t>4) оперативне реагування на повідомлення про скоєння правопорушення щодо осіб або об’єктів, які охороняються.</w:t>
      </w:r>
    </w:p>
    <w:p w14:paraId="49EEC74A" w14:textId="77777777" w:rsidR="0002604C" w:rsidRPr="007C6A79" w:rsidRDefault="0002604C" w:rsidP="0002604C">
      <w:pPr>
        <w:spacing w:after="0" w:line="240" w:lineRule="auto"/>
        <w:ind w:firstLine="708"/>
        <w:jc w:val="both"/>
        <w:rPr>
          <w:rFonts w:ascii="Times New Roman" w:hAnsi="Times New Roman"/>
          <w:b/>
          <w:sz w:val="28"/>
        </w:rPr>
      </w:pPr>
      <w:r w:rsidRPr="007C6A79">
        <w:rPr>
          <w:rFonts w:ascii="Times New Roman" w:hAnsi="Times New Roman"/>
          <w:b/>
          <w:sz w:val="28"/>
        </w:rPr>
        <w:t>2. Умови оплати праці:</w:t>
      </w:r>
    </w:p>
    <w:p w14:paraId="68603460" w14:textId="77777777" w:rsidR="0002604C" w:rsidRPr="007C6A79" w:rsidRDefault="0002604C" w:rsidP="0002604C">
      <w:pPr>
        <w:tabs>
          <w:tab w:val="left" w:pos="5812"/>
        </w:tabs>
        <w:spacing w:after="0" w:line="240" w:lineRule="auto"/>
        <w:ind w:firstLine="709"/>
        <w:jc w:val="both"/>
        <w:rPr>
          <w:rFonts w:ascii="Times New Roman" w:hAnsi="Times New Roman"/>
          <w:sz w:val="28"/>
        </w:rPr>
      </w:pPr>
      <w:r w:rsidRPr="007C6A79">
        <w:rPr>
          <w:rFonts w:ascii="Times New Roman" w:hAnsi="Times New Roman"/>
          <w:sz w:val="28"/>
        </w:rPr>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4DC6468D" w14:textId="77777777" w:rsidR="0002604C" w:rsidRPr="007C6A79" w:rsidRDefault="0002604C" w:rsidP="0002604C">
      <w:pPr>
        <w:spacing w:after="0" w:line="240" w:lineRule="auto"/>
        <w:ind w:firstLine="709"/>
        <w:jc w:val="both"/>
        <w:rPr>
          <w:rFonts w:ascii="Times New Roman" w:hAnsi="Times New Roman"/>
          <w:sz w:val="28"/>
        </w:rPr>
      </w:pPr>
      <w:r w:rsidRPr="007C6A79">
        <w:rPr>
          <w:rFonts w:ascii="Times New Roman" w:hAnsi="Times New Roman"/>
          <w:sz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4A8D7CD8" w14:textId="77777777" w:rsidR="0002604C" w:rsidRPr="007C6A79" w:rsidRDefault="0002604C" w:rsidP="0002604C">
      <w:pPr>
        <w:spacing w:after="0" w:line="240" w:lineRule="auto"/>
        <w:ind w:firstLine="709"/>
        <w:jc w:val="both"/>
        <w:rPr>
          <w:rFonts w:ascii="Times New Roman" w:hAnsi="Times New Roman"/>
          <w:sz w:val="28"/>
        </w:rPr>
      </w:pPr>
      <w:r w:rsidRPr="007C6A79">
        <w:rPr>
          <w:rFonts w:ascii="Times New Roman" w:hAnsi="Times New Roman"/>
          <w:sz w:val="28"/>
        </w:rPr>
        <w:t xml:space="preserve"> </w:t>
      </w:r>
      <w:r w:rsidRPr="007C6A79">
        <w:rPr>
          <w:rFonts w:ascii="Times New Roman" w:hAnsi="Times New Roman"/>
          <w:b/>
          <w:sz w:val="28"/>
        </w:rPr>
        <w:t>3. Інформація про строковість чи безстроковість призначення на посаду:</w:t>
      </w:r>
    </w:p>
    <w:p w14:paraId="30FB3A58" w14:textId="77777777" w:rsidR="0002604C" w:rsidRPr="007C6A79" w:rsidRDefault="0002604C" w:rsidP="0002604C">
      <w:pPr>
        <w:spacing w:after="0" w:line="240" w:lineRule="auto"/>
        <w:ind w:firstLine="851"/>
        <w:jc w:val="both"/>
        <w:rPr>
          <w:rFonts w:ascii="Times New Roman" w:hAnsi="Times New Roman"/>
          <w:sz w:val="28"/>
        </w:rPr>
      </w:pPr>
      <w:r w:rsidRPr="007C6A79">
        <w:rPr>
          <w:rFonts w:ascii="Times New Roman" w:hAnsi="Times New Roman"/>
          <w:sz w:val="28"/>
        </w:rPr>
        <w:t xml:space="preserve">безстроково. </w:t>
      </w:r>
    </w:p>
    <w:p w14:paraId="30FA0D93" w14:textId="77777777" w:rsidR="0002604C" w:rsidRPr="007C6A79" w:rsidRDefault="0002604C" w:rsidP="0002604C">
      <w:pPr>
        <w:spacing w:after="0" w:line="240" w:lineRule="auto"/>
        <w:ind w:firstLine="709"/>
        <w:jc w:val="both"/>
        <w:rPr>
          <w:rFonts w:ascii="Times New Roman" w:hAnsi="Times New Roman"/>
          <w:b/>
          <w:sz w:val="28"/>
        </w:rPr>
      </w:pPr>
      <w:r w:rsidRPr="007C6A79">
        <w:rPr>
          <w:rFonts w:ascii="Times New Roman" w:hAnsi="Times New Roman"/>
          <w:b/>
          <w:sz w:val="28"/>
        </w:rPr>
        <w:t>4. Перелік документів, необхідних для участі в конкурсі, та строк їх подання:</w:t>
      </w:r>
    </w:p>
    <w:p w14:paraId="03E77E72" w14:textId="77777777" w:rsidR="0002604C" w:rsidRPr="007C6A79" w:rsidRDefault="0002604C" w:rsidP="0002604C">
      <w:pPr>
        <w:spacing w:after="0" w:line="240" w:lineRule="auto"/>
        <w:ind w:firstLine="851"/>
        <w:jc w:val="both"/>
        <w:rPr>
          <w:rFonts w:ascii="Times New Roman" w:hAnsi="Times New Roman"/>
          <w:sz w:val="28"/>
        </w:rPr>
      </w:pPr>
      <w:r w:rsidRPr="007C6A79">
        <w:rPr>
          <w:rFonts w:ascii="Times New Roman" w:hAnsi="Times New Roman"/>
          <w:sz w:val="28"/>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62EA9E2C" w14:textId="77777777" w:rsidR="0002604C" w:rsidRPr="007C6A79" w:rsidRDefault="0002604C" w:rsidP="0002604C">
      <w:pPr>
        <w:spacing w:after="0" w:line="240" w:lineRule="auto"/>
        <w:ind w:firstLine="851"/>
        <w:jc w:val="both"/>
        <w:rPr>
          <w:rFonts w:ascii="Times New Roman" w:hAnsi="Times New Roman"/>
          <w:sz w:val="28"/>
        </w:rPr>
      </w:pPr>
      <w:r w:rsidRPr="007C6A79">
        <w:rPr>
          <w:rFonts w:ascii="Times New Roman" w:hAnsi="Times New Roman"/>
          <w:sz w:val="28"/>
        </w:rPr>
        <w:t xml:space="preserve">2)    копія паспорта громадянина України; </w:t>
      </w:r>
    </w:p>
    <w:p w14:paraId="5DC2F81E" w14:textId="77777777" w:rsidR="0002604C" w:rsidRPr="007C6A79" w:rsidRDefault="0002604C" w:rsidP="0002604C">
      <w:pPr>
        <w:spacing w:after="0" w:line="240" w:lineRule="auto"/>
        <w:ind w:firstLine="851"/>
        <w:jc w:val="both"/>
        <w:rPr>
          <w:rFonts w:ascii="Times New Roman" w:hAnsi="Times New Roman"/>
          <w:sz w:val="28"/>
        </w:rPr>
      </w:pPr>
      <w:r w:rsidRPr="007C6A79">
        <w:rPr>
          <w:rFonts w:ascii="Times New Roman" w:hAnsi="Times New Roman"/>
          <w:sz w:val="28"/>
        </w:rPr>
        <w:t xml:space="preserve">3)    копія (копії) документа (документів) про освіту; </w:t>
      </w:r>
    </w:p>
    <w:p w14:paraId="1BB57396" w14:textId="77777777" w:rsidR="0002604C" w:rsidRPr="007C6A79" w:rsidRDefault="0002604C" w:rsidP="0002604C">
      <w:pPr>
        <w:spacing w:after="0" w:line="240" w:lineRule="auto"/>
        <w:ind w:firstLine="851"/>
        <w:jc w:val="both"/>
        <w:rPr>
          <w:rFonts w:ascii="Times New Roman" w:hAnsi="Times New Roman"/>
          <w:sz w:val="28"/>
        </w:rPr>
      </w:pPr>
      <w:r w:rsidRPr="007C6A79">
        <w:rPr>
          <w:rFonts w:ascii="Times New Roman" w:hAnsi="Times New Roman"/>
          <w:sz w:val="28"/>
        </w:rPr>
        <w:t xml:space="preserve">4) заповнена особова картка визначеного зразка, автобіографія, фотокартка розміром 30 х </w:t>
      </w:r>
      <w:smartTag w:uri="urn:schemas-microsoft-com:office:smarttags" w:element="metricconverter">
        <w:smartTagPr>
          <w:attr w:name="ProductID" w:val="40 мм"/>
        </w:smartTagPr>
        <w:r w:rsidRPr="007C6A79">
          <w:rPr>
            <w:rFonts w:ascii="Times New Roman" w:hAnsi="Times New Roman"/>
            <w:sz w:val="28"/>
          </w:rPr>
          <w:t>40 мм</w:t>
        </w:r>
      </w:smartTag>
      <w:r w:rsidRPr="007C6A79">
        <w:rPr>
          <w:rFonts w:ascii="Times New Roman" w:hAnsi="Times New Roman"/>
          <w:sz w:val="28"/>
        </w:rPr>
        <w:t xml:space="preserve">; </w:t>
      </w:r>
    </w:p>
    <w:p w14:paraId="1B200F6C" w14:textId="77777777" w:rsidR="0002604C" w:rsidRPr="007C6A79" w:rsidRDefault="0002604C" w:rsidP="0002604C">
      <w:pPr>
        <w:spacing w:after="0" w:line="240" w:lineRule="auto"/>
        <w:ind w:firstLine="851"/>
        <w:jc w:val="both"/>
        <w:rPr>
          <w:rFonts w:ascii="Times New Roman" w:hAnsi="Times New Roman"/>
          <w:sz w:val="28"/>
        </w:rPr>
      </w:pPr>
      <w:r w:rsidRPr="007C6A79">
        <w:rPr>
          <w:rFonts w:ascii="Times New Roman" w:hAnsi="Times New Roman"/>
          <w:sz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14:paraId="37FC521D" w14:textId="77777777" w:rsidR="0002604C" w:rsidRPr="007C6A79" w:rsidRDefault="0002604C" w:rsidP="0002604C">
      <w:pPr>
        <w:spacing w:after="0" w:line="240" w:lineRule="auto"/>
        <w:ind w:firstLine="851"/>
        <w:jc w:val="both"/>
        <w:rPr>
          <w:rFonts w:ascii="Times New Roman" w:hAnsi="Times New Roman"/>
          <w:sz w:val="28"/>
        </w:rPr>
      </w:pPr>
      <w:r w:rsidRPr="007C6A79">
        <w:rPr>
          <w:rFonts w:ascii="Times New Roman" w:hAnsi="Times New Roman"/>
          <w:sz w:val="28"/>
        </w:rPr>
        <w:lastRenderedPageBreak/>
        <w:t xml:space="preserve">6) відомості про трудову діяльність з реєстру застрахованих осіб Державного реєстру загальнообов’язкового державного соціального страхування; </w:t>
      </w:r>
    </w:p>
    <w:p w14:paraId="65E6FEFF" w14:textId="77777777" w:rsidR="0002604C" w:rsidRPr="007C6A79" w:rsidRDefault="0002604C" w:rsidP="0002604C">
      <w:pPr>
        <w:spacing w:after="0" w:line="240" w:lineRule="auto"/>
        <w:ind w:firstLine="851"/>
        <w:jc w:val="both"/>
        <w:rPr>
          <w:rFonts w:ascii="Times New Roman" w:hAnsi="Times New Roman"/>
          <w:sz w:val="28"/>
        </w:rPr>
      </w:pPr>
      <w:r w:rsidRPr="007C6A79">
        <w:rPr>
          <w:rFonts w:ascii="Times New Roman" w:hAnsi="Times New Roman"/>
          <w:sz w:val="28"/>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14:paraId="69D15C05" w14:textId="77777777" w:rsidR="0002604C" w:rsidRPr="007C6A79" w:rsidRDefault="0002604C" w:rsidP="0002604C">
      <w:pPr>
        <w:spacing w:after="0" w:line="240" w:lineRule="auto"/>
        <w:ind w:firstLine="851"/>
        <w:jc w:val="both"/>
        <w:rPr>
          <w:rFonts w:ascii="Times New Roman" w:hAnsi="Times New Roman"/>
          <w:sz w:val="28"/>
        </w:rPr>
      </w:pPr>
      <w:r w:rsidRPr="007C6A79">
        <w:rPr>
          <w:rFonts w:ascii="Times New Roman" w:hAnsi="Times New Roman"/>
          <w:sz w:val="28"/>
        </w:rPr>
        <w:t>8)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p>
    <w:p w14:paraId="1FC40E6D" w14:textId="77777777" w:rsidR="0002604C" w:rsidRPr="007C6A79" w:rsidRDefault="0002604C" w:rsidP="0002604C">
      <w:pPr>
        <w:spacing w:after="0" w:line="240" w:lineRule="auto"/>
        <w:ind w:firstLine="851"/>
        <w:jc w:val="both"/>
        <w:rPr>
          <w:rFonts w:ascii="Times New Roman" w:hAnsi="Times New Roman"/>
          <w:sz w:val="28"/>
        </w:rPr>
      </w:pPr>
      <w:r w:rsidRPr="007C6A79">
        <w:rPr>
          <w:rFonts w:ascii="Times New Roman" w:hAnsi="Times New Roman"/>
          <w:sz w:val="28"/>
        </w:rPr>
        <w:t xml:space="preserve">Особа, яка бажає взяти участь у конкурсі, перед складанням кваліфікаційного іспиту пред’являє конкурсній комісії паспорт громадянина України. </w:t>
      </w:r>
    </w:p>
    <w:p w14:paraId="3F6A2093" w14:textId="0A2F4667" w:rsidR="0002604C" w:rsidRPr="007C6A79" w:rsidRDefault="0002604C" w:rsidP="0002604C">
      <w:pPr>
        <w:spacing w:after="0" w:line="240" w:lineRule="auto"/>
        <w:ind w:firstLine="773"/>
        <w:jc w:val="both"/>
        <w:rPr>
          <w:rFonts w:ascii="Times New Roman" w:hAnsi="Times New Roman"/>
          <w:sz w:val="28"/>
        </w:rPr>
      </w:pPr>
      <w:r w:rsidRPr="007C6A79">
        <w:rPr>
          <w:rFonts w:ascii="Times New Roman" w:hAnsi="Times New Roman"/>
          <w:sz w:val="28"/>
        </w:rPr>
        <w:t xml:space="preserve">Документи приймаються з 08:00 год. </w:t>
      </w:r>
      <w:r w:rsidR="00B534EE">
        <w:rPr>
          <w:rFonts w:ascii="Times New Roman" w:hAnsi="Times New Roman"/>
          <w:sz w:val="28"/>
        </w:rPr>
        <w:t>0</w:t>
      </w:r>
      <w:r w:rsidR="00236008">
        <w:rPr>
          <w:rFonts w:ascii="Times New Roman" w:hAnsi="Times New Roman"/>
          <w:sz w:val="28"/>
        </w:rPr>
        <w:t>6</w:t>
      </w:r>
      <w:r w:rsidRPr="007C6A79">
        <w:rPr>
          <w:rFonts w:ascii="Times New Roman" w:hAnsi="Times New Roman"/>
          <w:sz w:val="28"/>
        </w:rPr>
        <w:t xml:space="preserve"> </w:t>
      </w:r>
      <w:r w:rsidR="00B534EE">
        <w:rPr>
          <w:rFonts w:ascii="Times New Roman" w:hAnsi="Times New Roman"/>
          <w:sz w:val="28"/>
        </w:rPr>
        <w:t>квіт</w:t>
      </w:r>
      <w:r>
        <w:rPr>
          <w:rFonts w:ascii="Times New Roman" w:hAnsi="Times New Roman"/>
          <w:sz w:val="28"/>
        </w:rPr>
        <w:t>ня</w:t>
      </w:r>
      <w:r w:rsidRPr="007C6A79">
        <w:rPr>
          <w:rFonts w:ascii="Times New Roman" w:hAnsi="Times New Roman"/>
          <w:sz w:val="28"/>
        </w:rPr>
        <w:t xml:space="preserve"> 202</w:t>
      </w:r>
      <w:r>
        <w:rPr>
          <w:rFonts w:ascii="Times New Roman" w:hAnsi="Times New Roman"/>
          <w:sz w:val="28"/>
        </w:rPr>
        <w:t>6</w:t>
      </w:r>
      <w:r w:rsidRPr="007C6A79">
        <w:rPr>
          <w:rFonts w:ascii="Times New Roman" w:hAnsi="Times New Roman"/>
          <w:sz w:val="28"/>
        </w:rPr>
        <w:t xml:space="preserve"> року до 15:45 год.</w:t>
      </w:r>
      <w:r w:rsidRPr="007C6A79">
        <w:rPr>
          <w:rFonts w:ascii="Times New Roman" w:hAnsi="Times New Roman"/>
          <w:sz w:val="28"/>
        </w:rPr>
        <w:br/>
      </w:r>
      <w:r>
        <w:rPr>
          <w:rFonts w:ascii="Times New Roman" w:hAnsi="Times New Roman"/>
          <w:sz w:val="28"/>
        </w:rPr>
        <w:t>1</w:t>
      </w:r>
      <w:r w:rsidR="00236008">
        <w:rPr>
          <w:rFonts w:ascii="Times New Roman" w:hAnsi="Times New Roman"/>
          <w:sz w:val="28"/>
        </w:rPr>
        <w:t>7</w:t>
      </w:r>
      <w:r w:rsidRPr="007C6A79">
        <w:rPr>
          <w:rFonts w:ascii="Times New Roman" w:hAnsi="Times New Roman"/>
          <w:sz w:val="28"/>
        </w:rPr>
        <w:t xml:space="preserve"> </w:t>
      </w:r>
      <w:r>
        <w:rPr>
          <w:rFonts w:ascii="Times New Roman" w:hAnsi="Times New Roman"/>
          <w:sz w:val="28"/>
        </w:rPr>
        <w:t>квітня</w:t>
      </w:r>
      <w:r w:rsidRPr="007C6A79">
        <w:rPr>
          <w:rFonts w:ascii="Times New Roman" w:hAnsi="Times New Roman"/>
          <w:sz w:val="28"/>
        </w:rPr>
        <w:t xml:space="preserve"> 202</w:t>
      </w:r>
      <w:r>
        <w:rPr>
          <w:rFonts w:ascii="Times New Roman" w:hAnsi="Times New Roman"/>
          <w:sz w:val="28"/>
        </w:rPr>
        <w:t>6</w:t>
      </w:r>
      <w:r w:rsidRPr="007C6A79">
        <w:rPr>
          <w:rFonts w:ascii="Times New Roman" w:hAnsi="Times New Roman"/>
          <w:sz w:val="28"/>
        </w:rPr>
        <w:t xml:space="preserve"> року за </w:t>
      </w:r>
      <w:proofErr w:type="spellStart"/>
      <w:r w:rsidRPr="007C6A79">
        <w:rPr>
          <w:rFonts w:ascii="Times New Roman" w:hAnsi="Times New Roman"/>
          <w:sz w:val="28"/>
        </w:rPr>
        <w:t>адресою</w:t>
      </w:r>
      <w:proofErr w:type="spellEnd"/>
      <w:r w:rsidRPr="007C6A79">
        <w:rPr>
          <w:rFonts w:ascii="Times New Roman" w:hAnsi="Times New Roman"/>
          <w:sz w:val="28"/>
        </w:rPr>
        <w:t>: м. Ужгород, вул. Київська набережна, 18 Б/2.</w:t>
      </w:r>
    </w:p>
    <w:p w14:paraId="65706AFC" w14:textId="77777777" w:rsidR="0002604C" w:rsidRPr="007C6A79" w:rsidRDefault="0002604C" w:rsidP="0002604C">
      <w:pPr>
        <w:spacing w:after="0" w:line="240" w:lineRule="auto"/>
        <w:ind w:firstLine="708"/>
        <w:jc w:val="both"/>
        <w:rPr>
          <w:rFonts w:ascii="Times New Roman" w:hAnsi="Times New Roman"/>
          <w:sz w:val="28"/>
        </w:rPr>
      </w:pPr>
      <w:r w:rsidRPr="007C6A79">
        <w:rPr>
          <w:rFonts w:ascii="Times New Roman" w:hAnsi="Times New Roman"/>
          <w:sz w:val="28"/>
        </w:rPr>
        <w:t xml:space="preserve">На </w:t>
      </w:r>
      <w:r w:rsidRPr="007C6A79">
        <w:rPr>
          <w:rFonts w:ascii="Times New Roman" w:hAnsi="Times New Roman"/>
          <w:bCs/>
          <w:sz w:val="28"/>
          <w:szCs w:val="28"/>
        </w:rPr>
        <w:t>контролера ІІ категорії взводу забезпечення безпеки територіального управління Служби судової охорони у Закарпатській області</w:t>
      </w:r>
      <w:r w:rsidRPr="007C6A79">
        <w:rPr>
          <w:rFonts w:ascii="Times New Roman" w:hAnsi="Times New Roman"/>
          <w:b/>
          <w:sz w:val="28"/>
          <w:szCs w:val="28"/>
        </w:rPr>
        <w:t xml:space="preserve"> </w:t>
      </w:r>
      <w:r w:rsidRPr="007C6A79">
        <w:rPr>
          <w:rFonts w:ascii="Times New Roman" w:hAnsi="Times New Roman"/>
          <w:sz w:val="28"/>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24C53F9B" w14:textId="77777777" w:rsidR="0002604C" w:rsidRPr="007C6A79" w:rsidRDefault="0002604C" w:rsidP="0002604C">
      <w:pPr>
        <w:spacing w:after="0" w:line="240" w:lineRule="auto"/>
        <w:ind w:right="141" w:firstLine="709"/>
        <w:jc w:val="both"/>
        <w:rPr>
          <w:rFonts w:ascii="Times New Roman" w:hAnsi="Times New Roman"/>
          <w:b/>
          <w:sz w:val="28"/>
        </w:rPr>
      </w:pPr>
      <w:r w:rsidRPr="007C6A79">
        <w:rPr>
          <w:rFonts w:ascii="Times New Roman" w:hAnsi="Times New Roman"/>
          <w:b/>
          <w:sz w:val="28"/>
        </w:rPr>
        <w:t>5. Місце, дата та час початку проведення конкурсу:</w:t>
      </w:r>
    </w:p>
    <w:tbl>
      <w:tblPr>
        <w:tblW w:w="9639" w:type="dxa"/>
        <w:tblInd w:w="108" w:type="dxa"/>
        <w:tblLayout w:type="fixed"/>
        <w:tblLook w:val="00A0" w:firstRow="1" w:lastRow="0" w:firstColumn="1" w:lastColumn="0" w:noHBand="0" w:noVBand="0"/>
      </w:tblPr>
      <w:tblGrid>
        <w:gridCol w:w="9639"/>
      </w:tblGrid>
      <w:tr w:rsidR="0002604C" w:rsidRPr="007C6A79" w14:paraId="0DED747F" w14:textId="77777777" w:rsidTr="00BF242E">
        <w:trPr>
          <w:trHeight w:val="408"/>
        </w:trPr>
        <w:tc>
          <w:tcPr>
            <w:tcW w:w="9639" w:type="dxa"/>
          </w:tcPr>
          <w:p w14:paraId="3E25F307" w14:textId="36D84D1B" w:rsidR="0002604C" w:rsidRPr="007C6A79" w:rsidRDefault="0002604C" w:rsidP="00BF242E">
            <w:pPr>
              <w:spacing w:after="0" w:line="240" w:lineRule="auto"/>
              <w:jc w:val="both"/>
              <w:rPr>
                <w:rFonts w:ascii="Times New Roman" w:hAnsi="Times New Roman"/>
                <w:color w:val="FF0000"/>
                <w:sz w:val="28"/>
              </w:rPr>
            </w:pPr>
            <w:r>
              <w:rPr>
                <w:rFonts w:ascii="Times New Roman" w:hAnsi="Times New Roman"/>
                <w:sz w:val="28"/>
              </w:rPr>
              <w:t xml:space="preserve">        </w:t>
            </w:r>
            <w:r w:rsidRPr="007C6A79">
              <w:rPr>
                <w:rFonts w:ascii="Times New Roman" w:hAnsi="Times New Roman"/>
                <w:sz w:val="28"/>
              </w:rPr>
              <w:t xml:space="preserve">територіальне управління Служби судової охорони у Закарпатській області (м. Ужгород, вул. Київська набережна, 18 Б/2), о 09:00 годині </w:t>
            </w:r>
            <w:r w:rsidRPr="007C6A79">
              <w:rPr>
                <w:rFonts w:ascii="Times New Roman" w:hAnsi="Times New Roman"/>
                <w:sz w:val="28"/>
              </w:rPr>
              <w:br/>
            </w:r>
            <w:r w:rsidR="00236008">
              <w:rPr>
                <w:rFonts w:ascii="Times New Roman" w:hAnsi="Times New Roman"/>
                <w:sz w:val="28"/>
              </w:rPr>
              <w:t>23</w:t>
            </w:r>
            <w:r w:rsidRPr="007C6A79">
              <w:rPr>
                <w:rFonts w:ascii="Times New Roman" w:hAnsi="Times New Roman"/>
                <w:sz w:val="28"/>
              </w:rPr>
              <w:t xml:space="preserve"> </w:t>
            </w:r>
            <w:r>
              <w:rPr>
                <w:rFonts w:ascii="Times New Roman" w:hAnsi="Times New Roman"/>
                <w:sz w:val="28"/>
              </w:rPr>
              <w:t>квітня</w:t>
            </w:r>
            <w:r w:rsidRPr="007C6A79">
              <w:rPr>
                <w:rFonts w:ascii="Times New Roman" w:hAnsi="Times New Roman"/>
                <w:sz w:val="28"/>
              </w:rPr>
              <w:t xml:space="preserve"> 202</w:t>
            </w:r>
            <w:r>
              <w:rPr>
                <w:rFonts w:ascii="Times New Roman" w:hAnsi="Times New Roman"/>
                <w:sz w:val="28"/>
              </w:rPr>
              <w:t>6</w:t>
            </w:r>
            <w:r w:rsidRPr="007C6A79">
              <w:rPr>
                <w:rFonts w:ascii="Times New Roman" w:hAnsi="Times New Roman"/>
                <w:sz w:val="28"/>
              </w:rPr>
              <w:t xml:space="preserve"> року.</w:t>
            </w:r>
          </w:p>
          <w:p w14:paraId="50E92597" w14:textId="77777777" w:rsidR="0002604C" w:rsidRPr="007C6A79" w:rsidRDefault="0002604C" w:rsidP="00BF242E">
            <w:pPr>
              <w:spacing w:after="0" w:line="240" w:lineRule="auto"/>
              <w:ind w:firstLine="499"/>
              <w:jc w:val="both"/>
              <w:rPr>
                <w:rFonts w:ascii="Times New Roman" w:hAnsi="Times New Roman"/>
                <w:b/>
                <w:bCs/>
                <w:sz w:val="28"/>
                <w:szCs w:val="28"/>
                <w:lang w:eastAsia="ru-RU"/>
              </w:rPr>
            </w:pPr>
            <w:r w:rsidRPr="007C6A79">
              <w:rPr>
                <w:rFonts w:ascii="Times New Roman" w:hAnsi="Times New Roman"/>
                <w:b/>
                <w:bCs/>
                <w:sz w:val="28"/>
                <w:szCs w:val="28"/>
                <w:lang w:eastAsia="ru-RU"/>
              </w:rPr>
              <w:t>6. Прізвище, ім’я та по батькові, номер телефону та адреса</w:t>
            </w:r>
            <w:r w:rsidRPr="007C6A79">
              <w:rPr>
                <w:rFonts w:ascii="Times New Roman" w:hAnsi="Times New Roman"/>
                <w:sz w:val="28"/>
                <w:szCs w:val="28"/>
                <w:lang w:eastAsia="ru-RU"/>
              </w:rPr>
              <w:br/>
            </w:r>
            <w:r w:rsidRPr="007C6A79">
              <w:rPr>
                <w:rFonts w:ascii="Times New Roman" w:hAnsi="Times New Roman"/>
                <w:b/>
                <w:bCs/>
                <w:sz w:val="28"/>
                <w:szCs w:val="28"/>
                <w:lang w:eastAsia="ru-RU"/>
              </w:rPr>
              <w:t>електронної пошти особи, яка надає додаткову інформацію з питань</w:t>
            </w:r>
            <w:r w:rsidRPr="007C6A79">
              <w:rPr>
                <w:rFonts w:ascii="Times New Roman" w:hAnsi="Times New Roman"/>
                <w:sz w:val="28"/>
                <w:szCs w:val="28"/>
                <w:lang w:eastAsia="ru-RU"/>
              </w:rPr>
              <w:br/>
            </w:r>
            <w:r w:rsidRPr="007C6A79">
              <w:rPr>
                <w:rFonts w:ascii="Times New Roman" w:hAnsi="Times New Roman"/>
                <w:b/>
                <w:bCs/>
                <w:sz w:val="28"/>
                <w:szCs w:val="28"/>
                <w:lang w:eastAsia="ru-RU"/>
              </w:rPr>
              <w:t xml:space="preserve">проведення конкурсу: </w:t>
            </w:r>
          </w:p>
          <w:p w14:paraId="1B53E7BA" w14:textId="77777777" w:rsidR="0002604C" w:rsidRPr="007C6A79" w:rsidRDefault="0002604C" w:rsidP="00BF242E">
            <w:pPr>
              <w:spacing w:after="0" w:line="240" w:lineRule="auto"/>
              <w:ind w:firstLine="709"/>
              <w:contextualSpacing/>
              <w:jc w:val="both"/>
              <w:rPr>
                <w:rFonts w:ascii="Times New Roman" w:hAnsi="Times New Roman"/>
                <w:b/>
                <w:bCs/>
                <w:sz w:val="28"/>
                <w:szCs w:val="28"/>
                <w:lang w:eastAsia="ru-RU"/>
              </w:rPr>
            </w:pPr>
            <w:proofErr w:type="spellStart"/>
            <w:r w:rsidRPr="007C6A79">
              <w:rPr>
                <w:rFonts w:ascii="Times New Roman" w:hAnsi="Times New Roman"/>
                <w:sz w:val="28"/>
              </w:rPr>
              <w:t>Дергунова</w:t>
            </w:r>
            <w:proofErr w:type="spellEnd"/>
            <w:r w:rsidRPr="007C6A79">
              <w:rPr>
                <w:rFonts w:ascii="Times New Roman" w:hAnsi="Times New Roman"/>
                <w:sz w:val="28"/>
              </w:rPr>
              <w:t xml:space="preserve"> Галина Іванівна, 097-143-55-41</w:t>
            </w:r>
            <w:r w:rsidRPr="007C6A79">
              <w:rPr>
                <w:rFonts w:ascii="Times New Roman" w:hAnsi="Times New Roman"/>
                <w:color w:val="000000"/>
                <w:sz w:val="28"/>
              </w:rPr>
              <w:t xml:space="preserve"> </w:t>
            </w:r>
            <w:r w:rsidRPr="007C6A79">
              <w:rPr>
                <w:rFonts w:ascii="Times New Roman" w:hAnsi="Times New Roman"/>
                <w:color w:val="4472C4"/>
                <w:sz w:val="28"/>
                <w:u w:val="single"/>
              </w:rPr>
              <w:t>vrp.uz@sso.gov.ua</w:t>
            </w:r>
          </w:p>
          <w:p w14:paraId="7CED8430" w14:textId="77777777" w:rsidR="0002604C" w:rsidRPr="007C6A79" w:rsidRDefault="0002604C" w:rsidP="00BF242E">
            <w:pPr>
              <w:spacing w:after="0" w:line="240" w:lineRule="auto"/>
              <w:ind w:firstLine="709"/>
              <w:contextualSpacing/>
              <w:jc w:val="both"/>
              <w:rPr>
                <w:rFonts w:ascii="Times New Roman" w:hAnsi="Times New Roman"/>
                <w:sz w:val="28"/>
                <w:szCs w:val="28"/>
              </w:rPr>
            </w:pPr>
          </w:p>
          <w:tbl>
            <w:tblPr>
              <w:tblW w:w="9208" w:type="dxa"/>
              <w:tblCellSpacing w:w="2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1"/>
              <w:gridCol w:w="78"/>
              <w:gridCol w:w="80"/>
              <w:gridCol w:w="5179"/>
            </w:tblGrid>
            <w:tr w:rsidR="0002604C" w:rsidRPr="007C6A79" w14:paraId="5BDD4B54" w14:textId="77777777" w:rsidTr="00BF242E">
              <w:trPr>
                <w:trHeight w:val="503"/>
                <w:tblCellSpacing w:w="20" w:type="dxa"/>
              </w:trPr>
              <w:tc>
                <w:tcPr>
                  <w:tcW w:w="9128" w:type="dxa"/>
                  <w:gridSpan w:val="4"/>
                  <w:shd w:val="clear" w:color="auto" w:fill="auto"/>
                </w:tcPr>
                <w:p w14:paraId="3EF5196D" w14:textId="77777777" w:rsidR="0002604C" w:rsidRPr="007C6A79" w:rsidRDefault="0002604C" w:rsidP="00BF242E">
                  <w:pPr>
                    <w:spacing w:after="0" w:line="240" w:lineRule="auto"/>
                    <w:jc w:val="center"/>
                    <w:rPr>
                      <w:rFonts w:ascii="Times New Roman" w:hAnsi="Times New Roman"/>
                      <w:b/>
                      <w:sz w:val="28"/>
                      <w:szCs w:val="28"/>
                    </w:rPr>
                  </w:pPr>
                  <w:r w:rsidRPr="007C6A79">
                    <w:rPr>
                      <w:rFonts w:ascii="Times New Roman" w:hAnsi="Times New Roman"/>
                      <w:b/>
                      <w:sz w:val="28"/>
                      <w:szCs w:val="28"/>
                    </w:rPr>
                    <w:t>Кваліфікаційні вимоги</w:t>
                  </w:r>
                </w:p>
              </w:tc>
            </w:tr>
            <w:tr w:rsidR="0002604C" w:rsidRPr="007C6A79" w14:paraId="56B3E471" w14:textId="77777777" w:rsidTr="00BF242E">
              <w:trPr>
                <w:trHeight w:val="503"/>
                <w:tblCellSpacing w:w="20" w:type="dxa"/>
              </w:trPr>
              <w:tc>
                <w:tcPr>
                  <w:tcW w:w="3969" w:type="dxa"/>
                  <w:gridSpan w:val="3"/>
                  <w:shd w:val="clear" w:color="auto" w:fill="auto"/>
                </w:tcPr>
                <w:p w14:paraId="539FC276" w14:textId="77777777" w:rsidR="0002604C" w:rsidRPr="007C6A79" w:rsidRDefault="0002604C" w:rsidP="00BF242E">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1. Освіта</w:t>
                  </w:r>
                </w:p>
              </w:tc>
              <w:tc>
                <w:tcPr>
                  <w:tcW w:w="5119" w:type="dxa"/>
                  <w:shd w:val="clear" w:color="auto" w:fill="auto"/>
                </w:tcPr>
                <w:p w14:paraId="32F406C1" w14:textId="77777777" w:rsidR="0002604C" w:rsidRPr="007C6A79" w:rsidRDefault="0002604C" w:rsidP="00BF242E">
                  <w:pPr>
                    <w:spacing w:after="0" w:line="240" w:lineRule="auto"/>
                    <w:jc w:val="both"/>
                    <w:rPr>
                      <w:rFonts w:ascii="Times New Roman" w:hAnsi="Times New Roman"/>
                      <w:sz w:val="28"/>
                      <w:szCs w:val="28"/>
                    </w:rPr>
                  </w:pPr>
                  <w:r w:rsidRPr="007C6A79">
                    <w:rPr>
                      <w:rFonts w:ascii="Times New Roman" w:hAnsi="Times New Roman"/>
                      <w:sz w:val="28"/>
                      <w:szCs w:val="28"/>
                    </w:rPr>
                    <w:t>повна загальна середня освіта</w:t>
                  </w:r>
                </w:p>
              </w:tc>
            </w:tr>
            <w:tr w:rsidR="0002604C" w:rsidRPr="007C6A79" w14:paraId="75AEC564" w14:textId="77777777" w:rsidTr="00BF242E">
              <w:trPr>
                <w:trHeight w:val="503"/>
                <w:tblCellSpacing w:w="20" w:type="dxa"/>
              </w:trPr>
              <w:tc>
                <w:tcPr>
                  <w:tcW w:w="3969" w:type="dxa"/>
                  <w:gridSpan w:val="3"/>
                  <w:shd w:val="clear" w:color="auto" w:fill="auto"/>
                </w:tcPr>
                <w:p w14:paraId="4E4FA415" w14:textId="77777777" w:rsidR="0002604C" w:rsidRPr="007C6A79" w:rsidRDefault="0002604C" w:rsidP="00BF242E">
                  <w:pPr>
                    <w:spacing w:after="0" w:line="240" w:lineRule="auto"/>
                    <w:jc w:val="both"/>
                    <w:rPr>
                      <w:rFonts w:ascii="Times New Roman" w:hAnsi="Times New Roman"/>
                      <w:sz w:val="28"/>
                      <w:szCs w:val="28"/>
                    </w:rPr>
                  </w:pPr>
                  <w:r w:rsidRPr="007C6A79">
                    <w:rPr>
                      <w:rFonts w:ascii="Times New Roman" w:hAnsi="Times New Roman"/>
                      <w:sz w:val="28"/>
                      <w:szCs w:val="28"/>
                    </w:rPr>
                    <w:t>2. Досвід роботи</w:t>
                  </w:r>
                </w:p>
              </w:tc>
              <w:tc>
                <w:tcPr>
                  <w:tcW w:w="5119" w:type="dxa"/>
                  <w:shd w:val="clear" w:color="auto" w:fill="auto"/>
                </w:tcPr>
                <w:p w14:paraId="60569C15" w14:textId="77777777" w:rsidR="0002604C" w:rsidRPr="007C6A79" w:rsidRDefault="0002604C" w:rsidP="00BF242E">
                  <w:pPr>
                    <w:spacing w:after="0" w:line="240" w:lineRule="auto"/>
                    <w:jc w:val="both"/>
                    <w:rPr>
                      <w:rFonts w:ascii="Times New Roman" w:hAnsi="Times New Roman"/>
                      <w:sz w:val="28"/>
                      <w:szCs w:val="28"/>
                    </w:rPr>
                  </w:pPr>
                  <w:r w:rsidRPr="007C6A79">
                    <w:rPr>
                      <w:rFonts w:ascii="Times New Roman" w:hAnsi="Times New Roman"/>
                      <w:sz w:val="28"/>
                      <w:szCs w:val="28"/>
                    </w:rPr>
                    <w:t>спеціального досвіду роботи не потребує</w:t>
                  </w:r>
                </w:p>
              </w:tc>
            </w:tr>
            <w:tr w:rsidR="0002604C" w:rsidRPr="007C6A79" w14:paraId="0198BB1B" w14:textId="77777777" w:rsidTr="00BF242E">
              <w:trPr>
                <w:trHeight w:val="454"/>
                <w:tblCellSpacing w:w="20" w:type="dxa"/>
              </w:trPr>
              <w:tc>
                <w:tcPr>
                  <w:tcW w:w="3969" w:type="dxa"/>
                  <w:gridSpan w:val="3"/>
                  <w:shd w:val="clear" w:color="auto" w:fill="auto"/>
                </w:tcPr>
                <w:p w14:paraId="4CD77F85" w14:textId="77777777" w:rsidR="0002604C" w:rsidRPr="007C6A79" w:rsidRDefault="0002604C" w:rsidP="00BF242E">
                  <w:pPr>
                    <w:spacing w:after="0" w:line="240" w:lineRule="auto"/>
                    <w:ind w:right="-39"/>
                    <w:jc w:val="both"/>
                    <w:rPr>
                      <w:rFonts w:ascii="Times New Roman" w:hAnsi="Times New Roman"/>
                      <w:sz w:val="28"/>
                      <w:szCs w:val="28"/>
                    </w:rPr>
                  </w:pPr>
                  <w:r w:rsidRPr="007C6A79">
                    <w:rPr>
                      <w:rFonts w:ascii="Times New Roman" w:hAnsi="Times New Roman"/>
                      <w:sz w:val="28"/>
                      <w:szCs w:val="28"/>
                    </w:rPr>
                    <w:t>3.Володіння державною мовою</w:t>
                  </w:r>
                </w:p>
              </w:tc>
              <w:tc>
                <w:tcPr>
                  <w:tcW w:w="5119" w:type="dxa"/>
                  <w:shd w:val="clear" w:color="auto" w:fill="auto"/>
                </w:tcPr>
                <w:p w14:paraId="0243E444" w14:textId="77777777" w:rsidR="0002604C" w:rsidRPr="007C6A79" w:rsidRDefault="0002604C" w:rsidP="00BF242E">
                  <w:pPr>
                    <w:spacing w:after="0" w:line="240" w:lineRule="auto"/>
                    <w:jc w:val="both"/>
                    <w:rPr>
                      <w:rFonts w:ascii="Times New Roman" w:hAnsi="Times New Roman"/>
                      <w:sz w:val="28"/>
                      <w:szCs w:val="28"/>
                    </w:rPr>
                  </w:pPr>
                  <w:r w:rsidRPr="007C6A79">
                    <w:rPr>
                      <w:rFonts w:ascii="Times New Roman" w:hAnsi="Times New Roman"/>
                      <w:sz w:val="28"/>
                      <w:szCs w:val="28"/>
                    </w:rPr>
                    <w:t>вільне володіння державною мовою</w:t>
                  </w:r>
                </w:p>
              </w:tc>
            </w:tr>
            <w:tr w:rsidR="0002604C" w:rsidRPr="007C6A79" w14:paraId="28093B3C" w14:textId="77777777" w:rsidTr="00BF242E">
              <w:trPr>
                <w:trHeight w:val="503"/>
                <w:tblCellSpacing w:w="20" w:type="dxa"/>
              </w:trPr>
              <w:tc>
                <w:tcPr>
                  <w:tcW w:w="3969" w:type="dxa"/>
                  <w:gridSpan w:val="3"/>
                  <w:shd w:val="clear" w:color="auto" w:fill="auto"/>
                </w:tcPr>
                <w:p w14:paraId="5B4EA957" w14:textId="77777777" w:rsidR="0002604C" w:rsidRPr="007C6A79" w:rsidRDefault="0002604C" w:rsidP="00BF242E">
                  <w:pPr>
                    <w:spacing w:after="0" w:line="240" w:lineRule="auto"/>
                    <w:ind w:right="-39"/>
                    <w:jc w:val="both"/>
                    <w:rPr>
                      <w:rFonts w:ascii="Times New Roman" w:hAnsi="Times New Roman"/>
                      <w:sz w:val="28"/>
                      <w:szCs w:val="28"/>
                    </w:rPr>
                  </w:pPr>
                  <w:r w:rsidRPr="007C6A79">
                    <w:rPr>
                      <w:rFonts w:ascii="Times New Roman" w:hAnsi="Times New Roman"/>
                      <w:sz w:val="28"/>
                      <w:szCs w:val="28"/>
                    </w:rPr>
                    <w:t>4. Інші вимоги</w:t>
                  </w:r>
                </w:p>
              </w:tc>
              <w:tc>
                <w:tcPr>
                  <w:tcW w:w="5119" w:type="dxa"/>
                  <w:shd w:val="clear" w:color="auto" w:fill="auto"/>
                </w:tcPr>
                <w:p w14:paraId="73C357B9" w14:textId="77777777" w:rsidR="0002604C" w:rsidRPr="00841388" w:rsidRDefault="0002604C" w:rsidP="00BF242E">
                  <w:pPr>
                    <w:autoSpaceDE w:val="0"/>
                    <w:autoSpaceDN w:val="0"/>
                    <w:adjustRightInd w:val="0"/>
                    <w:spacing w:after="0" w:line="240" w:lineRule="auto"/>
                    <w:jc w:val="both"/>
                    <w:rPr>
                      <w:rFonts w:ascii="Times New Roman" w:eastAsiaTheme="minorHAnsi" w:hAnsi="Times New Roman"/>
                      <w:color w:val="000000"/>
                      <w:sz w:val="28"/>
                      <w:szCs w:val="28"/>
                    </w:rPr>
                  </w:pPr>
                  <w:r w:rsidRPr="007C6A79">
                    <w:rPr>
                      <w:rFonts w:ascii="Times New Roman" w:eastAsiaTheme="minorHAnsi" w:hAnsi="Times New Roman"/>
                      <w:color w:val="000000"/>
                      <w:sz w:val="28"/>
                      <w:szCs w:val="28"/>
                    </w:rPr>
                    <w:t>наявність посвідчення водія категорії «В»</w:t>
                  </w:r>
                </w:p>
              </w:tc>
            </w:tr>
            <w:tr w:rsidR="0002604C" w:rsidRPr="007C6A79" w14:paraId="73683CEC" w14:textId="77777777" w:rsidTr="00BF242E">
              <w:trPr>
                <w:trHeight w:val="503"/>
                <w:tblCellSpacing w:w="20" w:type="dxa"/>
              </w:trPr>
              <w:tc>
                <w:tcPr>
                  <w:tcW w:w="9128" w:type="dxa"/>
                  <w:gridSpan w:val="4"/>
                  <w:shd w:val="clear" w:color="auto" w:fill="auto"/>
                </w:tcPr>
                <w:p w14:paraId="05323D59" w14:textId="77777777" w:rsidR="0002604C" w:rsidRPr="007C6A79" w:rsidRDefault="0002604C" w:rsidP="00BF242E">
                  <w:pPr>
                    <w:shd w:val="clear" w:color="auto" w:fill="FFFFFF"/>
                    <w:spacing w:after="0" w:line="240" w:lineRule="auto"/>
                    <w:jc w:val="center"/>
                    <w:rPr>
                      <w:rFonts w:ascii="Times New Roman" w:hAnsi="Times New Roman"/>
                      <w:b/>
                      <w:sz w:val="28"/>
                      <w:szCs w:val="28"/>
                    </w:rPr>
                  </w:pPr>
                  <w:r w:rsidRPr="007C6A79">
                    <w:rPr>
                      <w:rFonts w:ascii="Times New Roman" w:hAnsi="Times New Roman"/>
                      <w:b/>
                      <w:sz w:val="28"/>
                      <w:szCs w:val="28"/>
                    </w:rPr>
                    <w:t>Вимоги до компетентності</w:t>
                  </w:r>
                </w:p>
              </w:tc>
            </w:tr>
            <w:tr w:rsidR="0002604C" w:rsidRPr="007C6A79" w14:paraId="50C61CE3" w14:textId="77777777" w:rsidTr="00BF242E">
              <w:trPr>
                <w:trHeight w:val="503"/>
                <w:tblCellSpacing w:w="20" w:type="dxa"/>
              </w:trPr>
              <w:tc>
                <w:tcPr>
                  <w:tcW w:w="3889" w:type="dxa"/>
                  <w:gridSpan w:val="2"/>
                  <w:shd w:val="clear" w:color="auto" w:fill="auto"/>
                </w:tcPr>
                <w:p w14:paraId="00F60F6B" w14:textId="77777777" w:rsidR="0002604C" w:rsidRPr="007C6A79" w:rsidRDefault="0002604C" w:rsidP="00BF242E">
                  <w:pPr>
                    <w:pStyle w:val="a8"/>
                    <w:numPr>
                      <w:ilvl w:val="0"/>
                      <w:numId w:val="4"/>
                    </w:numPr>
                    <w:spacing w:after="0"/>
                    <w:ind w:left="6" w:firstLine="0"/>
                  </w:pPr>
                  <w:r w:rsidRPr="007C6A79">
                    <w:t>Наявність лідерських якостей</w:t>
                  </w:r>
                </w:p>
              </w:tc>
              <w:tc>
                <w:tcPr>
                  <w:tcW w:w="5199" w:type="dxa"/>
                  <w:gridSpan w:val="2"/>
                  <w:shd w:val="clear" w:color="auto" w:fill="auto"/>
                </w:tcPr>
                <w:p w14:paraId="7ABA1BB6" w14:textId="77777777" w:rsidR="0002604C" w:rsidRPr="007C6A79" w:rsidRDefault="0002604C" w:rsidP="00BF242E">
                  <w:pPr>
                    <w:spacing w:after="0" w:line="240" w:lineRule="auto"/>
                    <w:jc w:val="both"/>
                    <w:rPr>
                      <w:rFonts w:ascii="Times New Roman" w:hAnsi="Times New Roman"/>
                      <w:sz w:val="28"/>
                      <w:szCs w:val="28"/>
                    </w:rPr>
                  </w:pPr>
                  <w:r w:rsidRPr="007C6A79">
                    <w:rPr>
                      <w:rFonts w:ascii="Times New Roman" w:hAnsi="Times New Roman"/>
                      <w:sz w:val="28"/>
                      <w:szCs w:val="28"/>
                    </w:rPr>
                    <w:t>висока мотивація; досягнення кінцевих результатів</w:t>
                  </w:r>
                </w:p>
              </w:tc>
            </w:tr>
            <w:tr w:rsidR="0002604C" w:rsidRPr="007C6A79" w14:paraId="38C10DD8" w14:textId="77777777" w:rsidTr="00BF242E">
              <w:trPr>
                <w:trHeight w:val="503"/>
                <w:tblCellSpacing w:w="20" w:type="dxa"/>
              </w:trPr>
              <w:tc>
                <w:tcPr>
                  <w:tcW w:w="3889" w:type="dxa"/>
                  <w:gridSpan w:val="2"/>
                  <w:shd w:val="clear" w:color="auto" w:fill="auto"/>
                </w:tcPr>
                <w:p w14:paraId="5B4F1AF0" w14:textId="77777777" w:rsidR="0002604C" w:rsidRPr="007C6A79" w:rsidRDefault="0002604C" w:rsidP="00BF242E">
                  <w:pPr>
                    <w:spacing w:after="0" w:line="240" w:lineRule="auto"/>
                    <w:ind w:firstLine="6"/>
                    <w:jc w:val="both"/>
                    <w:rPr>
                      <w:rFonts w:ascii="Times New Roman" w:hAnsi="Times New Roman"/>
                      <w:sz w:val="28"/>
                      <w:szCs w:val="28"/>
                    </w:rPr>
                  </w:pPr>
                  <w:r w:rsidRPr="007C6A79">
                    <w:rPr>
                      <w:rFonts w:ascii="Times New Roman" w:hAnsi="Times New Roman"/>
                      <w:sz w:val="28"/>
                      <w:szCs w:val="28"/>
                    </w:rPr>
                    <w:t>2. Вміння працювати в колективі</w:t>
                  </w:r>
                </w:p>
              </w:tc>
              <w:tc>
                <w:tcPr>
                  <w:tcW w:w="5199" w:type="dxa"/>
                  <w:gridSpan w:val="2"/>
                  <w:shd w:val="clear" w:color="auto" w:fill="auto"/>
                </w:tcPr>
                <w:p w14:paraId="04C9474D" w14:textId="77777777" w:rsidR="0002604C" w:rsidRPr="007C6A79" w:rsidRDefault="0002604C" w:rsidP="00BF242E">
                  <w:pPr>
                    <w:spacing w:after="0" w:line="240" w:lineRule="auto"/>
                    <w:jc w:val="both"/>
                    <w:rPr>
                      <w:rFonts w:ascii="Times New Roman" w:hAnsi="Times New Roman"/>
                      <w:sz w:val="28"/>
                      <w:szCs w:val="28"/>
                    </w:rPr>
                  </w:pPr>
                  <w:r w:rsidRPr="007C6A79">
                    <w:rPr>
                      <w:rFonts w:ascii="Times New Roman" w:hAnsi="Times New Roman"/>
                      <w:sz w:val="28"/>
                      <w:szCs w:val="28"/>
                    </w:rPr>
                    <w:t xml:space="preserve">щирість та відкритість; орієнтація на досягнення ефективного результату </w:t>
                  </w:r>
                  <w:r w:rsidRPr="007C6A79">
                    <w:rPr>
                      <w:rFonts w:ascii="Times New Roman" w:hAnsi="Times New Roman"/>
                      <w:sz w:val="28"/>
                      <w:szCs w:val="28"/>
                    </w:rPr>
                    <w:lastRenderedPageBreak/>
                    <w:t>діяльності, рівне ставлення та повага до колег</w:t>
                  </w:r>
                </w:p>
              </w:tc>
            </w:tr>
            <w:tr w:rsidR="0002604C" w:rsidRPr="007C6A79" w14:paraId="08CBCC73" w14:textId="77777777" w:rsidTr="00BF242E">
              <w:trPr>
                <w:trHeight w:val="503"/>
                <w:tblCellSpacing w:w="20" w:type="dxa"/>
              </w:trPr>
              <w:tc>
                <w:tcPr>
                  <w:tcW w:w="3889" w:type="dxa"/>
                  <w:gridSpan w:val="2"/>
                  <w:shd w:val="clear" w:color="auto" w:fill="auto"/>
                </w:tcPr>
                <w:p w14:paraId="613CEC23" w14:textId="77777777" w:rsidR="0002604C" w:rsidRPr="007C6A79" w:rsidRDefault="0002604C" w:rsidP="00BF242E">
                  <w:pPr>
                    <w:spacing w:after="0" w:line="240" w:lineRule="auto"/>
                    <w:jc w:val="both"/>
                    <w:rPr>
                      <w:rFonts w:ascii="Times New Roman" w:hAnsi="Times New Roman"/>
                      <w:sz w:val="28"/>
                      <w:szCs w:val="28"/>
                    </w:rPr>
                  </w:pPr>
                  <w:r w:rsidRPr="007C6A79">
                    <w:rPr>
                      <w:rFonts w:ascii="Times New Roman" w:hAnsi="Times New Roman"/>
                      <w:sz w:val="28"/>
                      <w:szCs w:val="28"/>
                    </w:rPr>
                    <w:lastRenderedPageBreak/>
                    <w:t>3. Аналітичні здібності</w:t>
                  </w:r>
                </w:p>
              </w:tc>
              <w:tc>
                <w:tcPr>
                  <w:tcW w:w="5199" w:type="dxa"/>
                  <w:gridSpan w:val="2"/>
                  <w:shd w:val="clear" w:color="auto" w:fill="auto"/>
                </w:tcPr>
                <w:p w14:paraId="793BDE4B" w14:textId="77777777" w:rsidR="0002604C" w:rsidRPr="007C6A79" w:rsidRDefault="0002604C" w:rsidP="00BF242E">
                  <w:pPr>
                    <w:spacing w:after="0" w:line="240" w:lineRule="auto"/>
                    <w:jc w:val="both"/>
                    <w:rPr>
                      <w:rFonts w:ascii="Times New Roman" w:hAnsi="Times New Roman"/>
                      <w:sz w:val="28"/>
                      <w:szCs w:val="28"/>
                    </w:rPr>
                  </w:pPr>
                  <w:r w:rsidRPr="007C6A79">
                    <w:rPr>
                      <w:rFonts w:ascii="Times New Roman" w:hAnsi="Times New Roman"/>
                      <w:sz w:val="28"/>
                      <w:szCs w:val="28"/>
                    </w:rPr>
                    <w:t>здатність систематизувати, узагальнювати інформацію; гнучкість; проникливість</w:t>
                  </w:r>
                </w:p>
              </w:tc>
            </w:tr>
            <w:tr w:rsidR="0002604C" w:rsidRPr="007C6A79" w14:paraId="331F5699" w14:textId="77777777" w:rsidTr="00BF242E">
              <w:trPr>
                <w:trHeight w:val="503"/>
                <w:tblCellSpacing w:w="20" w:type="dxa"/>
              </w:trPr>
              <w:tc>
                <w:tcPr>
                  <w:tcW w:w="3889" w:type="dxa"/>
                  <w:gridSpan w:val="2"/>
                  <w:shd w:val="clear" w:color="auto" w:fill="auto"/>
                </w:tcPr>
                <w:p w14:paraId="0D6F0C28" w14:textId="77777777" w:rsidR="0002604C" w:rsidRPr="007C6A79" w:rsidRDefault="0002604C" w:rsidP="00BF242E">
                  <w:pPr>
                    <w:spacing w:after="0" w:line="240" w:lineRule="auto"/>
                    <w:jc w:val="both"/>
                    <w:rPr>
                      <w:rFonts w:ascii="Times New Roman" w:hAnsi="Times New Roman"/>
                      <w:sz w:val="28"/>
                      <w:szCs w:val="28"/>
                    </w:rPr>
                  </w:pPr>
                  <w:r w:rsidRPr="007C6A79">
                    <w:rPr>
                      <w:rFonts w:ascii="Times New Roman" w:hAnsi="Times New Roman"/>
                      <w:sz w:val="28"/>
                      <w:szCs w:val="28"/>
                    </w:rPr>
                    <w:t>4. Особистісні компетенції</w:t>
                  </w:r>
                </w:p>
              </w:tc>
              <w:tc>
                <w:tcPr>
                  <w:tcW w:w="5199" w:type="dxa"/>
                  <w:gridSpan w:val="2"/>
                  <w:shd w:val="clear" w:color="auto" w:fill="auto"/>
                </w:tcPr>
                <w:p w14:paraId="78320CBB" w14:textId="77777777" w:rsidR="0002604C" w:rsidRPr="007C6A79" w:rsidRDefault="0002604C" w:rsidP="00BF242E">
                  <w:pPr>
                    <w:shd w:val="clear" w:color="auto" w:fill="FFFFFF"/>
                    <w:spacing w:after="0" w:line="240" w:lineRule="auto"/>
                    <w:jc w:val="both"/>
                    <w:rPr>
                      <w:rFonts w:ascii="Times New Roman" w:hAnsi="Times New Roman"/>
                      <w:sz w:val="28"/>
                      <w:szCs w:val="28"/>
                    </w:rPr>
                  </w:pPr>
                  <w:r w:rsidRPr="007C6A79">
                    <w:rPr>
                      <w:rFonts w:ascii="Times New Roman" w:hAnsi="Times New Roman"/>
                      <w:sz w:val="28"/>
                      <w:szCs w:val="28"/>
                    </w:rPr>
                    <w:t>неупередженість та порядність; самостійність, організованість, відповідальність; наполегливість, рішучість,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w:t>
                  </w:r>
                </w:p>
              </w:tc>
            </w:tr>
            <w:tr w:rsidR="0002604C" w:rsidRPr="007C6A79" w14:paraId="53ACA8F3" w14:textId="77777777" w:rsidTr="00BF242E">
              <w:trPr>
                <w:trHeight w:val="503"/>
                <w:tblCellSpacing w:w="20" w:type="dxa"/>
              </w:trPr>
              <w:tc>
                <w:tcPr>
                  <w:tcW w:w="9128" w:type="dxa"/>
                  <w:gridSpan w:val="4"/>
                  <w:shd w:val="clear" w:color="auto" w:fill="auto"/>
                </w:tcPr>
                <w:p w14:paraId="5449FE60" w14:textId="77777777" w:rsidR="0002604C" w:rsidRPr="007C6A79" w:rsidRDefault="0002604C" w:rsidP="00BF242E">
                  <w:pPr>
                    <w:spacing w:after="0" w:line="240" w:lineRule="auto"/>
                    <w:jc w:val="center"/>
                    <w:rPr>
                      <w:rFonts w:ascii="Times New Roman" w:hAnsi="Times New Roman"/>
                      <w:b/>
                      <w:sz w:val="28"/>
                      <w:szCs w:val="28"/>
                    </w:rPr>
                  </w:pPr>
                </w:p>
                <w:p w14:paraId="35B09E10" w14:textId="77777777" w:rsidR="0002604C" w:rsidRPr="007C6A79" w:rsidRDefault="0002604C" w:rsidP="00BF242E">
                  <w:pPr>
                    <w:spacing w:after="0" w:line="240" w:lineRule="auto"/>
                    <w:jc w:val="center"/>
                    <w:rPr>
                      <w:rFonts w:ascii="Times New Roman" w:hAnsi="Times New Roman"/>
                      <w:b/>
                      <w:sz w:val="28"/>
                      <w:szCs w:val="28"/>
                    </w:rPr>
                  </w:pPr>
                  <w:r w:rsidRPr="007C6A79">
                    <w:rPr>
                      <w:rFonts w:ascii="Times New Roman" w:hAnsi="Times New Roman"/>
                      <w:b/>
                      <w:sz w:val="28"/>
                      <w:szCs w:val="28"/>
                    </w:rPr>
                    <w:t>Професійні знання</w:t>
                  </w:r>
                </w:p>
              </w:tc>
            </w:tr>
            <w:tr w:rsidR="0002604C" w:rsidRPr="007C6A79" w14:paraId="47B9B8C9" w14:textId="77777777" w:rsidTr="00BF242E">
              <w:trPr>
                <w:trHeight w:val="503"/>
                <w:tblCellSpacing w:w="20" w:type="dxa"/>
              </w:trPr>
              <w:tc>
                <w:tcPr>
                  <w:tcW w:w="3811" w:type="dxa"/>
                  <w:shd w:val="clear" w:color="auto" w:fill="auto"/>
                </w:tcPr>
                <w:p w14:paraId="21DA43A7" w14:textId="77777777" w:rsidR="0002604C" w:rsidRPr="007C6A79" w:rsidRDefault="0002604C" w:rsidP="00BF242E">
                  <w:pPr>
                    <w:spacing w:after="0" w:line="240" w:lineRule="auto"/>
                    <w:jc w:val="both"/>
                    <w:rPr>
                      <w:rFonts w:ascii="Times New Roman" w:hAnsi="Times New Roman"/>
                      <w:sz w:val="28"/>
                      <w:szCs w:val="28"/>
                    </w:rPr>
                  </w:pPr>
                  <w:r w:rsidRPr="007C6A79">
                    <w:rPr>
                      <w:rFonts w:ascii="Times New Roman" w:hAnsi="Times New Roman"/>
                      <w:sz w:val="28"/>
                      <w:szCs w:val="28"/>
                    </w:rPr>
                    <w:t>1. Знання законодавства</w:t>
                  </w:r>
                </w:p>
              </w:tc>
              <w:tc>
                <w:tcPr>
                  <w:tcW w:w="5277" w:type="dxa"/>
                  <w:gridSpan w:val="3"/>
                  <w:shd w:val="clear" w:color="auto" w:fill="auto"/>
                </w:tcPr>
                <w:p w14:paraId="4D621B2F" w14:textId="77777777" w:rsidR="0002604C" w:rsidRPr="007C6A79" w:rsidRDefault="0002604C" w:rsidP="00BF242E">
                  <w:pPr>
                    <w:spacing w:after="0" w:line="240" w:lineRule="auto"/>
                    <w:ind w:left="170"/>
                    <w:jc w:val="both"/>
                    <w:rPr>
                      <w:rFonts w:ascii="Times New Roman" w:hAnsi="Times New Roman"/>
                      <w:sz w:val="28"/>
                      <w:szCs w:val="28"/>
                    </w:rPr>
                  </w:pPr>
                  <w:r w:rsidRPr="007C6A79">
                    <w:rPr>
                      <w:rFonts w:ascii="Times New Roman" w:hAnsi="Times New Roman"/>
                      <w:sz w:val="28"/>
                      <w:szCs w:val="28"/>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знання законодавства, що регламентує діяльність судових та правоохоронних органів.</w:t>
                  </w:r>
                </w:p>
              </w:tc>
            </w:tr>
          </w:tbl>
          <w:p w14:paraId="3AF2C146" w14:textId="77777777" w:rsidR="0002604C" w:rsidRPr="007C6A79" w:rsidRDefault="0002604C" w:rsidP="00BF242E">
            <w:pPr>
              <w:spacing w:after="0" w:line="240" w:lineRule="auto"/>
              <w:ind w:firstLine="462"/>
              <w:jc w:val="both"/>
              <w:rPr>
                <w:rFonts w:ascii="Times New Roman" w:hAnsi="Times New Roman"/>
                <w:sz w:val="28"/>
                <w:szCs w:val="28"/>
              </w:rPr>
            </w:pPr>
          </w:p>
        </w:tc>
      </w:tr>
      <w:tr w:rsidR="0002604C" w:rsidRPr="007C6A79" w14:paraId="776A05B8" w14:textId="77777777" w:rsidTr="00BF242E">
        <w:trPr>
          <w:trHeight w:val="408"/>
        </w:trPr>
        <w:tc>
          <w:tcPr>
            <w:tcW w:w="9639" w:type="dxa"/>
          </w:tcPr>
          <w:p w14:paraId="699AEC59" w14:textId="77777777" w:rsidR="0002604C" w:rsidRDefault="0002604C" w:rsidP="00BF242E">
            <w:pPr>
              <w:spacing w:after="0" w:line="240" w:lineRule="auto"/>
              <w:jc w:val="both"/>
              <w:rPr>
                <w:rFonts w:ascii="Times New Roman" w:hAnsi="Times New Roman"/>
                <w:sz w:val="28"/>
              </w:rPr>
            </w:pPr>
          </w:p>
        </w:tc>
      </w:tr>
      <w:tr w:rsidR="0002604C" w:rsidRPr="007C6A79" w14:paraId="3FFA8436" w14:textId="77777777" w:rsidTr="00BF242E">
        <w:trPr>
          <w:trHeight w:val="408"/>
        </w:trPr>
        <w:tc>
          <w:tcPr>
            <w:tcW w:w="9639" w:type="dxa"/>
          </w:tcPr>
          <w:p w14:paraId="396A598F" w14:textId="77777777" w:rsidR="0002604C" w:rsidRDefault="0002604C" w:rsidP="00BF242E">
            <w:pPr>
              <w:spacing w:after="0" w:line="240" w:lineRule="auto"/>
              <w:jc w:val="both"/>
              <w:rPr>
                <w:rFonts w:ascii="Times New Roman" w:hAnsi="Times New Roman"/>
                <w:sz w:val="28"/>
              </w:rPr>
            </w:pPr>
          </w:p>
        </w:tc>
      </w:tr>
    </w:tbl>
    <w:p w14:paraId="08AEED7A" w14:textId="77777777" w:rsidR="0002604C" w:rsidRDefault="0002604C" w:rsidP="0002604C">
      <w:pPr>
        <w:spacing w:after="0" w:line="240" w:lineRule="auto"/>
        <w:rPr>
          <w:rFonts w:ascii="Times New Roman" w:hAnsi="Times New Roman"/>
          <w:b/>
          <w:sz w:val="28"/>
          <w:szCs w:val="28"/>
        </w:rPr>
      </w:pPr>
    </w:p>
    <w:p w14:paraId="39D91D57" w14:textId="77777777" w:rsidR="0002604C" w:rsidRDefault="0002604C" w:rsidP="0002604C">
      <w:pPr>
        <w:spacing w:after="0" w:line="240" w:lineRule="auto"/>
        <w:rPr>
          <w:rFonts w:ascii="Times New Roman" w:eastAsia="Times New Roman" w:hAnsi="Times New Roman"/>
          <w:b/>
          <w:sz w:val="28"/>
          <w:szCs w:val="28"/>
        </w:rPr>
      </w:pPr>
    </w:p>
    <w:p w14:paraId="59475909" w14:textId="77777777" w:rsidR="0002604C" w:rsidRDefault="0002604C" w:rsidP="0002604C">
      <w:pPr>
        <w:spacing w:after="0" w:line="240" w:lineRule="auto"/>
        <w:jc w:val="center"/>
        <w:rPr>
          <w:rFonts w:ascii="Times New Roman" w:hAnsi="Times New Roman"/>
          <w:b/>
          <w:sz w:val="28"/>
          <w:szCs w:val="28"/>
        </w:rPr>
      </w:pPr>
    </w:p>
    <w:p w14:paraId="212FA495" w14:textId="77777777" w:rsidR="0002604C" w:rsidRDefault="0002604C" w:rsidP="0002604C">
      <w:pPr>
        <w:spacing w:after="0" w:line="240" w:lineRule="auto"/>
        <w:jc w:val="center"/>
        <w:rPr>
          <w:rFonts w:ascii="Times New Roman" w:hAnsi="Times New Roman"/>
          <w:b/>
          <w:sz w:val="28"/>
          <w:szCs w:val="28"/>
        </w:rPr>
      </w:pPr>
    </w:p>
    <w:p w14:paraId="4724CACE" w14:textId="698523AA" w:rsidR="0002604C" w:rsidRDefault="0002604C" w:rsidP="006F10EB">
      <w:pPr>
        <w:spacing w:after="0" w:line="240" w:lineRule="auto"/>
        <w:jc w:val="center"/>
        <w:rPr>
          <w:rFonts w:ascii="Times New Roman" w:eastAsia="Times New Roman" w:hAnsi="Times New Roman"/>
          <w:b/>
          <w:sz w:val="28"/>
          <w:szCs w:val="28"/>
        </w:rPr>
      </w:pPr>
    </w:p>
    <w:p w14:paraId="33B62100" w14:textId="77777777" w:rsidR="0002604C" w:rsidRDefault="0002604C" w:rsidP="006F10EB">
      <w:pPr>
        <w:spacing w:after="0" w:line="240" w:lineRule="auto"/>
        <w:jc w:val="center"/>
        <w:rPr>
          <w:rFonts w:ascii="Times New Roman" w:eastAsia="Times New Roman" w:hAnsi="Times New Roman"/>
          <w:b/>
          <w:sz w:val="28"/>
          <w:szCs w:val="28"/>
        </w:rPr>
      </w:pPr>
    </w:p>
    <w:sectPr w:rsidR="0002604C" w:rsidSect="003C6F9F">
      <w:pgSz w:w="11906" w:h="16838"/>
      <w:pgMar w:top="1135"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HeliosCond">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745"/>
    <w:multiLevelType w:val="multilevel"/>
    <w:tmpl w:val="719AB66A"/>
    <w:lvl w:ilvl="0">
      <w:start w:val="1"/>
      <w:numFmt w:val="decimal"/>
      <w:lvlText w:val="%1."/>
      <w:lvlJc w:val="left"/>
      <w:pPr>
        <w:ind w:left="502" w:hanging="360"/>
      </w:pPr>
      <w:rPr>
        <w:rFonts w:hint="default"/>
        <w:sz w:val="28"/>
        <w:szCs w:val="28"/>
      </w:rPr>
    </w:lvl>
    <w:lvl w:ilvl="1">
      <w:start w:val="1"/>
      <w:numFmt w:val="decimal"/>
      <w:isLgl/>
      <w:lvlText w:val="%1.%2."/>
      <w:lvlJc w:val="left"/>
      <w:pPr>
        <w:ind w:left="1207" w:hanging="720"/>
      </w:pPr>
      <w:rPr>
        <w:rFonts w:hint="default"/>
      </w:rPr>
    </w:lvl>
    <w:lvl w:ilvl="2">
      <w:start w:val="1"/>
      <w:numFmt w:val="decimal"/>
      <w:isLgl/>
      <w:lvlText w:val="%1.%2.%3."/>
      <w:lvlJc w:val="left"/>
      <w:pPr>
        <w:ind w:left="1552" w:hanging="720"/>
      </w:pPr>
      <w:rPr>
        <w:rFonts w:hint="default"/>
      </w:rPr>
    </w:lvl>
    <w:lvl w:ilvl="3">
      <w:start w:val="1"/>
      <w:numFmt w:val="decimal"/>
      <w:isLgl/>
      <w:lvlText w:val="%1.%2.%3.%4."/>
      <w:lvlJc w:val="left"/>
      <w:pPr>
        <w:ind w:left="2257" w:hanging="1080"/>
      </w:pPr>
      <w:rPr>
        <w:rFonts w:hint="default"/>
      </w:rPr>
    </w:lvl>
    <w:lvl w:ilvl="4">
      <w:start w:val="1"/>
      <w:numFmt w:val="decimal"/>
      <w:isLgl/>
      <w:lvlText w:val="%1.%2.%3.%4.%5."/>
      <w:lvlJc w:val="left"/>
      <w:pPr>
        <w:ind w:left="2602" w:hanging="1080"/>
      </w:pPr>
      <w:rPr>
        <w:rFonts w:hint="default"/>
      </w:rPr>
    </w:lvl>
    <w:lvl w:ilvl="5">
      <w:start w:val="1"/>
      <w:numFmt w:val="decimal"/>
      <w:isLgl/>
      <w:lvlText w:val="%1.%2.%3.%4.%5.%6."/>
      <w:lvlJc w:val="left"/>
      <w:pPr>
        <w:ind w:left="3307" w:hanging="1440"/>
      </w:pPr>
      <w:rPr>
        <w:rFonts w:hint="default"/>
      </w:rPr>
    </w:lvl>
    <w:lvl w:ilvl="6">
      <w:start w:val="1"/>
      <w:numFmt w:val="decimal"/>
      <w:isLgl/>
      <w:lvlText w:val="%1.%2.%3.%4.%5.%6.%7."/>
      <w:lvlJc w:val="left"/>
      <w:pPr>
        <w:ind w:left="4012" w:hanging="1800"/>
      </w:pPr>
      <w:rPr>
        <w:rFonts w:hint="default"/>
      </w:rPr>
    </w:lvl>
    <w:lvl w:ilvl="7">
      <w:start w:val="1"/>
      <w:numFmt w:val="decimal"/>
      <w:isLgl/>
      <w:lvlText w:val="%1.%2.%3.%4.%5.%6.%7.%8."/>
      <w:lvlJc w:val="left"/>
      <w:pPr>
        <w:ind w:left="4357" w:hanging="1800"/>
      </w:pPr>
      <w:rPr>
        <w:rFonts w:hint="default"/>
      </w:rPr>
    </w:lvl>
    <w:lvl w:ilvl="8">
      <w:start w:val="1"/>
      <w:numFmt w:val="decimal"/>
      <w:isLgl/>
      <w:lvlText w:val="%1.%2.%3.%4.%5.%6.%7.%8.%9."/>
      <w:lvlJc w:val="left"/>
      <w:pPr>
        <w:ind w:left="5062" w:hanging="2160"/>
      </w:pPr>
      <w:rPr>
        <w:rFonts w:hint="default"/>
      </w:rPr>
    </w:lvl>
  </w:abstractNum>
  <w:abstractNum w:abstractNumId="1" w15:restartNumberingAfterBreak="0">
    <w:nsid w:val="15EC3871"/>
    <w:multiLevelType w:val="hybridMultilevel"/>
    <w:tmpl w:val="A7283B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CDF3C41"/>
    <w:multiLevelType w:val="multilevel"/>
    <w:tmpl w:val="B882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42162"/>
    <w:multiLevelType w:val="multilevel"/>
    <w:tmpl w:val="C210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92222"/>
    <w:multiLevelType w:val="multilevel"/>
    <w:tmpl w:val="7B06F290"/>
    <w:lvl w:ilvl="0">
      <w:start w:val="1"/>
      <w:numFmt w:val="decimal"/>
      <w:lvlText w:val="%1."/>
      <w:lvlJc w:val="left"/>
      <w:pPr>
        <w:ind w:left="360" w:hanging="360"/>
      </w:pPr>
      <w:rPr>
        <w:rFonts w:hint="default"/>
      </w:rPr>
    </w:lvl>
    <w:lvl w:ilvl="1">
      <w:start w:val="1"/>
      <w:numFmt w:val="decimal"/>
      <w:isLgl/>
      <w:lvlText w:val="%1.%2."/>
      <w:lvlJc w:val="left"/>
      <w:pPr>
        <w:ind w:left="1065" w:hanging="7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2115" w:hanging="108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3165" w:hanging="1440"/>
      </w:pPr>
      <w:rPr>
        <w:rFonts w:hint="default"/>
      </w:rPr>
    </w:lvl>
    <w:lvl w:ilvl="6">
      <w:start w:val="1"/>
      <w:numFmt w:val="decimal"/>
      <w:isLgl/>
      <w:lvlText w:val="%1.%2.%3.%4.%5.%6.%7."/>
      <w:lvlJc w:val="left"/>
      <w:pPr>
        <w:ind w:left="3870" w:hanging="1800"/>
      </w:pPr>
      <w:rPr>
        <w:rFonts w:hint="default"/>
      </w:rPr>
    </w:lvl>
    <w:lvl w:ilvl="7">
      <w:start w:val="1"/>
      <w:numFmt w:val="decimal"/>
      <w:isLgl/>
      <w:lvlText w:val="%1.%2.%3.%4.%5.%6.%7.%8."/>
      <w:lvlJc w:val="left"/>
      <w:pPr>
        <w:ind w:left="4215" w:hanging="1800"/>
      </w:pPr>
      <w:rPr>
        <w:rFonts w:hint="default"/>
      </w:rPr>
    </w:lvl>
    <w:lvl w:ilvl="8">
      <w:start w:val="1"/>
      <w:numFmt w:val="decimal"/>
      <w:isLgl/>
      <w:lvlText w:val="%1.%2.%3.%4.%5.%6.%7.%8.%9."/>
      <w:lvlJc w:val="left"/>
      <w:pPr>
        <w:ind w:left="4920" w:hanging="2160"/>
      </w:pPr>
      <w:rPr>
        <w:rFonts w:hint="default"/>
      </w:rPr>
    </w:lvl>
  </w:abstractNum>
  <w:abstractNum w:abstractNumId="5" w15:restartNumberingAfterBreak="0">
    <w:nsid w:val="701C451F"/>
    <w:multiLevelType w:val="multilevel"/>
    <w:tmpl w:val="0916E4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4AF3E51"/>
    <w:multiLevelType w:val="hybridMultilevel"/>
    <w:tmpl w:val="F7342770"/>
    <w:lvl w:ilvl="0" w:tplc="3920DF52">
      <w:start w:val="1"/>
      <w:numFmt w:val="decimal"/>
      <w:lvlText w:val="%1)"/>
      <w:lvlJc w:val="left"/>
      <w:pPr>
        <w:ind w:left="1133" w:hanging="298"/>
      </w:pPr>
      <w:rPr>
        <w:rFonts w:ascii="Times New Roman" w:eastAsia="Times New Roman" w:hAnsi="Times New Roman" w:cs="Times New Roman" w:hint="default"/>
        <w:b w:val="0"/>
        <w:bCs w:val="0"/>
        <w:i w:val="0"/>
        <w:iCs w:val="0"/>
        <w:spacing w:val="0"/>
        <w:w w:val="98"/>
        <w:sz w:val="27"/>
        <w:szCs w:val="27"/>
        <w:lang w:val="uk-UA" w:eastAsia="en-US" w:bidi="ar-SA"/>
      </w:rPr>
    </w:lvl>
    <w:lvl w:ilvl="1" w:tplc="FB64C1BC">
      <w:numFmt w:val="bullet"/>
      <w:lvlText w:val="•"/>
      <w:lvlJc w:val="left"/>
      <w:pPr>
        <w:ind w:left="2019" w:hanging="298"/>
      </w:pPr>
      <w:rPr>
        <w:rFonts w:hint="default"/>
        <w:lang w:val="uk-UA" w:eastAsia="en-US" w:bidi="ar-SA"/>
      </w:rPr>
    </w:lvl>
    <w:lvl w:ilvl="2" w:tplc="EE3E4548">
      <w:numFmt w:val="bullet"/>
      <w:lvlText w:val="•"/>
      <w:lvlJc w:val="left"/>
      <w:pPr>
        <w:ind w:left="2899" w:hanging="298"/>
      </w:pPr>
      <w:rPr>
        <w:rFonts w:hint="default"/>
        <w:lang w:val="uk-UA" w:eastAsia="en-US" w:bidi="ar-SA"/>
      </w:rPr>
    </w:lvl>
    <w:lvl w:ilvl="3" w:tplc="6B284516">
      <w:numFmt w:val="bullet"/>
      <w:lvlText w:val="•"/>
      <w:lvlJc w:val="left"/>
      <w:pPr>
        <w:ind w:left="3779" w:hanging="298"/>
      </w:pPr>
      <w:rPr>
        <w:rFonts w:hint="default"/>
        <w:lang w:val="uk-UA" w:eastAsia="en-US" w:bidi="ar-SA"/>
      </w:rPr>
    </w:lvl>
    <w:lvl w:ilvl="4" w:tplc="DDACB968">
      <w:numFmt w:val="bullet"/>
      <w:lvlText w:val="•"/>
      <w:lvlJc w:val="left"/>
      <w:pPr>
        <w:ind w:left="4658" w:hanging="298"/>
      </w:pPr>
      <w:rPr>
        <w:rFonts w:hint="default"/>
        <w:lang w:val="uk-UA" w:eastAsia="en-US" w:bidi="ar-SA"/>
      </w:rPr>
    </w:lvl>
    <w:lvl w:ilvl="5" w:tplc="4664F07C">
      <w:numFmt w:val="bullet"/>
      <w:lvlText w:val="•"/>
      <w:lvlJc w:val="left"/>
      <w:pPr>
        <w:ind w:left="5538" w:hanging="298"/>
      </w:pPr>
      <w:rPr>
        <w:rFonts w:hint="default"/>
        <w:lang w:val="uk-UA" w:eastAsia="en-US" w:bidi="ar-SA"/>
      </w:rPr>
    </w:lvl>
    <w:lvl w:ilvl="6" w:tplc="78502340">
      <w:numFmt w:val="bullet"/>
      <w:lvlText w:val="•"/>
      <w:lvlJc w:val="left"/>
      <w:pPr>
        <w:ind w:left="6418" w:hanging="298"/>
      </w:pPr>
      <w:rPr>
        <w:rFonts w:hint="default"/>
        <w:lang w:val="uk-UA" w:eastAsia="en-US" w:bidi="ar-SA"/>
      </w:rPr>
    </w:lvl>
    <w:lvl w:ilvl="7" w:tplc="9482BA88">
      <w:numFmt w:val="bullet"/>
      <w:lvlText w:val="•"/>
      <w:lvlJc w:val="left"/>
      <w:pPr>
        <w:ind w:left="7297" w:hanging="298"/>
      </w:pPr>
      <w:rPr>
        <w:rFonts w:hint="default"/>
        <w:lang w:val="uk-UA" w:eastAsia="en-US" w:bidi="ar-SA"/>
      </w:rPr>
    </w:lvl>
    <w:lvl w:ilvl="8" w:tplc="A2285DD2">
      <w:numFmt w:val="bullet"/>
      <w:lvlText w:val="•"/>
      <w:lvlJc w:val="left"/>
      <w:pPr>
        <w:ind w:left="8177" w:hanging="298"/>
      </w:pPr>
      <w:rPr>
        <w:rFonts w:hint="default"/>
        <w:lang w:val="uk-UA" w:eastAsia="en-US" w:bidi="ar-SA"/>
      </w:rPr>
    </w:lvl>
  </w:abstractNum>
  <w:abstractNum w:abstractNumId="7" w15:restartNumberingAfterBreak="0">
    <w:nsid w:val="7EBB1B02"/>
    <w:multiLevelType w:val="hybridMultilevel"/>
    <w:tmpl w:val="BE881EB2"/>
    <w:lvl w:ilvl="0" w:tplc="A9EC55AA">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num w:numId="1">
    <w:abstractNumId w:val="7"/>
  </w:num>
  <w:num w:numId="2">
    <w:abstractNumId w:val="0"/>
  </w:num>
  <w:num w:numId="3">
    <w:abstractNumId w:val="4"/>
  </w:num>
  <w:num w:numId="4">
    <w:abstractNumId w:val="1"/>
  </w:num>
  <w:num w:numId="5">
    <w:abstractNumId w:val="2"/>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4E"/>
    <w:rsid w:val="000054C2"/>
    <w:rsid w:val="00022C8C"/>
    <w:rsid w:val="0002604C"/>
    <w:rsid w:val="00033805"/>
    <w:rsid w:val="00034CE2"/>
    <w:rsid w:val="00034F1E"/>
    <w:rsid w:val="00047B02"/>
    <w:rsid w:val="00056AA8"/>
    <w:rsid w:val="00061E70"/>
    <w:rsid w:val="000720DE"/>
    <w:rsid w:val="0008261F"/>
    <w:rsid w:val="0009423F"/>
    <w:rsid w:val="00094CE5"/>
    <w:rsid w:val="000A09C8"/>
    <w:rsid w:val="000A5FB1"/>
    <w:rsid w:val="000A686C"/>
    <w:rsid w:val="000D78FA"/>
    <w:rsid w:val="000D7FB5"/>
    <w:rsid w:val="000F305E"/>
    <w:rsid w:val="000F7F06"/>
    <w:rsid w:val="00112DF7"/>
    <w:rsid w:val="00127661"/>
    <w:rsid w:val="00130CEC"/>
    <w:rsid w:val="00133F67"/>
    <w:rsid w:val="00141323"/>
    <w:rsid w:val="0014728F"/>
    <w:rsid w:val="00156D9F"/>
    <w:rsid w:val="00160DC7"/>
    <w:rsid w:val="00170E2F"/>
    <w:rsid w:val="00180B75"/>
    <w:rsid w:val="00181F2F"/>
    <w:rsid w:val="0019114B"/>
    <w:rsid w:val="001A3C09"/>
    <w:rsid w:val="001A7DCE"/>
    <w:rsid w:val="001C3D22"/>
    <w:rsid w:val="001F57EB"/>
    <w:rsid w:val="002240C0"/>
    <w:rsid w:val="00232363"/>
    <w:rsid w:val="002341B4"/>
    <w:rsid w:val="00234AA6"/>
    <w:rsid w:val="00236008"/>
    <w:rsid w:val="0025401D"/>
    <w:rsid w:val="00266D9A"/>
    <w:rsid w:val="0027139B"/>
    <w:rsid w:val="00276181"/>
    <w:rsid w:val="002A4902"/>
    <w:rsid w:val="002C02F8"/>
    <w:rsid w:val="002C4054"/>
    <w:rsid w:val="002D7E65"/>
    <w:rsid w:val="002E05EE"/>
    <w:rsid w:val="002E198A"/>
    <w:rsid w:val="002E30A5"/>
    <w:rsid w:val="002F4D17"/>
    <w:rsid w:val="00301A1E"/>
    <w:rsid w:val="003029DF"/>
    <w:rsid w:val="00303215"/>
    <w:rsid w:val="00312564"/>
    <w:rsid w:val="00320F29"/>
    <w:rsid w:val="00327DED"/>
    <w:rsid w:val="00331127"/>
    <w:rsid w:val="003409F8"/>
    <w:rsid w:val="0034750A"/>
    <w:rsid w:val="003572FA"/>
    <w:rsid w:val="00362585"/>
    <w:rsid w:val="0038766C"/>
    <w:rsid w:val="003A68E4"/>
    <w:rsid w:val="003C0505"/>
    <w:rsid w:val="003C0C08"/>
    <w:rsid w:val="003C6F9F"/>
    <w:rsid w:val="003E2A99"/>
    <w:rsid w:val="003E3677"/>
    <w:rsid w:val="003E4162"/>
    <w:rsid w:val="003E6CF6"/>
    <w:rsid w:val="003F0769"/>
    <w:rsid w:val="003F1F4F"/>
    <w:rsid w:val="003F2ABB"/>
    <w:rsid w:val="003F38C2"/>
    <w:rsid w:val="003F7648"/>
    <w:rsid w:val="00401A1F"/>
    <w:rsid w:val="00404427"/>
    <w:rsid w:val="0041313B"/>
    <w:rsid w:val="00433DCC"/>
    <w:rsid w:val="004364C5"/>
    <w:rsid w:val="00451A79"/>
    <w:rsid w:val="00455B9E"/>
    <w:rsid w:val="00461AA4"/>
    <w:rsid w:val="0046480C"/>
    <w:rsid w:val="0046731B"/>
    <w:rsid w:val="00467FD0"/>
    <w:rsid w:val="00476F06"/>
    <w:rsid w:val="004830AA"/>
    <w:rsid w:val="00483B3D"/>
    <w:rsid w:val="004A381C"/>
    <w:rsid w:val="004B7384"/>
    <w:rsid w:val="004C0AE1"/>
    <w:rsid w:val="004C4E5B"/>
    <w:rsid w:val="004D20B1"/>
    <w:rsid w:val="004D621B"/>
    <w:rsid w:val="004E2D34"/>
    <w:rsid w:val="004E5F4E"/>
    <w:rsid w:val="004F0FA7"/>
    <w:rsid w:val="005051AC"/>
    <w:rsid w:val="005206E8"/>
    <w:rsid w:val="00541645"/>
    <w:rsid w:val="00560FAA"/>
    <w:rsid w:val="00575A6F"/>
    <w:rsid w:val="00577902"/>
    <w:rsid w:val="00585417"/>
    <w:rsid w:val="005916F9"/>
    <w:rsid w:val="00592304"/>
    <w:rsid w:val="005A6E88"/>
    <w:rsid w:val="005B0057"/>
    <w:rsid w:val="00610D90"/>
    <w:rsid w:val="0062285D"/>
    <w:rsid w:val="0064744C"/>
    <w:rsid w:val="0065303B"/>
    <w:rsid w:val="0067680E"/>
    <w:rsid w:val="00686A35"/>
    <w:rsid w:val="006B000E"/>
    <w:rsid w:val="006C4E28"/>
    <w:rsid w:val="006D086C"/>
    <w:rsid w:val="006D1D97"/>
    <w:rsid w:val="006F10EB"/>
    <w:rsid w:val="006F497C"/>
    <w:rsid w:val="00703C6A"/>
    <w:rsid w:val="007152AE"/>
    <w:rsid w:val="007161E9"/>
    <w:rsid w:val="00723F4A"/>
    <w:rsid w:val="00770322"/>
    <w:rsid w:val="00781C4E"/>
    <w:rsid w:val="0078649C"/>
    <w:rsid w:val="007901FB"/>
    <w:rsid w:val="0079030F"/>
    <w:rsid w:val="00794804"/>
    <w:rsid w:val="007A2B22"/>
    <w:rsid w:val="007C6A79"/>
    <w:rsid w:val="007E2661"/>
    <w:rsid w:val="007F03F3"/>
    <w:rsid w:val="007F199B"/>
    <w:rsid w:val="007F54D5"/>
    <w:rsid w:val="007F6B4F"/>
    <w:rsid w:val="00803A6D"/>
    <w:rsid w:val="00807C3C"/>
    <w:rsid w:val="00812FBE"/>
    <w:rsid w:val="00824049"/>
    <w:rsid w:val="00841388"/>
    <w:rsid w:val="00853AF1"/>
    <w:rsid w:val="00856B83"/>
    <w:rsid w:val="00872534"/>
    <w:rsid w:val="00875423"/>
    <w:rsid w:val="00876BB4"/>
    <w:rsid w:val="00877F9F"/>
    <w:rsid w:val="008831D0"/>
    <w:rsid w:val="008925FA"/>
    <w:rsid w:val="008A3BA1"/>
    <w:rsid w:val="008C68B9"/>
    <w:rsid w:val="008D1473"/>
    <w:rsid w:val="008D4703"/>
    <w:rsid w:val="008E2736"/>
    <w:rsid w:val="008E44ED"/>
    <w:rsid w:val="008E6B34"/>
    <w:rsid w:val="008F29A9"/>
    <w:rsid w:val="00904A45"/>
    <w:rsid w:val="009060C3"/>
    <w:rsid w:val="00910D67"/>
    <w:rsid w:val="00923B01"/>
    <w:rsid w:val="009258C2"/>
    <w:rsid w:val="00926A1E"/>
    <w:rsid w:val="00951FC1"/>
    <w:rsid w:val="009621C0"/>
    <w:rsid w:val="00970C24"/>
    <w:rsid w:val="00975F20"/>
    <w:rsid w:val="00995A6D"/>
    <w:rsid w:val="009A16EA"/>
    <w:rsid w:val="009A7550"/>
    <w:rsid w:val="009B1608"/>
    <w:rsid w:val="009B37D8"/>
    <w:rsid w:val="009C4CFF"/>
    <w:rsid w:val="009C7A21"/>
    <w:rsid w:val="009D4028"/>
    <w:rsid w:val="009E4682"/>
    <w:rsid w:val="00A059DC"/>
    <w:rsid w:val="00A064A7"/>
    <w:rsid w:val="00A33C3D"/>
    <w:rsid w:val="00A66FFB"/>
    <w:rsid w:val="00A846FD"/>
    <w:rsid w:val="00A945A8"/>
    <w:rsid w:val="00AA547F"/>
    <w:rsid w:val="00AC4BC5"/>
    <w:rsid w:val="00AE4C11"/>
    <w:rsid w:val="00AF09D6"/>
    <w:rsid w:val="00B021FF"/>
    <w:rsid w:val="00B02833"/>
    <w:rsid w:val="00B07AC1"/>
    <w:rsid w:val="00B10F6A"/>
    <w:rsid w:val="00B17AE4"/>
    <w:rsid w:val="00B26172"/>
    <w:rsid w:val="00B33C92"/>
    <w:rsid w:val="00B44CAA"/>
    <w:rsid w:val="00B534EE"/>
    <w:rsid w:val="00B80338"/>
    <w:rsid w:val="00B853AA"/>
    <w:rsid w:val="00B86139"/>
    <w:rsid w:val="00BC2470"/>
    <w:rsid w:val="00BC596D"/>
    <w:rsid w:val="00BD6214"/>
    <w:rsid w:val="00BE39A2"/>
    <w:rsid w:val="00BE505E"/>
    <w:rsid w:val="00BE7717"/>
    <w:rsid w:val="00C03EE8"/>
    <w:rsid w:val="00C2037D"/>
    <w:rsid w:val="00C354AA"/>
    <w:rsid w:val="00C46B91"/>
    <w:rsid w:val="00C52BD4"/>
    <w:rsid w:val="00C54BEA"/>
    <w:rsid w:val="00C671C2"/>
    <w:rsid w:val="00C925AF"/>
    <w:rsid w:val="00C93EC8"/>
    <w:rsid w:val="00C9562B"/>
    <w:rsid w:val="00CA107E"/>
    <w:rsid w:val="00CB74C0"/>
    <w:rsid w:val="00D01003"/>
    <w:rsid w:val="00D352EA"/>
    <w:rsid w:val="00D454F0"/>
    <w:rsid w:val="00D50D39"/>
    <w:rsid w:val="00D57DF6"/>
    <w:rsid w:val="00D70C36"/>
    <w:rsid w:val="00D87394"/>
    <w:rsid w:val="00DA4F8F"/>
    <w:rsid w:val="00DA6498"/>
    <w:rsid w:val="00DB5BE3"/>
    <w:rsid w:val="00DC1A2C"/>
    <w:rsid w:val="00DC2A02"/>
    <w:rsid w:val="00DC4434"/>
    <w:rsid w:val="00DD5768"/>
    <w:rsid w:val="00DE0722"/>
    <w:rsid w:val="00DE4C40"/>
    <w:rsid w:val="00DE68EF"/>
    <w:rsid w:val="00DF4E63"/>
    <w:rsid w:val="00E00037"/>
    <w:rsid w:val="00E02797"/>
    <w:rsid w:val="00E02FF1"/>
    <w:rsid w:val="00E04F92"/>
    <w:rsid w:val="00E15EA1"/>
    <w:rsid w:val="00E1778B"/>
    <w:rsid w:val="00E2244E"/>
    <w:rsid w:val="00E303E2"/>
    <w:rsid w:val="00E318A7"/>
    <w:rsid w:val="00E43B9D"/>
    <w:rsid w:val="00E63F3B"/>
    <w:rsid w:val="00E65CFB"/>
    <w:rsid w:val="00E72842"/>
    <w:rsid w:val="00E871EF"/>
    <w:rsid w:val="00E94D97"/>
    <w:rsid w:val="00EA2E2A"/>
    <w:rsid w:val="00EA3868"/>
    <w:rsid w:val="00EC1740"/>
    <w:rsid w:val="00EC31AA"/>
    <w:rsid w:val="00EC5F86"/>
    <w:rsid w:val="00EC7ABA"/>
    <w:rsid w:val="00ED2AD8"/>
    <w:rsid w:val="00ED69B4"/>
    <w:rsid w:val="00EE58B3"/>
    <w:rsid w:val="00EF080F"/>
    <w:rsid w:val="00EF1C6B"/>
    <w:rsid w:val="00EF3F3B"/>
    <w:rsid w:val="00F05780"/>
    <w:rsid w:val="00F27CA0"/>
    <w:rsid w:val="00F432D3"/>
    <w:rsid w:val="00F50DA2"/>
    <w:rsid w:val="00F61B55"/>
    <w:rsid w:val="00F66EC2"/>
    <w:rsid w:val="00F742B6"/>
    <w:rsid w:val="00F91929"/>
    <w:rsid w:val="00FB033D"/>
    <w:rsid w:val="00FC6D70"/>
    <w:rsid w:val="00FD69FF"/>
    <w:rsid w:val="00FE35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63727F3"/>
  <w15:chartTrackingRefBased/>
  <w15:docId w15:val="{371AF2BF-E7AC-4745-8618-07F3C6354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6E8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76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D5768"/>
    <w:rPr>
      <w:rFonts w:ascii="Segoe UI" w:eastAsia="Calibri" w:hAnsi="Segoe UI" w:cs="Segoe UI"/>
      <w:sz w:val="18"/>
      <w:szCs w:val="18"/>
    </w:rPr>
  </w:style>
  <w:style w:type="paragraph" w:customStyle="1" w:styleId="rvps2">
    <w:name w:val="rvps2"/>
    <w:basedOn w:val="a"/>
    <w:rsid w:val="00DC1A2C"/>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5">
    <w:name w:val="[Немає стилю абзацу]"/>
    <w:uiPriority w:val="99"/>
    <w:rsid w:val="004B7384"/>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uk-UA"/>
    </w:rPr>
  </w:style>
  <w:style w:type="paragraph" w:customStyle="1" w:styleId="TableTABL">
    <w:name w:val="Table (TABL)"/>
    <w:basedOn w:val="a"/>
    <w:uiPriority w:val="99"/>
    <w:rsid w:val="004B7384"/>
    <w:pPr>
      <w:widowControl w:val="0"/>
      <w:tabs>
        <w:tab w:val="right" w:pos="7767"/>
      </w:tabs>
      <w:suppressAutoHyphens/>
      <w:autoSpaceDE w:val="0"/>
      <w:autoSpaceDN w:val="0"/>
      <w:adjustRightInd w:val="0"/>
      <w:spacing w:after="0" w:line="252" w:lineRule="auto"/>
      <w:textAlignment w:val="center"/>
    </w:pPr>
    <w:rPr>
      <w:rFonts w:ascii="HeliosCond" w:eastAsia="Times New Roman" w:hAnsi="HeliosCond" w:cs="HeliosCond"/>
      <w:color w:val="000000"/>
      <w:spacing w:val="-2"/>
      <w:sz w:val="17"/>
      <w:szCs w:val="17"/>
      <w:lang w:eastAsia="uk-UA"/>
    </w:rPr>
  </w:style>
  <w:style w:type="character" w:customStyle="1" w:styleId="1">
    <w:name w:val="Основной текст Знак1"/>
    <w:basedOn w:val="a0"/>
    <w:uiPriority w:val="99"/>
    <w:locked/>
    <w:rsid w:val="004B7384"/>
    <w:rPr>
      <w:rFonts w:ascii="Times New Roman" w:hAnsi="Times New Roman" w:cs="Times New Roman"/>
      <w:sz w:val="28"/>
      <w:szCs w:val="28"/>
      <w:u w:val="none"/>
    </w:rPr>
  </w:style>
  <w:style w:type="paragraph" w:styleId="a6">
    <w:name w:val="Body Text"/>
    <w:basedOn w:val="a"/>
    <w:link w:val="a7"/>
    <w:uiPriority w:val="99"/>
    <w:unhideWhenUsed/>
    <w:rsid w:val="004B7384"/>
    <w:pPr>
      <w:spacing w:after="120" w:line="240" w:lineRule="auto"/>
    </w:pPr>
    <w:rPr>
      <w:rFonts w:ascii="Times New Roman" w:eastAsia="Times New Roman" w:hAnsi="Times New Roman"/>
      <w:sz w:val="20"/>
      <w:szCs w:val="20"/>
      <w:lang w:eastAsia="ru-RU"/>
    </w:rPr>
  </w:style>
  <w:style w:type="character" w:customStyle="1" w:styleId="a7">
    <w:name w:val="Основной текст Знак"/>
    <w:basedOn w:val="a0"/>
    <w:link w:val="a6"/>
    <w:uiPriority w:val="99"/>
    <w:rsid w:val="004B7384"/>
    <w:rPr>
      <w:rFonts w:ascii="Times New Roman" w:eastAsia="Times New Roman" w:hAnsi="Times New Roman" w:cs="Times New Roman"/>
      <w:sz w:val="20"/>
      <w:szCs w:val="20"/>
      <w:lang w:eastAsia="ru-RU"/>
    </w:rPr>
  </w:style>
  <w:style w:type="paragraph" w:styleId="2">
    <w:name w:val="Body Text 2"/>
    <w:basedOn w:val="a"/>
    <w:link w:val="20"/>
    <w:uiPriority w:val="99"/>
    <w:unhideWhenUsed/>
    <w:rsid w:val="00D01003"/>
    <w:pPr>
      <w:spacing w:after="120" w:line="480" w:lineRule="auto"/>
    </w:pPr>
  </w:style>
  <w:style w:type="character" w:customStyle="1" w:styleId="20">
    <w:name w:val="Основной текст 2 Знак"/>
    <w:basedOn w:val="a0"/>
    <w:link w:val="2"/>
    <w:uiPriority w:val="99"/>
    <w:rsid w:val="00D01003"/>
    <w:rPr>
      <w:rFonts w:ascii="Calibri" w:eastAsia="Calibri" w:hAnsi="Calibri" w:cs="Times New Roman"/>
    </w:rPr>
  </w:style>
  <w:style w:type="paragraph" w:styleId="a8">
    <w:name w:val="List Paragraph"/>
    <w:basedOn w:val="a"/>
    <w:uiPriority w:val="34"/>
    <w:qFormat/>
    <w:rsid w:val="00232363"/>
    <w:pPr>
      <w:shd w:val="clear" w:color="auto" w:fill="FFFFFF"/>
      <w:tabs>
        <w:tab w:val="num" w:pos="360"/>
      </w:tabs>
      <w:spacing w:after="100" w:afterAutospacing="1" w:line="240" w:lineRule="auto"/>
      <w:ind w:left="720" w:firstLine="960"/>
      <w:contextualSpacing/>
      <w:jc w:val="both"/>
    </w:pPr>
    <w:rPr>
      <w:rFonts w:ascii="Times New Roman" w:eastAsia="Times New Roman" w:hAnsi="Times New Roman"/>
      <w:sz w:val="28"/>
      <w:szCs w:val="28"/>
      <w:lang w:eastAsia="ru-RU"/>
    </w:rPr>
  </w:style>
  <w:style w:type="character" w:styleId="a9">
    <w:name w:val="Hyperlink"/>
    <w:basedOn w:val="a0"/>
    <w:uiPriority w:val="99"/>
    <w:unhideWhenUsed/>
    <w:rsid w:val="000A09C8"/>
    <w:rPr>
      <w:color w:val="0563C1" w:themeColor="hyperlink"/>
      <w:u w:val="single"/>
    </w:rPr>
  </w:style>
  <w:style w:type="character" w:customStyle="1" w:styleId="10">
    <w:name w:val="Неразрешенное упоминание1"/>
    <w:basedOn w:val="a0"/>
    <w:uiPriority w:val="99"/>
    <w:semiHidden/>
    <w:unhideWhenUsed/>
    <w:rsid w:val="000A09C8"/>
    <w:rPr>
      <w:color w:val="605E5C"/>
      <w:shd w:val="clear" w:color="auto" w:fill="E1DFDD"/>
    </w:rPr>
  </w:style>
  <w:style w:type="paragraph" w:styleId="aa">
    <w:name w:val="Normal (Web)"/>
    <w:basedOn w:val="a"/>
    <w:unhideWhenUsed/>
    <w:rsid w:val="00301A1E"/>
    <w:pPr>
      <w:spacing w:before="100" w:beforeAutospacing="1" w:after="100" w:afterAutospacing="1" w:line="240" w:lineRule="auto"/>
    </w:pPr>
    <w:rPr>
      <w:rFonts w:ascii="Times New Roman" w:eastAsia="Times New Roman" w:hAnsi="Times New Roman"/>
      <w:sz w:val="24"/>
      <w:szCs w:val="24"/>
      <w:lang w:val="ru-RU" w:eastAsia="ru-RU"/>
    </w:rPr>
  </w:style>
  <w:style w:type="table" w:styleId="ab">
    <w:name w:val="Table Grid"/>
    <w:basedOn w:val="a1"/>
    <w:uiPriority w:val="39"/>
    <w:rsid w:val="00C35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Grid Table Light"/>
    <w:basedOn w:val="a1"/>
    <w:uiPriority w:val="40"/>
    <w:rsid w:val="00C354A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736282">
      <w:bodyDiv w:val="1"/>
      <w:marLeft w:val="0"/>
      <w:marRight w:val="0"/>
      <w:marTop w:val="0"/>
      <w:marBottom w:val="0"/>
      <w:divBdr>
        <w:top w:val="none" w:sz="0" w:space="0" w:color="auto"/>
        <w:left w:val="none" w:sz="0" w:space="0" w:color="auto"/>
        <w:bottom w:val="none" w:sz="0" w:space="0" w:color="auto"/>
        <w:right w:val="none" w:sz="0" w:space="0" w:color="auto"/>
      </w:divBdr>
    </w:div>
    <w:div w:id="1501850421">
      <w:bodyDiv w:val="1"/>
      <w:marLeft w:val="0"/>
      <w:marRight w:val="0"/>
      <w:marTop w:val="0"/>
      <w:marBottom w:val="0"/>
      <w:divBdr>
        <w:top w:val="none" w:sz="0" w:space="0" w:color="auto"/>
        <w:left w:val="none" w:sz="0" w:space="0" w:color="auto"/>
        <w:bottom w:val="none" w:sz="0" w:space="0" w:color="auto"/>
        <w:right w:val="none" w:sz="0" w:space="0" w:color="auto"/>
      </w:divBdr>
    </w:div>
    <w:div w:id="1503936161">
      <w:bodyDiv w:val="1"/>
      <w:marLeft w:val="0"/>
      <w:marRight w:val="0"/>
      <w:marTop w:val="0"/>
      <w:marBottom w:val="0"/>
      <w:divBdr>
        <w:top w:val="none" w:sz="0" w:space="0" w:color="auto"/>
        <w:left w:val="none" w:sz="0" w:space="0" w:color="auto"/>
        <w:bottom w:val="none" w:sz="0" w:space="0" w:color="auto"/>
        <w:right w:val="none" w:sz="0" w:space="0" w:color="auto"/>
      </w:divBdr>
    </w:div>
    <w:div w:id="1905405687">
      <w:bodyDiv w:val="1"/>
      <w:marLeft w:val="0"/>
      <w:marRight w:val="0"/>
      <w:marTop w:val="0"/>
      <w:marBottom w:val="0"/>
      <w:divBdr>
        <w:top w:val="none" w:sz="0" w:space="0" w:color="auto"/>
        <w:left w:val="none" w:sz="0" w:space="0" w:color="auto"/>
        <w:bottom w:val="none" w:sz="0" w:space="0" w:color="auto"/>
        <w:right w:val="none" w:sz="0" w:space="0" w:color="auto"/>
      </w:divBdr>
    </w:div>
    <w:div w:id="1929803848">
      <w:bodyDiv w:val="1"/>
      <w:marLeft w:val="0"/>
      <w:marRight w:val="0"/>
      <w:marTop w:val="0"/>
      <w:marBottom w:val="0"/>
      <w:divBdr>
        <w:top w:val="none" w:sz="0" w:space="0" w:color="auto"/>
        <w:left w:val="none" w:sz="0" w:space="0" w:color="auto"/>
        <w:bottom w:val="none" w:sz="0" w:space="0" w:color="auto"/>
        <w:right w:val="none" w:sz="0" w:space="0" w:color="auto"/>
      </w:divBdr>
    </w:div>
    <w:div w:id="194137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p.uz@sso.gov.ua" TargetMode="External"/><Relationship Id="rId3" Type="http://schemas.openxmlformats.org/officeDocument/2006/relationships/styles" Target="styles.xml"/><Relationship Id="rId7" Type="http://schemas.openxmlformats.org/officeDocument/2006/relationships/hyperlink" Target="mailto:vrp.uz@sso.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rp.uz@sso.gov.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80249-3D8F-4401-A228-68DC36BC3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23</Pages>
  <Words>28408</Words>
  <Characters>16194</Characters>
  <Application>Microsoft Office Word</Application>
  <DocSecurity>0</DocSecurity>
  <Lines>134</Lines>
  <Paragraphs>89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vrp uz</dc:creator>
  <cp:keywords/>
  <dc:description/>
  <cp:lastModifiedBy>User</cp:lastModifiedBy>
  <cp:revision>27</cp:revision>
  <cp:lastPrinted>2026-04-06T07:45:00Z</cp:lastPrinted>
  <dcterms:created xsi:type="dcterms:W3CDTF">2025-12-11T10:02:00Z</dcterms:created>
  <dcterms:modified xsi:type="dcterms:W3CDTF">2026-04-06T08:14:00Z</dcterms:modified>
</cp:coreProperties>
</file>