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1B9D" w:rsidRDefault="00061B9D" w:rsidP="00AF4652">
      <w:pPr>
        <w:spacing w:after="0" w:line="240" w:lineRule="exact"/>
        <w:rPr>
          <w:rFonts w:ascii="Times New Roman" w:eastAsia="Times New Roman" w:hAnsi="Times New Roman"/>
          <w:b/>
          <w:sz w:val="28"/>
          <w:szCs w:val="28"/>
          <w:lang w:val="uk-UA" w:eastAsia="ru-RU"/>
        </w:rPr>
      </w:pPr>
    </w:p>
    <w:p w:rsidR="00C902D9" w:rsidRDefault="00C902D9" w:rsidP="00C902D9">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ЗАТВЕРДЖЕНО</w:t>
      </w:r>
    </w:p>
    <w:p w:rsidR="00C902D9" w:rsidRPr="0014022C" w:rsidRDefault="00C902D9" w:rsidP="00C902D9">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C902D9" w:rsidRPr="00781832" w:rsidRDefault="00C902D9" w:rsidP="00C902D9">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C902D9" w:rsidRPr="008B01AD" w:rsidRDefault="00C902D9" w:rsidP="00C902D9">
      <w:pPr>
        <w:spacing w:after="0" w:line="240" w:lineRule="auto"/>
        <w:jc w:val="center"/>
        <w:rPr>
          <w:rFonts w:ascii="Times New Roman" w:eastAsia="Calibri" w:hAnsi="Times New Roman" w:cs="Times New Roman"/>
          <w:b/>
          <w:sz w:val="28"/>
          <w:szCs w:val="28"/>
          <w:lang w:val="uk-UA" w:eastAsia="ru-RU"/>
        </w:rPr>
      </w:pPr>
    </w:p>
    <w:p w:rsidR="00C902D9" w:rsidRPr="00C55055"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Pr="001B7E3F" w:rsidRDefault="00C902D9" w:rsidP="00C902D9">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E76593">
        <w:rPr>
          <w:rFonts w:ascii="Times New Roman" w:eastAsia="Calibri" w:hAnsi="Times New Roman" w:cs="Times New Roman"/>
          <w:b/>
          <w:sz w:val="28"/>
          <w:szCs w:val="28"/>
          <w:lang w:val="uk-UA" w:eastAsia="ru-RU"/>
        </w:rPr>
        <w:t>контролер</w:t>
      </w:r>
      <w:r>
        <w:rPr>
          <w:rFonts w:ascii="Times New Roman" w:eastAsia="Calibri" w:hAnsi="Times New Roman" w:cs="Times New Roman"/>
          <w:b/>
          <w:sz w:val="28"/>
          <w:szCs w:val="28"/>
          <w:lang w:val="uk-UA" w:eastAsia="ru-RU"/>
        </w:rPr>
        <w:t>а</w:t>
      </w:r>
      <w:r w:rsidRPr="00E76593">
        <w:rPr>
          <w:rFonts w:ascii="Times New Roman" w:eastAsia="Calibri" w:hAnsi="Times New Roman" w:cs="Times New Roman"/>
          <w:b/>
          <w:sz w:val="28"/>
          <w:szCs w:val="28"/>
          <w:lang w:val="uk-UA" w:eastAsia="ru-RU"/>
        </w:rPr>
        <w:t xml:space="preserve"> ІІ категорії підрозділу охорони</w:t>
      </w:r>
      <w:r w:rsidRPr="0035124C">
        <w:rPr>
          <w:rFonts w:ascii="Times New Roman" w:eastAsia="Calibri" w:hAnsi="Times New Roman" w:cs="Times New Roman"/>
          <w:b/>
          <w:sz w:val="28"/>
          <w:szCs w:val="28"/>
          <w:lang w:val="uk-UA" w:eastAsia="ru-RU"/>
        </w:rPr>
        <w:t xml:space="preserve"> </w:t>
      </w:r>
    </w:p>
    <w:p w:rsidR="00C902D9" w:rsidRPr="0035124C" w:rsidRDefault="00C902D9" w:rsidP="00C902D9">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p>
    <w:p w:rsidR="00C902D9" w:rsidRPr="00A22D29" w:rsidRDefault="00C902D9" w:rsidP="00C902D9">
      <w:pPr>
        <w:spacing w:after="0" w:line="216" w:lineRule="auto"/>
        <w:jc w:val="center"/>
        <w:rPr>
          <w:rFonts w:ascii="Times New Roman" w:eastAsia="Calibri" w:hAnsi="Times New Roman" w:cs="Times New Roman"/>
          <w:b/>
          <w:sz w:val="16"/>
          <w:szCs w:val="16"/>
          <w:lang w:val="uk-UA" w:eastAsia="ru-RU"/>
        </w:rPr>
      </w:pPr>
    </w:p>
    <w:p w:rsidR="00C902D9" w:rsidRDefault="00C902D9" w:rsidP="00C902D9">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C902D9" w:rsidRPr="00CE4DF3" w:rsidRDefault="00C902D9" w:rsidP="00C902D9">
      <w:pPr>
        <w:spacing w:after="0" w:line="216" w:lineRule="auto"/>
        <w:jc w:val="center"/>
        <w:rPr>
          <w:rFonts w:ascii="Times New Roman" w:eastAsia="Calibri" w:hAnsi="Times New Roman" w:cs="Times New Roman"/>
          <w:b/>
          <w:sz w:val="28"/>
          <w:szCs w:val="28"/>
          <w:lang w:val="uk-UA" w:eastAsia="ru-RU"/>
        </w:rPr>
      </w:pPr>
    </w:p>
    <w:p w:rsidR="00C902D9" w:rsidRDefault="00C902D9" w:rsidP="00C902D9">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Pr="00340C07">
        <w:rPr>
          <w:rFonts w:ascii="Times New Roman" w:hAnsi="Times New Roman"/>
          <w:b/>
          <w:sz w:val="28"/>
          <w:szCs w:val="28"/>
          <w:lang w:val="uk-UA"/>
        </w:rPr>
        <w:t xml:space="preserve">контролера ІІ категорії підрозділу охорони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1) здійснює завдання із забезпечення охорони судів, органів та установ системи правосуддя;</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2) забезпечує пропуск осіб до будинків (приміщень) судів, органів й установ системи правосуддя та на їх територію транспортних засобів;</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rsidR="00C902D9" w:rsidRPr="00F7081A"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rsidR="00C902D9" w:rsidRDefault="00C902D9" w:rsidP="00C902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5) інформує старшого наряду про зміни в несенні служби, що можуть призвести до ускладнення обстановки з охорони об'єкта приміщень суду, органу й установи в системи правосуддя.</w:t>
      </w:r>
    </w:p>
    <w:p w:rsidR="00C902D9" w:rsidRPr="007D4E08" w:rsidRDefault="00C902D9" w:rsidP="00C902D9">
      <w:pPr>
        <w:spacing w:after="0" w:line="216" w:lineRule="auto"/>
        <w:ind w:firstLine="709"/>
        <w:jc w:val="both"/>
        <w:rPr>
          <w:rFonts w:ascii="Times New Roman" w:hAnsi="Times New Roman"/>
          <w:color w:val="000000"/>
          <w:sz w:val="16"/>
          <w:szCs w:val="16"/>
          <w:lang w:val="uk-UA"/>
        </w:rPr>
      </w:pP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C902D9" w:rsidRDefault="00C902D9" w:rsidP="00C902D9">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Pr>
          <w:rFonts w:ascii="Times New Roman" w:eastAsia="Calibri" w:hAnsi="Times New Roman" w:cs="Times New Roman"/>
          <w:sz w:val="28"/>
          <w:szCs w:val="28"/>
          <w:lang w:val="uk-UA" w:eastAsia="ru-RU"/>
        </w:rPr>
        <w:t>3 170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C902D9" w:rsidRPr="004A35AC" w:rsidRDefault="00C902D9" w:rsidP="00C902D9">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C902D9" w:rsidRPr="00CE4DF3" w:rsidRDefault="00C902D9" w:rsidP="00C902D9">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C902D9" w:rsidRPr="00CE4DF3" w:rsidRDefault="00C902D9" w:rsidP="00C902D9">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C902D9" w:rsidRPr="00A22D29" w:rsidRDefault="00C902D9" w:rsidP="00C902D9">
      <w:pPr>
        <w:spacing w:after="0" w:line="216" w:lineRule="auto"/>
        <w:ind w:firstLine="709"/>
        <w:jc w:val="both"/>
        <w:rPr>
          <w:rFonts w:ascii="Times New Roman" w:eastAsia="Calibri" w:hAnsi="Times New Roman" w:cs="Times New Roman"/>
          <w:b/>
          <w:sz w:val="16"/>
          <w:szCs w:val="16"/>
          <w:lang w:val="uk-UA" w:eastAsia="ru-RU"/>
        </w:rPr>
      </w:pPr>
    </w:p>
    <w:p w:rsidR="00C902D9" w:rsidRPr="00CE4DF3" w:rsidRDefault="00C902D9" w:rsidP="00C902D9">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3) копії документів про освіту з додатками до дипломів;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C902D9" w:rsidRPr="0050606A"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C902D9" w:rsidRDefault="00C902D9" w:rsidP="00C902D9">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Pr>
          <w:rFonts w:ascii="Times New Roman" w:hAnsi="Times New Roman" w:cs="Times New Roman"/>
          <w:sz w:val="28"/>
          <w:szCs w:val="28"/>
          <w:lang w:val="uk-UA"/>
        </w:rPr>
        <w:t xml:space="preserve">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w:t>
      </w:r>
      <w:r w:rsidRPr="00965313">
        <w:rPr>
          <w:rFonts w:ascii="Times New Roman" w:hAnsi="Times New Roman" w:cs="Times New Roman"/>
          <w:sz w:val="28"/>
          <w:szCs w:val="28"/>
          <w:lang w:val="uk-UA"/>
        </w:rPr>
        <w:t>державни</w:t>
      </w:r>
      <w:r>
        <w:rPr>
          <w:rFonts w:ascii="Times New Roman" w:hAnsi="Times New Roman" w:cs="Times New Roman"/>
          <w:sz w:val="28"/>
          <w:szCs w:val="28"/>
          <w:lang w:val="uk-UA"/>
        </w:rPr>
        <w:t>й</w:t>
      </w:r>
      <w:r w:rsidRPr="00965313">
        <w:rPr>
          <w:rFonts w:ascii="Times New Roman" w:hAnsi="Times New Roman" w:cs="Times New Roman"/>
          <w:sz w:val="28"/>
          <w:szCs w:val="28"/>
          <w:lang w:val="uk-UA"/>
        </w:rPr>
        <w:t xml:space="preserve"> сертифікат про рівень володіння державною мовою, що видається Національною комісією зі стандартів державної мови</w:t>
      </w:r>
      <w:r>
        <w:rPr>
          <w:rFonts w:ascii="Times New Roman" w:hAnsi="Times New Roman" w:cs="Times New Roman"/>
          <w:sz w:val="28"/>
          <w:szCs w:val="28"/>
          <w:lang w:val="uk-UA"/>
        </w:rPr>
        <w:t>.</w:t>
      </w:r>
    </w:p>
    <w:p w:rsidR="00C902D9" w:rsidRPr="00463E12" w:rsidRDefault="00C902D9" w:rsidP="00C902D9">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Pr>
          <w:rFonts w:ascii="Times New Roman" w:hAnsi="Times New Roman" w:cs="Times New Roman"/>
          <w:sz w:val="28"/>
          <w:szCs w:val="28"/>
          <w:lang w:val="uk-UA"/>
        </w:rPr>
        <w:t>відділу по роботі з персоналом Територіального управління.</w:t>
      </w:r>
    </w:p>
    <w:p w:rsidR="00C902D9" w:rsidRPr="00CE4DF3" w:rsidRDefault="00C902D9" w:rsidP="00C902D9">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C902D9" w:rsidRPr="00463E12" w:rsidRDefault="00C902D9" w:rsidP="00C902D9">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106BCD" w:rsidRDefault="00106BCD" w:rsidP="00106BCD">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w:t>
      </w:r>
      <w:r w:rsidR="00FB0AF2">
        <w:rPr>
          <w:rFonts w:ascii="Times New Roman" w:eastAsia="Times New Roman" w:hAnsi="Times New Roman" w:cs="Times New Roman"/>
          <w:sz w:val="28"/>
          <w:szCs w:val="28"/>
          <w:lang w:val="uk-UA" w:eastAsia="ru-RU"/>
        </w:rPr>
        <w:t>03 верес</w:t>
      </w:r>
      <w:r>
        <w:rPr>
          <w:rFonts w:ascii="Times New Roman" w:eastAsia="Times New Roman" w:hAnsi="Times New Roman" w:cs="Times New Roman"/>
          <w:sz w:val="28"/>
          <w:szCs w:val="28"/>
          <w:lang w:val="uk-UA" w:eastAsia="ru-RU"/>
        </w:rPr>
        <w:t xml:space="preserve">ня 2026 року до 12:00 години </w:t>
      </w:r>
      <w:r w:rsidR="00FB0AF2">
        <w:rPr>
          <w:rFonts w:ascii="Times New Roman" w:eastAsia="Times New Roman" w:hAnsi="Times New Roman" w:cs="Times New Roman"/>
          <w:sz w:val="28"/>
          <w:szCs w:val="28"/>
          <w:lang w:val="uk-UA" w:eastAsia="ru-RU"/>
        </w:rPr>
        <w:t>14 верес</w:t>
      </w:r>
      <w:r>
        <w:rPr>
          <w:rFonts w:ascii="Times New Roman" w:eastAsia="Times New Roman" w:hAnsi="Times New Roman" w:cs="Times New Roman"/>
          <w:sz w:val="28"/>
          <w:szCs w:val="28"/>
          <w:lang w:val="uk-UA" w:eastAsia="ru-RU"/>
        </w:rPr>
        <w:t xml:space="preserve">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C902D9" w:rsidRPr="00DB5C3F"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На посаду </w:t>
      </w:r>
      <w:r w:rsidRPr="004B237C">
        <w:rPr>
          <w:rFonts w:ascii="Times New Roman" w:eastAsia="Times New Roman" w:hAnsi="Times New Roman" w:cs="Times New Roman"/>
          <w:sz w:val="28"/>
          <w:szCs w:val="28"/>
          <w:lang w:val="uk-UA" w:eastAsia="ru-RU"/>
        </w:rPr>
        <w:t xml:space="preserve">контролера ІІ категорії підрозділу охорони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C902D9" w:rsidRPr="00017630" w:rsidRDefault="00C902D9" w:rsidP="00C902D9">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C902D9" w:rsidRDefault="00C902D9" w:rsidP="00C902D9">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Pr>
          <w:rFonts w:ascii="Times New Roman" w:eastAsia="Times New Roman" w:hAnsi="Times New Roman" w:cs="Times New Roman"/>
          <w:sz w:val="28"/>
          <w:szCs w:val="28"/>
          <w:lang w:val="uk-UA" w:eastAsia="ru-RU"/>
        </w:rPr>
        <w:t>Благовісна</w:t>
      </w:r>
      <w:r w:rsidRPr="000F17D1">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sidR="0007418F">
        <w:rPr>
          <w:rFonts w:ascii="Times New Roman" w:eastAsia="Times New Roman" w:hAnsi="Times New Roman" w:cs="Times New Roman"/>
          <w:sz w:val="28"/>
          <w:szCs w:val="28"/>
          <w:lang w:val="uk-UA" w:eastAsia="ru-RU"/>
        </w:rPr>
        <w:t>15 вересня</w:t>
      </w:r>
      <w:r>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4B237C" w:rsidRDefault="00C902D9" w:rsidP="00C902D9">
      <w:pPr>
        <w:spacing w:after="0" w:line="216" w:lineRule="auto"/>
        <w:ind w:firstLine="709"/>
        <w:jc w:val="both"/>
        <w:rPr>
          <w:rFonts w:ascii="Times New Roman" w:eastAsia="Times New Roman" w:hAnsi="Times New Roman" w:cs="Times New Roman"/>
          <w:b/>
          <w:snapToGrid w:val="0"/>
          <w:sz w:val="16"/>
          <w:szCs w:val="16"/>
          <w:lang w:val="uk-UA" w:eastAsia="ru-RU"/>
        </w:rPr>
      </w:pPr>
    </w:p>
    <w:p w:rsidR="00C902D9" w:rsidRPr="00CE4DF3" w:rsidRDefault="00C902D9" w:rsidP="00C902D9">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lastRenderedPageBreak/>
        <w:t>6. Прізвище, ім’я та по батькові, номер телефону та адреса електронної пошти особи, яка надає додаткову інформацію з питань проведення конкурсу:</w:t>
      </w:r>
    </w:p>
    <w:p w:rsidR="00C902D9" w:rsidRDefault="00C902D9" w:rsidP="00C902D9">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7" w:history="1">
        <w:r w:rsidRPr="00232A2F">
          <w:rPr>
            <w:rStyle w:val="a8"/>
            <w:rFonts w:ascii="Times New Roman" w:hAnsi="Times New Roman" w:cs="Times New Roman"/>
            <w:sz w:val="28"/>
            <w:szCs w:val="28"/>
            <w:lang w:val="en-US"/>
          </w:rPr>
          <w:t>vrp</w:t>
        </w:r>
        <w:r w:rsidRPr="00232A2F">
          <w:rPr>
            <w:rStyle w:val="a8"/>
            <w:rFonts w:ascii="Times New Roman" w:hAnsi="Times New Roman" w:cs="Times New Roman"/>
            <w:sz w:val="28"/>
            <w:szCs w:val="28"/>
            <w:lang w:val="uk-UA"/>
          </w:rPr>
          <w:t>.ck@sso.gov.ua</w:t>
        </w:r>
      </w:hyperlink>
    </w:p>
    <w:p w:rsidR="00C902D9" w:rsidRPr="003E481B" w:rsidRDefault="00C902D9" w:rsidP="00C902D9">
      <w:pPr>
        <w:widowControl w:val="0"/>
        <w:tabs>
          <w:tab w:val="left" w:pos="142"/>
        </w:tabs>
        <w:spacing w:after="0" w:line="216" w:lineRule="auto"/>
        <w:ind w:firstLine="709"/>
        <w:jc w:val="both"/>
        <w:rPr>
          <w:rFonts w:ascii="Times New Roman" w:eastAsia="Times New Roman" w:hAnsi="Times New Roman" w:cs="Times New Roman"/>
          <w:b/>
          <w:snapToGrid w:val="0"/>
          <w:sz w:val="28"/>
          <w:szCs w:val="28"/>
          <w:lang w:val="uk-UA" w:eastAsia="ru-RU"/>
        </w:rPr>
      </w:pP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C902D9" w:rsidRDefault="00C902D9" w:rsidP="00C902D9">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C902D9" w:rsidRPr="00CE4DF3" w:rsidRDefault="00C902D9" w:rsidP="00C902D9">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C902D9" w:rsidRPr="002130E3" w:rsidTr="00FC4E87">
        <w:trPr>
          <w:trHeight w:val="14772"/>
        </w:trPr>
        <w:tc>
          <w:tcPr>
            <w:tcW w:w="10060" w:type="dxa"/>
          </w:tcPr>
          <w:tbl>
            <w:tblPr>
              <w:tblW w:w="9844" w:type="dxa"/>
              <w:tblLook w:val="04A0" w:firstRow="1" w:lastRow="0" w:firstColumn="1" w:lastColumn="0" w:noHBand="0" w:noVBand="1"/>
            </w:tblPr>
            <w:tblGrid>
              <w:gridCol w:w="247"/>
              <w:gridCol w:w="3656"/>
              <w:gridCol w:w="105"/>
              <w:gridCol w:w="24"/>
              <w:gridCol w:w="5253"/>
              <w:gridCol w:w="283"/>
              <w:gridCol w:w="276"/>
            </w:tblGrid>
            <w:tr w:rsidR="00C902D9" w:rsidRPr="00CE4DF3" w:rsidTr="00FC4E87">
              <w:trPr>
                <w:gridAfter w:val="1"/>
                <w:wAfter w:w="276" w:type="dxa"/>
                <w:trHeight w:val="408"/>
              </w:trPr>
              <w:tc>
                <w:tcPr>
                  <w:tcW w:w="9568" w:type="dxa"/>
                  <w:gridSpan w:val="6"/>
                </w:tcPr>
                <w:p w:rsidR="00C902D9" w:rsidRPr="00CE4DF3" w:rsidRDefault="00C902D9" w:rsidP="00FC4E87">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C902D9" w:rsidRPr="00CE4DF3" w:rsidTr="00FC4E87">
              <w:trPr>
                <w:gridAfter w:val="1"/>
                <w:wAfter w:w="276" w:type="dxa"/>
                <w:trHeight w:val="408"/>
              </w:trPr>
              <w:tc>
                <w:tcPr>
                  <w:tcW w:w="9568" w:type="dxa"/>
                  <w:gridSpan w:val="6"/>
                </w:tcPr>
                <w:p w:rsidR="00C902D9" w:rsidRDefault="00C902D9" w:rsidP="00FC4E87">
                  <w:pPr>
                    <w:spacing w:after="0" w:line="216" w:lineRule="auto"/>
                    <w:jc w:val="center"/>
                    <w:rPr>
                      <w:rFonts w:ascii="Times New Roman" w:hAnsi="Times New Roman"/>
                      <w:b/>
                      <w:sz w:val="28"/>
                      <w:szCs w:val="28"/>
                      <w:lang w:val="uk-UA"/>
                    </w:rPr>
                  </w:pPr>
                </w:p>
                <w:p w:rsidR="00C902D9" w:rsidRPr="00CE4DF3" w:rsidRDefault="00C902D9" w:rsidP="00FC4E87">
                  <w:pPr>
                    <w:spacing w:after="0" w:line="216" w:lineRule="auto"/>
                    <w:jc w:val="center"/>
                    <w:rPr>
                      <w:rFonts w:ascii="Times New Roman" w:hAnsi="Times New Roman"/>
                      <w:b/>
                      <w:sz w:val="28"/>
                      <w:szCs w:val="28"/>
                      <w:lang w:val="uk-UA"/>
                    </w:rPr>
                  </w:pPr>
                </w:p>
              </w:tc>
            </w:tr>
            <w:tr w:rsidR="00C902D9" w:rsidRPr="006D5887" w:rsidTr="00FC4E87">
              <w:trPr>
                <w:gridAfter w:val="1"/>
                <w:wAfter w:w="276" w:type="dxa"/>
                <w:trHeight w:val="408"/>
              </w:trPr>
              <w:tc>
                <w:tcPr>
                  <w:tcW w:w="4032" w:type="dxa"/>
                  <w:gridSpan w:val="4"/>
                  <w:hideMark/>
                </w:tcPr>
                <w:p w:rsidR="00C902D9" w:rsidRDefault="00C902D9" w:rsidP="00FC4E87">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p>
                <w:p w:rsidR="00C902D9" w:rsidRDefault="00C902D9" w:rsidP="00FC4E87">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C902D9" w:rsidRPr="00CE4DF3" w:rsidRDefault="00C902D9" w:rsidP="00FC4E87">
                  <w:pPr>
                    <w:shd w:val="clear" w:color="auto" w:fill="FFFFFF"/>
                    <w:spacing w:after="0" w:line="216" w:lineRule="auto"/>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C902D9" w:rsidRPr="00BC65F8" w:rsidRDefault="00C902D9" w:rsidP="00FC4E87">
                  <w:pPr>
                    <w:spacing w:after="0" w:line="216" w:lineRule="auto"/>
                    <w:jc w:val="both"/>
                    <w:rPr>
                      <w:rFonts w:ascii="Times New Roman" w:hAnsi="Times New Roman" w:cs="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освіта повна загальна середня.</w:t>
                  </w:r>
                </w:p>
                <w:p w:rsidR="00C902D9" w:rsidRPr="00CE4DF3" w:rsidRDefault="00C902D9" w:rsidP="00FC4E87">
                  <w:pPr>
                    <w:spacing w:after="0" w:line="216" w:lineRule="auto"/>
                    <w:jc w:val="both"/>
                    <w:rPr>
                      <w:rFonts w:ascii="Times New Roman" w:hAnsi="Times New Roman"/>
                      <w:sz w:val="28"/>
                      <w:szCs w:val="28"/>
                      <w:lang w:val="uk-UA"/>
                    </w:rPr>
                  </w:pPr>
                </w:p>
              </w:tc>
            </w:tr>
            <w:tr w:rsidR="00C902D9" w:rsidRPr="00CE4DF3" w:rsidTr="00FC4E87">
              <w:trPr>
                <w:gridAfter w:val="1"/>
                <w:wAfter w:w="276" w:type="dxa"/>
                <w:trHeight w:val="408"/>
              </w:trPr>
              <w:tc>
                <w:tcPr>
                  <w:tcW w:w="4032" w:type="dxa"/>
                  <w:gridSpan w:val="4"/>
                  <w:hideMark/>
                </w:tcPr>
                <w:p w:rsidR="00C902D9" w:rsidRPr="00CE4DF3" w:rsidRDefault="00C902D9" w:rsidP="00FC4E87">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5536" w:type="dxa"/>
                  <w:gridSpan w:val="2"/>
                </w:tcPr>
                <w:p w:rsidR="00C902D9" w:rsidRPr="00CE4DF3" w:rsidRDefault="00C902D9" w:rsidP="00FC4E87">
                  <w:pPr>
                    <w:spacing w:line="216" w:lineRule="auto"/>
                    <w:jc w:val="both"/>
                    <w:rPr>
                      <w:rFonts w:ascii="Times New Roman" w:hAnsi="Times New Roman"/>
                      <w:sz w:val="28"/>
                      <w:szCs w:val="28"/>
                      <w:lang w:val="uk-UA"/>
                    </w:rPr>
                  </w:pPr>
                  <w:r w:rsidRPr="0000401D">
                    <w:rPr>
                      <w:rFonts w:ascii="Times New Roman" w:hAnsi="Times New Roman" w:cs="Times New Roman"/>
                      <w:sz w:val="28"/>
                      <w:szCs w:val="28"/>
                      <w:lang w:val="uk-UA"/>
                    </w:rPr>
                    <w:t>без досвіду роботи</w:t>
                  </w:r>
                  <w:r>
                    <w:rPr>
                      <w:rFonts w:ascii="Times New Roman" w:hAnsi="Times New Roman" w:cs="Times New Roman"/>
                      <w:sz w:val="28"/>
                      <w:szCs w:val="28"/>
                      <w:lang w:val="uk-UA"/>
                    </w:rPr>
                    <w:t>.</w:t>
                  </w:r>
                  <w:r w:rsidRPr="0000401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00401D">
                    <w:rPr>
                      <w:rFonts w:ascii="Times New Roman" w:hAnsi="Times New Roman" w:cs="Times New Roman"/>
                      <w:sz w:val="28"/>
                      <w:szCs w:val="28"/>
                      <w:lang w:val="uk-UA"/>
                    </w:rPr>
                    <w:t xml:space="preserve"> </w:t>
                  </w:r>
                </w:p>
              </w:tc>
            </w:tr>
            <w:tr w:rsidR="00C902D9" w:rsidRPr="002130E3" w:rsidTr="00FC4E87">
              <w:trPr>
                <w:gridAfter w:val="1"/>
                <w:wAfter w:w="276" w:type="dxa"/>
                <w:trHeight w:val="408"/>
              </w:trPr>
              <w:tc>
                <w:tcPr>
                  <w:tcW w:w="4032" w:type="dxa"/>
                  <w:gridSpan w:val="4"/>
                  <w:hideMark/>
                </w:tcPr>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C902D9" w:rsidRDefault="00C902D9" w:rsidP="00FC4E87">
                  <w:pPr>
                    <w:spacing w:after="0" w:line="216" w:lineRule="auto"/>
                    <w:ind w:right="-39"/>
                    <w:jc w:val="both"/>
                    <w:rPr>
                      <w:rFonts w:ascii="Times New Roman" w:hAnsi="Times New Roman"/>
                      <w:sz w:val="28"/>
                      <w:szCs w:val="28"/>
                      <w:lang w:val="uk-UA"/>
                    </w:rPr>
                  </w:pPr>
                </w:p>
                <w:p w:rsidR="00C902D9" w:rsidRDefault="00C902D9" w:rsidP="00FC4E87">
                  <w:pPr>
                    <w:spacing w:after="0" w:line="216" w:lineRule="auto"/>
                    <w:ind w:right="-39"/>
                    <w:jc w:val="both"/>
                    <w:rPr>
                      <w:rFonts w:ascii="Times New Roman" w:hAnsi="Times New Roman"/>
                      <w:sz w:val="28"/>
                      <w:szCs w:val="28"/>
                      <w:lang w:val="uk-UA"/>
                    </w:rPr>
                  </w:pPr>
                </w:p>
                <w:p w:rsidR="00C902D9" w:rsidRPr="00CE4DF3" w:rsidRDefault="00C902D9" w:rsidP="00FC4E87">
                  <w:pPr>
                    <w:spacing w:after="0" w:line="216" w:lineRule="auto"/>
                    <w:ind w:right="-39"/>
                    <w:jc w:val="both"/>
                    <w:rPr>
                      <w:rFonts w:ascii="Times New Roman" w:hAnsi="Times New Roman"/>
                      <w:sz w:val="28"/>
                      <w:szCs w:val="28"/>
                      <w:lang w:val="uk-UA"/>
                    </w:rPr>
                  </w:pPr>
                </w:p>
              </w:tc>
              <w:tc>
                <w:tcPr>
                  <w:tcW w:w="5536" w:type="dxa"/>
                  <w:gridSpan w:val="2"/>
                  <w:hideMark/>
                </w:tcPr>
                <w:p w:rsidR="00C902D9" w:rsidRDefault="00C902D9" w:rsidP="00FC4E87">
                  <w:pPr>
                    <w:spacing w:after="0" w:line="216" w:lineRule="auto"/>
                    <w:jc w:val="both"/>
                    <w:rPr>
                      <w:rFonts w:ascii="Times New Roman" w:hAnsi="Times New Roman"/>
                      <w:sz w:val="28"/>
                      <w:szCs w:val="28"/>
                      <w:lang w:val="uk-UA"/>
                    </w:rPr>
                  </w:pPr>
                </w:p>
                <w:p w:rsidR="00C902D9" w:rsidRDefault="00C902D9" w:rsidP="00FC4E87">
                  <w:pPr>
                    <w:spacing w:after="0" w:line="216" w:lineRule="auto"/>
                    <w:jc w:val="both"/>
                    <w:rPr>
                      <w:rFonts w:ascii="Times New Roman" w:hAnsi="Times New Roman"/>
                      <w:sz w:val="28"/>
                      <w:szCs w:val="28"/>
                      <w:lang w:val="uk-UA"/>
                    </w:rPr>
                  </w:pPr>
                  <w:r w:rsidRPr="00E67596">
                    <w:rPr>
                      <w:rFonts w:ascii="Times New Roman" w:hAnsi="Times New Roman"/>
                      <w:sz w:val="28"/>
                      <w:szCs w:val="28"/>
                      <w:lang w:val="uk-UA"/>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C902D9" w:rsidRDefault="00C902D9" w:rsidP="00FC4E87">
                  <w:pPr>
                    <w:spacing w:after="0" w:line="216" w:lineRule="auto"/>
                    <w:jc w:val="both"/>
                    <w:rPr>
                      <w:rFonts w:ascii="Times New Roman" w:hAnsi="Times New Roman"/>
                      <w:sz w:val="28"/>
                      <w:szCs w:val="28"/>
                      <w:lang w:val="uk-UA"/>
                    </w:rPr>
                  </w:pPr>
                </w:p>
                <w:p w:rsidR="00C902D9" w:rsidRPr="00CE4DF3" w:rsidRDefault="00C902D9" w:rsidP="00FC4E87">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C902D9" w:rsidRPr="00CE4DF3" w:rsidTr="00FC4E87">
              <w:trPr>
                <w:gridAfter w:val="1"/>
                <w:wAfter w:w="276" w:type="dxa"/>
                <w:trHeight w:val="408"/>
              </w:trPr>
              <w:tc>
                <w:tcPr>
                  <w:tcW w:w="9568" w:type="dxa"/>
                  <w:gridSpan w:val="6"/>
                </w:tcPr>
                <w:p w:rsidR="00C902D9" w:rsidRDefault="00C902D9" w:rsidP="00FC4E87">
                  <w:pPr>
                    <w:shd w:val="clear" w:color="auto" w:fill="FFFFFF"/>
                    <w:spacing w:after="0" w:line="216" w:lineRule="auto"/>
                    <w:jc w:val="center"/>
                    <w:rPr>
                      <w:rFonts w:ascii="Times New Roman" w:hAnsi="Times New Roman"/>
                      <w:b/>
                      <w:sz w:val="28"/>
                      <w:szCs w:val="28"/>
                      <w:lang w:val="uk-UA"/>
                    </w:rPr>
                  </w:pP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C902D9" w:rsidRPr="00CE4DF3" w:rsidRDefault="00C902D9" w:rsidP="00FC4E87">
                  <w:pPr>
                    <w:shd w:val="clear" w:color="auto" w:fill="FFFFFF"/>
                    <w:spacing w:after="0" w:line="216" w:lineRule="auto"/>
                    <w:jc w:val="center"/>
                    <w:rPr>
                      <w:rFonts w:ascii="Times New Roman" w:hAnsi="Times New Roman"/>
                      <w:b/>
                      <w:sz w:val="28"/>
                      <w:szCs w:val="28"/>
                      <w:lang w:val="uk-UA"/>
                    </w:rPr>
                  </w:pP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C902D9" w:rsidRPr="00CE4DF3"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щирість та відкритість;</w:t>
                  </w:r>
                  <w:r>
                    <w:rPr>
                      <w:rFonts w:ascii="Times New Roman" w:hAnsi="Times New Roman"/>
                      <w:sz w:val="28"/>
                      <w:szCs w:val="28"/>
                      <w:lang w:val="uk-UA"/>
                    </w:rPr>
                    <w:t xml:space="preserve"> </w:t>
                  </w:r>
                  <w:r w:rsidRPr="00CE4DF3">
                    <w:rPr>
                      <w:rFonts w:ascii="Times New Roman" w:hAnsi="Times New Roman"/>
                      <w:sz w:val="28"/>
                      <w:szCs w:val="28"/>
                      <w:lang w:val="uk-UA"/>
                    </w:rPr>
                    <w:t>орієнтація на досягнення ефективного результату діяльності рівне ставлення та повага до колег</w:t>
                  </w:r>
                  <w:r>
                    <w:rPr>
                      <w:rFonts w:ascii="Times New Roman" w:hAnsi="Times New Roman"/>
                      <w:sz w:val="28"/>
                      <w:szCs w:val="28"/>
                      <w:lang w:val="uk-UA"/>
                    </w:rPr>
                    <w:t>.</w:t>
                  </w:r>
                </w:p>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C902D9" w:rsidRPr="00CE4DF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C902D9" w:rsidRPr="00CE4DF3" w:rsidRDefault="00C902D9" w:rsidP="00FC4E87">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C902D9" w:rsidRPr="00CE4DF3" w:rsidRDefault="00C902D9" w:rsidP="00FC4E87">
                  <w:pPr>
                    <w:spacing w:after="0" w:line="216" w:lineRule="auto"/>
                    <w:rPr>
                      <w:rFonts w:ascii="Times New Roman" w:hAnsi="Times New Roman"/>
                      <w:sz w:val="28"/>
                      <w:szCs w:val="28"/>
                      <w:lang w:val="uk-UA"/>
                    </w:rPr>
                  </w:pPr>
                </w:p>
              </w:tc>
            </w:tr>
            <w:tr w:rsidR="00C902D9" w:rsidRPr="002130E3" w:rsidTr="00FC4E87">
              <w:trPr>
                <w:gridAfter w:val="1"/>
                <w:wAfter w:w="276" w:type="dxa"/>
                <w:trHeight w:val="408"/>
              </w:trPr>
              <w:tc>
                <w:tcPr>
                  <w:tcW w:w="4008" w:type="dxa"/>
                  <w:gridSpan w:val="3"/>
                  <w:hideMark/>
                </w:tcPr>
                <w:p w:rsidR="00C902D9" w:rsidRPr="00CE4DF3" w:rsidRDefault="00C902D9" w:rsidP="00FC4E87">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5560" w:type="dxa"/>
                  <w:gridSpan w:val="3"/>
                  <w:shd w:val="clear" w:color="auto" w:fill="FFFFFF"/>
                  <w:hideMark/>
                </w:tcPr>
                <w:p w:rsidR="00C902D9" w:rsidRDefault="00C902D9" w:rsidP="00FC4E87">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вміння аргументовано 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C902D9" w:rsidRDefault="00C902D9"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2E0A98" w:rsidRDefault="002E0A98"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Default="00C902D9" w:rsidP="00FC4E87">
                  <w:pPr>
                    <w:shd w:val="clear" w:color="auto" w:fill="FFFFFF"/>
                    <w:spacing w:after="0" w:line="216" w:lineRule="auto"/>
                    <w:jc w:val="both"/>
                    <w:rPr>
                      <w:rFonts w:ascii="Times New Roman" w:hAnsi="Times New Roman"/>
                      <w:sz w:val="28"/>
                      <w:szCs w:val="28"/>
                      <w:lang w:val="uk-UA"/>
                    </w:rPr>
                  </w:pPr>
                </w:p>
                <w:p w:rsidR="00C902D9" w:rsidRPr="00CE4DF3" w:rsidRDefault="00C902D9" w:rsidP="00FC4E87">
                  <w:pPr>
                    <w:shd w:val="clear" w:color="auto" w:fill="FFFFFF"/>
                    <w:spacing w:after="0" w:line="216" w:lineRule="auto"/>
                    <w:jc w:val="both"/>
                    <w:rPr>
                      <w:rFonts w:ascii="Times New Roman" w:hAnsi="Times New Roman"/>
                      <w:sz w:val="28"/>
                      <w:szCs w:val="28"/>
                      <w:lang w:val="uk-UA"/>
                    </w:rPr>
                  </w:pPr>
                </w:p>
              </w:tc>
            </w:tr>
            <w:tr w:rsidR="00C902D9" w:rsidRPr="00CE4DF3" w:rsidTr="00FC4E87">
              <w:trPr>
                <w:gridBefore w:val="1"/>
                <w:wBefore w:w="247" w:type="dxa"/>
                <w:trHeight w:val="408"/>
              </w:trPr>
              <w:tc>
                <w:tcPr>
                  <w:tcW w:w="3761" w:type="dxa"/>
                  <w:gridSpan w:val="2"/>
                  <w:shd w:val="clear" w:color="auto" w:fill="FFFFFF"/>
                  <w:hideMark/>
                </w:tcPr>
                <w:p w:rsidR="00C902D9" w:rsidRPr="00CE4DF3" w:rsidRDefault="00C902D9" w:rsidP="00FC4E87">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lastRenderedPageBreak/>
                    <w:t>4. Забезпечення охорони об’єктів системи правосуддя</w:t>
                  </w:r>
                </w:p>
              </w:tc>
              <w:tc>
                <w:tcPr>
                  <w:tcW w:w="5836" w:type="dxa"/>
                  <w:gridSpan w:val="4"/>
                  <w:shd w:val="clear" w:color="auto" w:fill="FFFFFF"/>
                </w:tcPr>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C902D9" w:rsidRPr="00CE4DF3" w:rsidRDefault="00C902D9" w:rsidP="00FC4E87">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tc>
            </w:tr>
            <w:tr w:rsidR="00C902D9" w:rsidRPr="00CE4DF3" w:rsidTr="00FC4E87">
              <w:trPr>
                <w:gridAfter w:val="1"/>
                <w:wAfter w:w="276" w:type="dxa"/>
                <w:trHeight w:val="408"/>
              </w:trPr>
              <w:tc>
                <w:tcPr>
                  <w:tcW w:w="4008" w:type="dxa"/>
                  <w:gridSpan w:val="3"/>
                </w:tcPr>
                <w:p w:rsidR="00C902D9" w:rsidRPr="00CE4DF3" w:rsidRDefault="00C902D9" w:rsidP="00FC4E87">
                  <w:pPr>
                    <w:spacing w:line="216" w:lineRule="auto"/>
                    <w:rPr>
                      <w:rFonts w:ascii="Times New Roman" w:hAnsi="Times New Roman"/>
                      <w:sz w:val="28"/>
                      <w:szCs w:val="28"/>
                      <w:lang w:val="uk-UA"/>
                    </w:rPr>
                  </w:pPr>
                </w:p>
              </w:tc>
              <w:tc>
                <w:tcPr>
                  <w:tcW w:w="5560" w:type="dxa"/>
                  <w:gridSpan w:val="3"/>
                </w:tcPr>
                <w:p w:rsidR="00C902D9" w:rsidRPr="00CE4DF3" w:rsidRDefault="00C902D9" w:rsidP="00FC4E87">
                  <w:pPr>
                    <w:spacing w:line="216" w:lineRule="auto"/>
                    <w:jc w:val="both"/>
                    <w:rPr>
                      <w:rFonts w:ascii="Times New Roman" w:hAnsi="Times New Roman"/>
                      <w:sz w:val="28"/>
                      <w:szCs w:val="28"/>
                      <w:lang w:val="uk-UA"/>
                    </w:rPr>
                  </w:pPr>
                </w:p>
              </w:tc>
            </w:tr>
            <w:tr w:rsidR="00C902D9" w:rsidRPr="00CE4DF3" w:rsidTr="00FC4E87">
              <w:trPr>
                <w:gridBefore w:val="1"/>
                <w:gridAfter w:val="2"/>
                <w:wBefore w:w="247" w:type="dxa"/>
                <w:wAfter w:w="559" w:type="dxa"/>
                <w:trHeight w:val="408"/>
              </w:trPr>
              <w:tc>
                <w:tcPr>
                  <w:tcW w:w="9038" w:type="dxa"/>
                  <w:gridSpan w:val="4"/>
                  <w:hideMark/>
                </w:tcPr>
                <w:p w:rsidR="00C902D9" w:rsidRPr="00CE4DF3" w:rsidRDefault="00C902D9" w:rsidP="00FC4E87">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C902D9" w:rsidRPr="002130E3" w:rsidTr="00FC4E87">
              <w:trPr>
                <w:gridBefore w:val="1"/>
                <w:gridAfter w:val="2"/>
                <w:wBefore w:w="247" w:type="dxa"/>
                <w:wAfter w:w="559" w:type="dxa"/>
                <w:trHeight w:val="408"/>
              </w:trPr>
              <w:tc>
                <w:tcPr>
                  <w:tcW w:w="3656" w:type="dxa"/>
                  <w:hideMark/>
                </w:tcPr>
                <w:p w:rsidR="00C902D9" w:rsidRDefault="00C902D9" w:rsidP="00FC4E87">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Default="00C902D9" w:rsidP="00FC4E87">
                  <w:pPr>
                    <w:spacing w:line="216" w:lineRule="auto"/>
                    <w:rPr>
                      <w:rFonts w:ascii="Times New Roman" w:hAnsi="Times New Roman"/>
                      <w:sz w:val="28"/>
                      <w:szCs w:val="28"/>
                      <w:lang w:val="uk-UA"/>
                    </w:rPr>
                  </w:pPr>
                </w:p>
                <w:p w:rsidR="00C902D9" w:rsidRPr="00CE4DF3" w:rsidRDefault="00C902D9" w:rsidP="00FC4E87">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3"/>
                </w:tcPr>
                <w:p w:rsidR="00C902D9" w:rsidRDefault="00C902D9" w:rsidP="00FC4E87">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C902D9" w:rsidRDefault="00C902D9" w:rsidP="00FC4E87">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C902D9" w:rsidRDefault="00C902D9" w:rsidP="00FC4E87">
                  <w:pPr>
                    <w:spacing w:line="216" w:lineRule="auto"/>
                    <w:ind w:left="171"/>
                    <w:jc w:val="both"/>
                    <w:rPr>
                      <w:rFonts w:ascii="Times New Roman" w:hAnsi="Times New Roman"/>
                      <w:sz w:val="28"/>
                      <w:szCs w:val="28"/>
                      <w:lang w:val="uk-UA"/>
                    </w:rPr>
                  </w:pPr>
                </w:p>
                <w:p w:rsidR="00C902D9" w:rsidRPr="00CE4DF3" w:rsidRDefault="00C902D9" w:rsidP="00FC4E87">
                  <w:pPr>
                    <w:spacing w:line="216" w:lineRule="auto"/>
                    <w:ind w:left="171"/>
                    <w:jc w:val="both"/>
                    <w:rPr>
                      <w:rFonts w:ascii="Times New Roman" w:hAnsi="Times New Roman"/>
                      <w:sz w:val="28"/>
                      <w:szCs w:val="28"/>
                      <w:lang w:val="uk-UA"/>
                    </w:rPr>
                  </w:pPr>
                </w:p>
              </w:tc>
            </w:tr>
          </w:tbl>
          <w:p w:rsidR="00C902D9" w:rsidRDefault="00C902D9"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Default="00973A21" w:rsidP="00FC4E87">
            <w:pPr>
              <w:spacing w:after="0" w:line="216" w:lineRule="auto"/>
              <w:rPr>
                <w:rFonts w:ascii="Times New Roman" w:eastAsia="Calibri" w:hAnsi="Times New Roman" w:cs="Times New Roman"/>
                <w:sz w:val="28"/>
                <w:szCs w:val="28"/>
                <w:lang w:val="uk-UA" w:eastAsia="ru-RU"/>
              </w:rPr>
            </w:pPr>
          </w:p>
          <w:p w:rsidR="00973A21" w:rsidRPr="00CE4DF3" w:rsidRDefault="00973A21" w:rsidP="00FC4E87">
            <w:pPr>
              <w:spacing w:after="0" w:line="216" w:lineRule="auto"/>
              <w:rPr>
                <w:rFonts w:ascii="Times New Roman" w:eastAsia="Calibri" w:hAnsi="Times New Roman" w:cs="Times New Roman"/>
                <w:sz w:val="28"/>
                <w:szCs w:val="28"/>
                <w:lang w:val="uk-UA" w:eastAsia="ru-RU"/>
              </w:rPr>
            </w:pPr>
          </w:p>
        </w:tc>
      </w:tr>
    </w:tbl>
    <w:p w:rsidR="00973A21" w:rsidRDefault="00973A21" w:rsidP="00973A21">
      <w:pPr>
        <w:spacing w:after="0" w:line="240" w:lineRule="exact"/>
        <w:ind w:left="5670"/>
        <w:jc w:val="both"/>
        <w:rPr>
          <w:rFonts w:ascii="Times New Roman" w:eastAsia="Times New Roman" w:hAnsi="Times New Roman"/>
          <w:sz w:val="28"/>
          <w:szCs w:val="28"/>
          <w:lang w:val="uk-UA" w:eastAsia="ru-RU"/>
        </w:rPr>
      </w:pPr>
    </w:p>
    <w:p w:rsidR="00973A21" w:rsidRPr="00841BE4" w:rsidRDefault="00973A21" w:rsidP="00973A21">
      <w:pPr>
        <w:spacing w:after="0" w:line="240" w:lineRule="exact"/>
        <w:rPr>
          <w:rFonts w:ascii="Times New Roman" w:eastAsia="Times New Roman" w:hAnsi="Times New Roman"/>
          <w:b/>
          <w:sz w:val="28"/>
          <w:szCs w:val="28"/>
          <w:lang w:val="uk-UA" w:eastAsia="ru-RU"/>
        </w:rPr>
      </w:pPr>
    </w:p>
    <w:p w:rsidR="00061B9D" w:rsidRDefault="00061B9D" w:rsidP="00AF4652">
      <w:pPr>
        <w:spacing w:after="0" w:line="240" w:lineRule="exact"/>
        <w:rPr>
          <w:rFonts w:ascii="Times New Roman" w:eastAsia="Times New Roman" w:hAnsi="Times New Roman"/>
          <w:b/>
          <w:sz w:val="28"/>
          <w:szCs w:val="28"/>
          <w:lang w:val="uk-UA" w:eastAsia="ru-RU"/>
        </w:rPr>
      </w:pPr>
    </w:p>
    <w:p w:rsidR="007F6ACE" w:rsidRDefault="007F6ACE" w:rsidP="007F6ACE">
      <w:pPr>
        <w:spacing w:after="0" w:line="240" w:lineRule="exact"/>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lastRenderedPageBreak/>
        <w:t>ЗАТВЕРДЖЕНО</w:t>
      </w:r>
    </w:p>
    <w:p w:rsidR="007F6ACE" w:rsidRPr="0014022C" w:rsidRDefault="007F6ACE" w:rsidP="007F6ACE">
      <w:pPr>
        <w:spacing w:after="0" w:line="240" w:lineRule="auto"/>
        <w:ind w:left="5670"/>
        <w:jc w:val="both"/>
        <w:rPr>
          <w:rFonts w:ascii="Times New Roman" w:eastAsia="Times New Roman" w:hAnsi="Times New Roman"/>
          <w:sz w:val="28"/>
          <w:szCs w:val="28"/>
          <w:lang w:val="uk-UA" w:eastAsia="ru-RU"/>
        </w:rPr>
      </w:pPr>
      <w:r w:rsidRPr="0014022C">
        <w:rPr>
          <w:rFonts w:ascii="Times New Roman" w:eastAsia="Times New Roman" w:hAnsi="Times New Roman"/>
          <w:sz w:val="28"/>
          <w:szCs w:val="28"/>
          <w:lang w:val="uk-UA" w:eastAsia="ru-RU"/>
        </w:rPr>
        <w:t xml:space="preserve">Наказ Територіального управління Служби судової охорони у Черкаській області </w:t>
      </w:r>
    </w:p>
    <w:p w:rsidR="007F6ACE" w:rsidRPr="00781832" w:rsidRDefault="007F6ACE" w:rsidP="007F6ACE">
      <w:pPr>
        <w:tabs>
          <w:tab w:val="left" w:pos="5245"/>
        </w:tabs>
        <w:spacing w:after="0" w:line="240" w:lineRule="auto"/>
        <w:ind w:left="5670"/>
        <w:contextualSpacing/>
        <w:rPr>
          <w:rFonts w:ascii="Times New Roman" w:eastAsia="Calibri" w:hAnsi="Times New Roman" w:cs="Times New Roman"/>
          <w:sz w:val="28"/>
          <w:szCs w:val="28"/>
          <w:lang w:eastAsia="ru-RU"/>
        </w:rPr>
      </w:pPr>
      <w:r>
        <w:rPr>
          <w:rFonts w:ascii="Times New Roman" w:eastAsia="Times New Roman" w:hAnsi="Times New Roman"/>
          <w:sz w:val="28"/>
          <w:szCs w:val="28"/>
          <w:lang w:val="uk-UA" w:eastAsia="ru-RU"/>
        </w:rPr>
        <w:t>_______2026 № ______________</w:t>
      </w:r>
    </w:p>
    <w:p w:rsidR="007F6ACE" w:rsidRPr="008B01AD" w:rsidRDefault="007F6ACE" w:rsidP="007F6ACE">
      <w:pPr>
        <w:spacing w:after="0" w:line="240" w:lineRule="auto"/>
        <w:jc w:val="center"/>
        <w:rPr>
          <w:rFonts w:ascii="Times New Roman" w:eastAsia="Calibri" w:hAnsi="Times New Roman" w:cs="Times New Roman"/>
          <w:b/>
          <w:sz w:val="28"/>
          <w:szCs w:val="28"/>
          <w:lang w:val="uk-UA" w:eastAsia="ru-RU"/>
        </w:rPr>
      </w:pPr>
    </w:p>
    <w:p w:rsidR="007F6ACE" w:rsidRPr="00C55055" w:rsidRDefault="007F6ACE" w:rsidP="007F6ACE">
      <w:pPr>
        <w:spacing w:after="0" w:line="216" w:lineRule="auto"/>
        <w:jc w:val="center"/>
        <w:rPr>
          <w:rFonts w:ascii="Times New Roman" w:eastAsia="Calibri" w:hAnsi="Times New Roman" w:cs="Times New Roman"/>
          <w:b/>
          <w:sz w:val="16"/>
          <w:szCs w:val="16"/>
          <w:lang w:val="uk-UA" w:eastAsia="ru-RU"/>
        </w:rPr>
      </w:pPr>
    </w:p>
    <w:p w:rsidR="007F6ACE" w:rsidRPr="001B7E3F" w:rsidRDefault="007F6ACE" w:rsidP="007F6ACE">
      <w:pPr>
        <w:spacing w:after="0" w:line="216" w:lineRule="auto"/>
        <w:jc w:val="center"/>
        <w:rPr>
          <w:rFonts w:ascii="Times New Roman" w:eastAsia="Calibri" w:hAnsi="Times New Roman" w:cs="Times New Roman"/>
          <w:b/>
          <w:sz w:val="28"/>
          <w:szCs w:val="28"/>
          <w:lang w:val="uk-UA" w:eastAsia="ru-RU"/>
        </w:rPr>
      </w:pPr>
      <w:r w:rsidRPr="001B7E3F">
        <w:rPr>
          <w:rFonts w:ascii="Times New Roman" w:eastAsia="Calibri" w:hAnsi="Times New Roman" w:cs="Times New Roman"/>
          <w:b/>
          <w:sz w:val="28"/>
          <w:szCs w:val="28"/>
          <w:lang w:val="uk-UA" w:eastAsia="ru-RU"/>
        </w:rPr>
        <w:t>УМОВИ</w:t>
      </w:r>
    </w:p>
    <w:p w:rsidR="007F6ACE" w:rsidRPr="00A22D29" w:rsidRDefault="007F6ACE" w:rsidP="007F6ACE">
      <w:pPr>
        <w:spacing w:after="0" w:line="216" w:lineRule="auto"/>
        <w:jc w:val="center"/>
        <w:rPr>
          <w:rFonts w:ascii="Times New Roman" w:eastAsia="Calibri" w:hAnsi="Times New Roman" w:cs="Times New Roman"/>
          <w:b/>
          <w:sz w:val="16"/>
          <w:szCs w:val="16"/>
          <w:lang w:val="uk-UA" w:eastAsia="ru-RU"/>
        </w:rPr>
      </w:pPr>
    </w:p>
    <w:p w:rsidR="007F6ACE" w:rsidRDefault="007F6ACE" w:rsidP="007F6ACE">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проведення конкурсу на зайняття вакантної посади</w:t>
      </w:r>
      <w:r>
        <w:rPr>
          <w:rFonts w:ascii="Times New Roman" w:eastAsia="Calibri" w:hAnsi="Times New Roman" w:cs="Times New Roman"/>
          <w:b/>
          <w:sz w:val="28"/>
          <w:szCs w:val="28"/>
          <w:lang w:val="uk-UA" w:eastAsia="ru-RU"/>
        </w:rPr>
        <w:t xml:space="preserve"> </w:t>
      </w:r>
    </w:p>
    <w:p w:rsidR="00D318D9" w:rsidRDefault="00D318D9" w:rsidP="007F6ACE">
      <w:pPr>
        <w:spacing w:after="0" w:line="216" w:lineRule="auto"/>
        <w:jc w:val="center"/>
        <w:rPr>
          <w:rFonts w:ascii="Times New Roman" w:eastAsia="Calibri" w:hAnsi="Times New Roman" w:cs="Times New Roman"/>
          <w:b/>
          <w:sz w:val="28"/>
          <w:szCs w:val="28"/>
          <w:lang w:val="uk-UA" w:eastAsia="ru-RU"/>
        </w:rPr>
      </w:pPr>
      <w:r w:rsidRPr="00D318D9">
        <w:rPr>
          <w:rFonts w:ascii="Times New Roman" w:eastAsia="Calibri" w:hAnsi="Times New Roman" w:cs="Times New Roman"/>
          <w:b/>
          <w:sz w:val="28"/>
          <w:szCs w:val="28"/>
          <w:lang w:val="uk-UA" w:eastAsia="ru-RU"/>
        </w:rPr>
        <w:t xml:space="preserve">командир господарського взводу </w:t>
      </w:r>
      <w:r w:rsidR="007F6ACE" w:rsidRPr="0035124C">
        <w:rPr>
          <w:rFonts w:ascii="Times New Roman" w:eastAsia="Calibri" w:hAnsi="Times New Roman" w:cs="Times New Roman"/>
          <w:b/>
          <w:sz w:val="28"/>
          <w:szCs w:val="28"/>
          <w:lang w:val="uk-UA" w:eastAsia="ru-RU"/>
        </w:rPr>
        <w:t>Територіального управління</w:t>
      </w:r>
    </w:p>
    <w:p w:rsidR="007F6ACE" w:rsidRPr="0035124C" w:rsidRDefault="007F6ACE" w:rsidP="007F6ACE">
      <w:pPr>
        <w:spacing w:after="0" w:line="216" w:lineRule="auto"/>
        <w:jc w:val="center"/>
        <w:rPr>
          <w:rFonts w:ascii="Times New Roman" w:eastAsia="Calibri" w:hAnsi="Times New Roman" w:cs="Times New Roman"/>
          <w:b/>
          <w:sz w:val="28"/>
          <w:szCs w:val="28"/>
          <w:lang w:val="uk-UA" w:eastAsia="ru-RU"/>
        </w:rPr>
      </w:pPr>
      <w:r w:rsidRPr="0035124C">
        <w:rPr>
          <w:rFonts w:ascii="Times New Roman" w:eastAsia="Calibri" w:hAnsi="Times New Roman" w:cs="Times New Roman"/>
          <w:b/>
          <w:sz w:val="28"/>
          <w:szCs w:val="28"/>
          <w:lang w:val="uk-UA" w:eastAsia="ru-RU"/>
        </w:rPr>
        <w:t>Служби судової охорони у Черкаській області</w:t>
      </w:r>
    </w:p>
    <w:p w:rsidR="007F6ACE" w:rsidRPr="00A22D29" w:rsidRDefault="007F6ACE" w:rsidP="007F6ACE">
      <w:pPr>
        <w:spacing w:after="0" w:line="216" w:lineRule="auto"/>
        <w:jc w:val="center"/>
        <w:rPr>
          <w:rFonts w:ascii="Times New Roman" w:eastAsia="Calibri" w:hAnsi="Times New Roman" w:cs="Times New Roman"/>
          <w:b/>
          <w:sz w:val="16"/>
          <w:szCs w:val="16"/>
          <w:lang w:val="uk-UA" w:eastAsia="ru-RU"/>
        </w:rPr>
      </w:pPr>
    </w:p>
    <w:p w:rsidR="007F6ACE" w:rsidRDefault="007F6ACE" w:rsidP="007F6ACE">
      <w:pPr>
        <w:spacing w:after="0" w:line="216" w:lineRule="auto"/>
        <w:jc w:val="center"/>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Загальні умови</w:t>
      </w:r>
    </w:p>
    <w:p w:rsidR="007F6ACE" w:rsidRPr="00CE4DF3" w:rsidRDefault="007F6ACE" w:rsidP="007F6ACE">
      <w:pPr>
        <w:spacing w:after="0" w:line="216" w:lineRule="auto"/>
        <w:jc w:val="center"/>
        <w:rPr>
          <w:rFonts w:ascii="Times New Roman" w:eastAsia="Calibri" w:hAnsi="Times New Roman" w:cs="Times New Roman"/>
          <w:b/>
          <w:sz w:val="28"/>
          <w:szCs w:val="28"/>
          <w:lang w:val="uk-UA" w:eastAsia="ru-RU"/>
        </w:rPr>
      </w:pPr>
    </w:p>
    <w:p w:rsidR="007F6ACE" w:rsidRDefault="007F6ACE" w:rsidP="007F6ACE">
      <w:pPr>
        <w:spacing w:after="0" w:line="216" w:lineRule="auto"/>
        <w:ind w:firstLine="709"/>
        <w:jc w:val="both"/>
        <w:rPr>
          <w:rFonts w:ascii="Times New Roman" w:hAnsi="Times New Roman"/>
          <w:b/>
          <w:sz w:val="28"/>
          <w:szCs w:val="28"/>
          <w:lang w:val="uk-UA"/>
        </w:rPr>
      </w:pPr>
      <w:r w:rsidRPr="00CE4DF3">
        <w:rPr>
          <w:rFonts w:ascii="Times New Roman" w:hAnsi="Times New Roman"/>
          <w:b/>
          <w:sz w:val="28"/>
          <w:szCs w:val="28"/>
          <w:lang w:val="uk-UA"/>
        </w:rPr>
        <w:t xml:space="preserve">1. Основні посадові обов’язки </w:t>
      </w:r>
      <w:r w:rsidR="00D318D9" w:rsidRPr="00D318D9">
        <w:rPr>
          <w:rFonts w:ascii="Times New Roman" w:hAnsi="Times New Roman"/>
          <w:b/>
          <w:sz w:val="28"/>
          <w:szCs w:val="28"/>
          <w:lang w:val="uk-UA"/>
        </w:rPr>
        <w:t>командир</w:t>
      </w:r>
      <w:r w:rsidR="00D318D9">
        <w:rPr>
          <w:rFonts w:ascii="Times New Roman" w:hAnsi="Times New Roman"/>
          <w:b/>
          <w:sz w:val="28"/>
          <w:szCs w:val="28"/>
          <w:lang w:val="uk-UA"/>
        </w:rPr>
        <w:t>а</w:t>
      </w:r>
      <w:r w:rsidR="00D318D9" w:rsidRPr="00D318D9">
        <w:rPr>
          <w:rFonts w:ascii="Times New Roman" w:hAnsi="Times New Roman"/>
          <w:b/>
          <w:sz w:val="28"/>
          <w:szCs w:val="28"/>
          <w:lang w:val="uk-UA"/>
        </w:rPr>
        <w:t xml:space="preserve"> господарського взводу </w:t>
      </w:r>
      <w:r w:rsidRPr="0035124C">
        <w:rPr>
          <w:rFonts w:ascii="Times New Roman" w:eastAsia="Calibri" w:hAnsi="Times New Roman" w:cs="Times New Roman"/>
          <w:b/>
          <w:sz w:val="28"/>
          <w:szCs w:val="28"/>
          <w:lang w:val="uk-UA" w:eastAsia="ru-RU"/>
        </w:rPr>
        <w:t>Територіального управління Служби судової охорони у Черкаській області</w:t>
      </w:r>
      <w:r>
        <w:rPr>
          <w:rFonts w:ascii="Times New Roman" w:hAnsi="Times New Roman"/>
          <w:b/>
          <w:sz w:val="28"/>
          <w:szCs w:val="28"/>
          <w:lang w:val="uk-UA"/>
        </w:rPr>
        <w:t>:</w:t>
      </w:r>
    </w:p>
    <w:p w:rsidR="009E5796" w:rsidRDefault="007F6ACE" w:rsidP="00D318D9">
      <w:pPr>
        <w:spacing w:after="0" w:line="216" w:lineRule="auto"/>
        <w:ind w:firstLine="709"/>
        <w:jc w:val="both"/>
        <w:rPr>
          <w:rFonts w:ascii="Times New Roman" w:hAnsi="Times New Roman" w:cs="Times New Roman"/>
          <w:sz w:val="28"/>
          <w:szCs w:val="28"/>
          <w:lang w:val="uk-UA"/>
        </w:rPr>
      </w:pPr>
      <w:r w:rsidRPr="00F7081A">
        <w:rPr>
          <w:rFonts w:ascii="Times New Roman" w:hAnsi="Times New Roman" w:cs="Times New Roman"/>
          <w:sz w:val="28"/>
          <w:szCs w:val="28"/>
          <w:lang w:val="uk-UA"/>
        </w:rPr>
        <w:t xml:space="preserve">1) </w:t>
      </w:r>
      <w:r w:rsidR="009E5796">
        <w:rPr>
          <w:rFonts w:ascii="Times New Roman" w:hAnsi="Times New Roman" w:cs="Times New Roman"/>
          <w:sz w:val="28"/>
          <w:szCs w:val="28"/>
          <w:lang w:val="uk-UA"/>
        </w:rPr>
        <w:t>о</w:t>
      </w:r>
      <w:r w:rsidR="009E5796" w:rsidRPr="009E5796">
        <w:rPr>
          <w:rFonts w:ascii="Times New Roman" w:hAnsi="Times New Roman" w:cs="Times New Roman"/>
          <w:sz w:val="28"/>
          <w:szCs w:val="28"/>
          <w:lang w:val="uk-UA"/>
        </w:rPr>
        <w:t>рганізову</w:t>
      </w:r>
      <w:r w:rsidR="009E5796">
        <w:rPr>
          <w:rFonts w:ascii="Times New Roman" w:hAnsi="Times New Roman" w:cs="Times New Roman"/>
          <w:sz w:val="28"/>
          <w:szCs w:val="28"/>
          <w:lang w:val="uk-UA"/>
        </w:rPr>
        <w:t>є</w:t>
      </w:r>
      <w:r w:rsidR="009E5796" w:rsidRPr="009E5796">
        <w:rPr>
          <w:rFonts w:ascii="Times New Roman" w:hAnsi="Times New Roman" w:cs="Times New Roman"/>
          <w:sz w:val="28"/>
          <w:szCs w:val="28"/>
          <w:lang w:val="uk-UA"/>
        </w:rPr>
        <w:t xml:space="preserve"> використання транспортних засобів, вжива</w:t>
      </w:r>
      <w:r w:rsidR="009E5796">
        <w:rPr>
          <w:rFonts w:ascii="Times New Roman" w:hAnsi="Times New Roman" w:cs="Times New Roman"/>
          <w:sz w:val="28"/>
          <w:szCs w:val="28"/>
          <w:lang w:val="uk-UA"/>
        </w:rPr>
        <w:t>є</w:t>
      </w:r>
      <w:r w:rsidR="009E5796" w:rsidRPr="009E5796">
        <w:rPr>
          <w:rFonts w:ascii="Times New Roman" w:hAnsi="Times New Roman" w:cs="Times New Roman"/>
          <w:sz w:val="28"/>
          <w:szCs w:val="28"/>
          <w:lang w:val="uk-UA"/>
        </w:rPr>
        <w:t xml:space="preserve"> заходів стосовно своєчасного ремонту та обслуговування транспортних засобів</w:t>
      </w:r>
      <w:r w:rsidR="009E5796">
        <w:rPr>
          <w:rFonts w:ascii="Times New Roman" w:hAnsi="Times New Roman" w:cs="Times New Roman"/>
          <w:sz w:val="28"/>
          <w:szCs w:val="28"/>
          <w:lang w:val="uk-UA"/>
        </w:rPr>
        <w:t>;</w:t>
      </w:r>
    </w:p>
    <w:p w:rsidR="009E5796" w:rsidRDefault="009E5796" w:rsidP="00D318D9">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 о</w:t>
      </w:r>
      <w:r w:rsidRPr="009E5796">
        <w:rPr>
          <w:rFonts w:ascii="Times New Roman" w:hAnsi="Times New Roman" w:cs="Times New Roman"/>
          <w:sz w:val="28"/>
          <w:szCs w:val="28"/>
          <w:lang w:val="uk-UA"/>
        </w:rPr>
        <w:t>рганізову</w:t>
      </w:r>
      <w:r>
        <w:rPr>
          <w:rFonts w:ascii="Times New Roman" w:hAnsi="Times New Roman" w:cs="Times New Roman"/>
          <w:sz w:val="28"/>
          <w:szCs w:val="28"/>
          <w:lang w:val="uk-UA"/>
        </w:rPr>
        <w:t>є</w:t>
      </w:r>
      <w:r w:rsidRPr="009E5796">
        <w:rPr>
          <w:rFonts w:ascii="Times New Roman" w:hAnsi="Times New Roman" w:cs="Times New Roman"/>
          <w:sz w:val="28"/>
          <w:szCs w:val="28"/>
          <w:lang w:val="uk-UA"/>
        </w:rPr>
        <w:t xml:space="preserve"> правильне ведення дорожніх листів та журналу обліку роботи транспортних засобів</w:t>
      </w:r>
      <w:r>
        <w:rPr>
          <w:rFonts w:ascii="Times New Roman" w:hAnsi="Times New Roman" w:cs="Times New Roman"/>
          <w:sz w:val="28"/>
          <w:szCs w:val="28"/>
          <w:lang w:val="uk-UA"/>
        </w:rPr>
        <w:t>;</w:t>
      </w:r>
      <w:bookmarkStart w:id="0" w:name="_GoBack"/>
      <w:bookmarkEnd w:id="0"/>
    </w:p>
    <w:p w:rsidR="009E5796" w:rsidRDefault="009E5796" w:rsidP="00D318D9">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 к</w:t>
      </w:r>
      <w:r w:rsidRPr="009E5796">
        <w:rPr>
          <w:rFonts w:ascii="Times New Roman" w:hAnsi="Times New Roman" w:cs="Times New Roman"/>
          <w:sz w:val="28"/>
          <w:szCs w:val="28"/>
          <w:lang w:val="uk-UA"/>
        </w:rPr>
        <w:t>онтролю</w:t>
      </w:r>
      <w:r>
        <w:rPr>
          <w:rFonts w:ascii="Times New Roman" w:hAnsi="Times New Roman" w:cs="Times New Roman"/>
          <w:sz w:val="28"/>
          <w:szCs w:val="28"/>
          <w:lang w:val="uk-UA"/>
        </w:rPr>
        <w:t>є</w:t>
      </w:r>
      <w:r w:rsidRPr="009E5796">
        <w:rPr>
          <w:rFonts w:ascii="Times New Roman" w:hAnsi="Times New Roman" w:cs="Times New Roman"/>
          <w:sz w:val="28"/>
          <w:szCs w:val="28"/>
          <w:lang w:val="uk-UA"/>
        </w:rPr>
        <w:t xml:space="preserve"> дотримання правил дорожнього руху співробітниками </w:t>
      </w:r>
      <w:r>
        <w:rPr>
          <w:rFonts w:ascii="Times New Roman" w:hAnsi="Times New Roman" w:cs="Times New Roman"/>
          <w:sz w:val="28"/>
          <w:szCs w:val="28"/>
          <w:lang w:val="uk-UA"/>
        </w:rPr>
        <w:t>взводу;</w:t>
      </w:r>
    </w:p>
    <w:p w:rsidR="00D318D9" w:rsidRPr="00D318D9" w:rsidRDefault="009E5796" w:rsidP="00D318D9">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 с</w:t>
      </w:r>
      <w:r w:rsidR="00D318D9" w:rsidRPr="00D318D9">
        <w:rPr>
          <w:rFonts w:ascii="Times New Roman" w:hAnsi="Times New Roman" w:cs="Times New Roman"/>
          <w:sz w:val="28"/>
          <w:szCs w:val="28"/>
          <w:lang w:val="uk-UA"/>
        </w:rPr>
        <w:t>истематизує та вдосконалює роботу взводу, впроваджує нові, сучасні методи розміщення та зберігання товарно-матеріальних цінностей</w:t>
      </w:r>
      <w:r>
        <w:rPr>
          <w:rFonts w:ascii="Times New Roman" w:hAnsi="Times New Roman" w:cs="Times New Roman"/>
          <w:sz w:val="28"/>
          <w:szCs w:val="28"/>
          <w:lang w:val="uk-UA"/>
        </w:rPr>
        <w:t>;</w:t>
      </w:r>
    </w:p>
    <w:p w:rsidR="00D318D9" w:rsidRPr="00D318D9" w:rsidRDefault="009E5796" w:rsidP="00D318D9">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D318D9">
        <w:rPr>
          <w:rFonts w:ascii="Times New Roman" w:hAnsi="Times New Roman" w:cs="Times New Roman"/>
          <w:sz w:val="28"/>
          <w:szCs w:val="28"/>
          <w:lang w:val="uk-UA"/>
        </w:rPr>
        <w:t>) о</w:t>
      </w:r>
      <w:r w:rsidR="00D318D9" w:rsidRPr="00D318D9">
        <w:rPr>
          <w:rFonts w:ascii="Times New Roman" w:hAnsi="Times New Roman" w:cs="Times New Roman"/>
          <w:sz w:val="28"/>
          <w:szCs w:val="28"/>
          <w:lang w:val="uk-UA"/>
        </w:rPr>
        <w:t>рганізовує систематичні огляди складських приміщень, вживає заходів стосовно своєчасного ремонту під’їзних шляхів, огорожі, дахів, систем вентиляції</w:t>
      </w:r>
      <w:r w:rsidR="00D318D9">
        <w:rPr>
          <w:rFonts w:ascii="Times New Roman" w:hAnsi="Times New Roman" w:cs="Times New Roman"/>
          <w:sz w:val="28"/>
          <w:szCs w:val="28"/>
          <w:lang w:val="uk-UA"/>
        </w:rPr>
        <w:t>;</w:t>
      </w:r>
    </w:p>
    <w:p w:rsidR="00D318D9" w:rsidRDefault="009E5796" w:rsidP="00D318D9">
      <w:pPr>
        <w:spacing w:after="0" w:line="216"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D318D9">
        <w:rPr>
          <w:rFonts w:ascii="Times New Roman" w:hAnsi="Times New Roman" w:cs="Times New Roman"/>
          <w:sz w:val="28"/>
          <w:szCs w:val="28"/>
          <w:lang w:val="uk-UA"/>
        </w:rPr>
        <w:t>) з</w:t>
      </w:r>
      <w:r w:rsidR="00D318D9" w:rsidRPr="00D318D9">
        <w:rPr>
          <w:rFonts w:ascii="Times New Roman" w:hAnsi="Times New Roman" w:cs="Times New Roman"/>
          <w:sz w:val="28"/>
          <w:szCs w:val="28"/>
          <w:lang w:val="uk-UA"/>
        </w:rPr>
        <w:t>абезпечує ведення облікових книг, видаткових накладних, відомостей, актів приймання-передачі з додержанням всіх правил оформлення прибутково-видаткових документів</w:t>
      </w:r>
      <w:r>
        <w:rPr>
          <w:rFonts w:ascii="Times New Roman" w:hAnsi="Times New Roman" w:cs="Times New Roman"/>
          <w:sz w:val="28"/>
          <w:szCs w:val="28"/>
          <w:lang w:val="uk-UA"/>
        </w:rPr>
        <w:t>.</w:t>
      </w:r>
    </w:p>
    <w:p w:rsidR="009E5796" w:rsidRDefault="009E5796" w:rsidP="00D318D9">
      <w:pPr>
        <w:spacing w:after="0" w:line="216" w:lineRule="auto"/>
        <w:ind w:firstLine="709"/>
        <w:jc w:val="both"/>
        <w:rPr>
          <w:rFonts w:ascii="Times New Roman" w:hAnsi="Times New Roman" w:cs="Times New Roman"/>
          <w:sz w:val="28"/>
          <w:szCs w:val="28"/>
          <w:lang w:val="uk-UA"/>
        </w:rPr>
      </w:pPr>
    </w:p>
    <w:p w:rsidR="007F6ACE" w:rsidRPr="004A35AC" w:rsidRDefault="007F6ACE" w:rsidP="007F6ACE">
      <w:pPr>
        <w:tabs>
          <w:tab w:val="left" w:pos="837"/>
        </w:tabs>
        <w:spacing w:after="0" w:line="216" w:lineRule="auto"/>
        <w:ind w:firstLine="709"/>
        <w:jc w:val="both"/>
        <w:rPr>
          <w:rFonts w:ascii="Times New Roman" w:eastAsia="Calibri" w:hAnsi="Times New Roman" w:cs="Times New Roman"/>
          <w:b/>
          <w:sz w:val="28"/>
          <w:szCs w:val="28"/>
          <w:lang w:val="uk-UA" w:eastAsia="ru-RU"/>
        </w:rPr>
      </w:pPr>
      <w:r w:rsidRPr="004A35AC">
        <w:rPr>
          <w:rFonts w:ascii="Times New Roman" w:eastAsia="Calibri" w:hAnsi="Times New Roman" w:cs="Times New Roman"/>
          <w:b/>
          <w:sz w:val="28"/>
          <w:szCs w:val="28"/>
          <w:lang w:val="uk-UA" w:eastAsia="ru-RU"/>
        </w:rPr>
        <w:t>2. Умови оплати праці:</w:t>
      </w:r>
    </w:p>
    <w:p w:rsidR="007F6ACE" w:rsidRPr="004A35AC" w:rsidRDefault="007F6ACE" w:rsidP="007F6ACE">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1) грошове забезпечення відповідно до частини першої статті 165 Закону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України «Про судоустрій і статус суддів» складається з посадового окладу,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окладу за спеціальним званням, щомісячних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 (підвищення посадового окладу, надбавки, доплати, які мають</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постійний характер), премії та одноразових додаткових видів грошового</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забезпечення;</w:t>
      </w:r>
    </w:p>
    <w:p w:rsidR="007F6ACE" w:rsidRDefault="007F6ACE" w:rsidP="007F6ACE">
      <w:pPr>
        <w:tabs>
          <w:tab w:val="left" w:pos="837"/>
        </w:tabs>
        <w:spacing w:after="0" w:line="216" w:lineRule="auto"/>
        <w:ind w:firstLine="709"/>
        <w:jc w:val="both"/>
        <w:rPr>
          <w:rFonts w:ascii="Times New Roman" w:eastAsia="Calibri" w:hAnsi="Times New Roman" w:cs="Times New Roman"/>
          <w:sz w:val="28"/>
          <w:szCs w:val="28"/>
          <w:lang w:val="uk-UA" w:eastAsia="ru-RU"/>
        </w:rPr>
      </w:pPr>
      <w:r w:rsidRPr="004A35AC">
        <w:rPr>
          <w:rFonts w:ascii="Times New Roman" w:eastAsia="Calibri" w:hAnsi="Times New Roman" w:cs="Times New Roman"/>
          <w:sz w:val="28"/>
          <w:szCs w:val="28"/>
          <w:lang w:val="uk-UA" w:eastAsia="ru-RU"/>
        </w:rPr>
        <w:t xml:space="preserve">2) посадовий оклад – </w:t>
      </w:r>
      <w:r>
        <w:rPr>
          <w:rFonts w:ascii="Times New Roman" w:eastAsia="Calibri" w:hAnsi="Times New Roman" w:cs="Times New Roman"/>
          <w:sz w:val="28"/>
          <w:szCs w:val="28"/>
          <w:lang w:val="uk-UA" w:eastAsia="ru-RU"/>
        </w:rPr>
        <w:t>3</w:t>
      </w:r>
      <w:r w:rsidR="00144664">
        <w:rPr>
          <w:rFonts w:ascii="Times New Roman" w:eastAsia="Calibri" w:hAnsi="Times New Roman" w:cs="Times New Roman"/>
          <w:sz w:val="28"/>
          <w:szCs w:val="28"/>
          <w:lang w:val="uk-UA" w:eastAsia="ru-RU"/>
        </w:rPr>
        <w:t xml:space="preserve"> 440</w:t>
      </w:r>
      <w:r w:rsidRPr="004A35AC">
        <w:rPr>
          <w:rFonts w:ascii="Times New Roman" w:eastAsia="Calibri" w:hAnsi="Times New Roman" w:cs="Times New Roman"/>
          <w:sz w:val="28"/>
          <w:szCs w:val="28"/>
          <w:lang w:val="uk-UA" w:eastAsia="ru-RU"/>
        </w:rPr>
        <w:t xml:space="preserve"> гривень відповідно до постанови Кабінету</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Міністрів України від 03 квітня 2019 року № 289 «Про грошове забезпечення</w:t>
      </w:r>
      <w:r>
        <w:rPr>
          <w:rFonts w:ascii="Times New Roman" w:eastAsia="Calibri" w:hAnsi="Times New Roman" w:cs="Times New Roman"/>
          <w:sz w:val="28"/>
          <w:szCs w:val="28"/>
          <w:lang w:val="uk-UA" w:eastAsia="ru-RU"/>
        </w:rPr>
        <w:t xml:space="preserve"> </w:t>
      </w:r>
      <w:r w:rsidRPr="004A35AC">
        <w:rPr>
          <w:rFonts w:ascii="Times New Roman" w:eastAsia="Calibri" w:hAnsi="Times New Roman" w:cs="Times New Roman"/>
          <w:sz w:val="28"/>
          <w:szCs w:val="28"/>
          <w:lang w:val="uk-UA" w:eastAsia="ru-RU"/>
        </w:rPr>
        <w:t>співробітників Служби судової охорони».</w:t>
      </w:r>
    </w:p>
    <w:p w:rsidR="007F6ACE" w:rsidRPr="004A35AC" w:rsidRDefault="007F6ACE" w:rsidP="007F6ACE">
      <w:pPr>
        <w:tabs>
          <w:tab w:val="left" w:pos="837"/>
        </w:tabs>
        <w:spacing w:after="0" w:line="216" w:lineRule="auto"/>
        <w:ind w:firstLine="709"/>
        <w:jc w:val="both"/>
        <w:rPr>
          <w:rFonts w:ascii="Times New Roman" w:eastAsia="Calibri" w:hAnsi="Times New Roman" w:cs="Times New Roman"/>
          <w:sz w:val="16"/>
          <w:szCs w:val="16"/>
          <w:lang w:val="uk-UA" w:eastAsia="ru-RU"/>
        </w:rPr>
      </w:pPr>
    </w:p>
    <w:p w:rsidR="007F6ACE" w:rsidRPr="00CE4DF3" w:rsidRDefault="007F6ACE" w:rsidP="007F6ACE">
      <w:pPr>
        <w:tabs>
          <w:tab w:val="left" w:pos="720"/>
        </w:tabs>
        <w:spacing w:after="0" w:line="216" w:lineRule="auto"/>
        <w:ind w:firstLine="709"/>
        <w:jc w:val="both"/>
        <w:rPr>
          <w:rFonts w:ascii="Times New Roman" w:eastAsia="Calibri" w:hAnsi="Times New Roman" w:cs="Times New Roman"/>
          <w:b/>
          <w:sz w:val="28"/>
          <w:szCs w:val="28"/>
          <w:lang w:val="uk-UA" w:eastAsia="ru-RU"/>
        </w:rPr>
      </w:pPr>
      <w:r>
        <w:rPr>
          <w:rFonts w:ascii="Times New Roman" w:eastAsia="Times New Roman" w:hAnsi="Times New Roman" w:cs="Times New Roman"/>
          <w:b/>
          <w:sz w:val="28"/>
          <w:szCs w:val="28"/>
          <w:lang w:val="uk-UA" w:eastAsia="uk-UA"/>
        </w:rPr>
        <w:tab/>
      </w:r>
      <w:r w:rsidRPr="00CE4DF3">
        <w:rPr>
          <w:rFonts w:ascii="Times New Roman" w:eastAsia="Times New Roman" w:hAnsi="Times New Roman" w:cs="Times New Roman"/>
          <w:b/>
          <w:sz w:val="28"/>
          <w:szCs w:val="28"/>
          <w:lang w:val="uk-UA" w:eastAsia="uk-UA"/>
        </w:rPr>
        <w:t>3. Інформація про строковість чи безстроковість призначення на посаду:</w:t>
      </w:r>
      <w:r w:rsidRPr="00CE4DF3">
        <w:rPr>
          <w:rFonts w:ascii="Times New Roman" w:eastAsia="Times New Roman" w:hAnsi="Times New Roman" w:cs="Times New Roman"/>
          <w:sz w:val="28"/>
          <w:szCs w:val="28"/>
          <w:lang w:val="uk-UA" w:eastAsia="uk-UA"/>
        </w:rPr>
        <w:t xml:space="preserve">  </w:t>
      </w:r>
    </w:p>
    <w:p w:rsidR="007F6ACE" w:rsidRPr="00CE4DF3" w:rsidRDefault="007F6ACE" w:rsidP="007F6ACE">
      <w:pPr>
        <w:spacing w:after="0" w:line="216" w:lineRule="auto"/>
        <w:ind w:firstLine="709"/>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б</w:t>
      </w:r>
      <w:r w:rsidRPr="00CE4DF3">
        <w:rPr>
          <w:rFonts w:ascii="Times New Roman" w:eastAsia="Times New Roman" w:hAnsi="Times New Roman" w:cs="Times New Roman"/>
          <w:sz w:val="28"/>
          <w:szCs w:val="28"/>
          <w:lang w:val="uk-UA" w:eastAsia="uk-UA"/>
        </w:rPr>
        <w:t>езстроково</w:t>
      </w:r>
      <w:r>
        <w:rPr>
          <w:rFonts w:ascii="Times New Roman" w:eastAsia="Times New Roman" w:hAnsi="Times New Roman" w:cs="Times New Roman"/>
          <w:sz w:val="28"/>
          <w:szCs w:val="28"/>
          <w:lang w:val="uk-UA" w:eastAsia="uk-UA"/>
        </w:rPr>
        <w:t>.</w:t>
      </w:r>
    </w:p>
    <w:p w:rsidR="007F6ACE" w:rsidRPr="00A22D29" w:rsidRDefault="007F6ACE" w:rsidP="007F6ACE">
      <w:pPr>
        <w:spacing w:after="0" w:line="216" w:lineRule="auto"/>
        <w:ind w:firstLine="709"/>
        <w:jc w:val="both"/>
        <w:rPr>
          <w:rFonts w:ascii="Times New Roman" w:eastAsia="Calibri" w:hAnsi="Times New Roman" w:cs="Times New Roman"/>
          <w:b/>
          <w:sz w:val="16"/>
          <w:szCs w:val="16"/>
          <w:lang w:val="uk-UA" w:eastAsia="ru-RU"/>
        </w:rPr>
      </w:pPr>
    </w:p>
    <w:p w:rsidR="007F6ACE" w:rsidRPr="00CE4DF3" w:rsidRDefault="007F6ACE" w:rsidP="007F6ACE">
      <w:pPr>
        <w:spacing w:after="0" w:line="216" w:lineRule="auto"/>
        <w:ind w:firstLine="709"/>
        <w:jc w:val="both"/>
        <w:rPr>
          <w:rFonts w:ascii="Times New Roman" w:eastAsia="Calibri" w:hAnsi="Times New Roman" w:cs="Times New Roman"/>
          <w:b/>
          <w:sz w:val="28"/>
          <w:szCs w:val="28"/>
          <w:lang w:val="uk-UA" w:eastAsia="ru-RU"/>
        </w:rPr>
      </w:pPr>
      <w:r w:rsidRPr="00CE4DF3">
        <w:rPr>
          <w:rFonts w:ascii="Times New Roman" w:eastAsia="Calibri" w:hAnsi="Times New Roman" w:cs="Times New Roman"/>
          <w:b/>
          <w:sz w:val="28"/>
          <w:szCs w:val="28"/>
          <w:lang w:val="uk-UA" w:eastAsia="ru-RU"/>
        </w:rPr>
        <w:t>4. Перелік документів, необхідних для участі в конкурсі та строк їх подання:</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 письмова заява про участь у конкурсі, у якій також зазначається про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надання особою згоди на проведення спеціальної перевірки щодо неї відповідно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 Закону України «Про запобігання корупції» та на обробку персональних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даних відповідно до Закону України «Про захист персональних даних»;</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2) копія паспорта громадянина України;</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3) копії документів про освіту з додатками до дипломів;</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lastRenderedPageBreak/>
        <w:t>4) особова картка визначеного зразка, автобіографія та 1 фото розміром</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3×4;</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5) декларація особи, уповноваженої на виконання функцій держави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або місцевого самоврядування, подається у вигляді роздрукованого примірника</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із сайту Національного агентства з питань запобігання корупції,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визначена Законом України </w:t>
      </w:r>
      <w:r>
        <w:rPr>
          <w:rFonts w:ascii="Times New Roman" w:hAnsi="Times New Roman" w:cs="Times New Roman"/>
          <w:sz w:val="28"/>
          <w:szCs w:val="28"/>
          <w:lang w:val="uk-UA"/>
        </w:rPr>
        <w:t>«</w:t>
      </w:r>
      <w:r w:rsidRPr="0050606A">
        <w:rPr>
          <w:rFonts w:ascii="Times New Roman" w:hAnsi="Times New Roman" w:cs="Times New Roman"/>
          <w:sz w:val="28"/>
          <w:szCs w:val="28"/>
          <w:lang w:val="uk-UA"/>
        </w:rPr>
        <w:t>Про запобігання корупції</w:t>
      </w:r>
      <w:r>
        <w:rPr>
          <w:rFonts w:ascii="Times New Roman" w:hAnsi="Times New Roman" w:cs="Times New Roman"/>
          <w:sz w:val="28"/>
          <w:szCs w:val="28"/>
          <w:lang w:val="uk-UA"/>
        </w:rPr>
        <w:t>»</w:t>
      </w:r>
      <w:r w:rsidRPr="0050606A">
        <w:rPr>
          <w:rFonts w:ascii="Times New Roman" w:hAnsi="Times New Roman" w:cs="Times New Roman"/>
          <w:sz w:val="28"/>
          <w:szCs w:val="28"/>
          <w:lang w:val="uk-UA"/>
        </w:rPr>
        <w:t>;</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6) копія трудової книжки (за наявності) або витяг з реєстру застрахованих</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осіб Державного реєстру загальнообов’язкового державного соціального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страхування, або копія послужного списку для осіб, які проходили (проходять)</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службу;</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7) медична довідку про стан здоров’я, форму і порядок надання якої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визначають спільно центральний орган виконавчої влади з реалізації державної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політики у сфері державної служби та центральний орган виконавчої влади,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що забезпечує формування та реалізує державну політику у сфері охорони</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здоров’я;</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8) електронний військово-обліковий документ Резерв ID, з наявним </w:t>
      </w:r>
      <w:proofErr w:type="spellStart"/>
      <w:r w:rsidRPr="0050606A">
        <w:rPr>
          <w:rFonts w:ascii="Times New Roman" w:hAnsi="Times New Roman" w:cs="Times New Roman"/>
          <w:sz w:val="28"/>
          <w:szCs w:val="28"/>
          <w:lang w:val="uk-UA"/>
        </w:rPr>
        <w:t>QRкодом</w:t>
      </w:r>
      <w:proofErr w:type="spellEnd"/>
      <w:r w:rsidRPr="0050606A">
        <w:rPr>
          <w:rFonts w:ascii="Times New Roman" w:hAnsi="Times New Roman" w:cs="Times New Roman"/>
          <w:sz w:val="28"/>
          <w:szCs w:val="28"/>
          <w:lang w:val="uk-UA"/>
        </w:rPr>
        <w:t xml:space="preserve"> військово-облікового документа придатним для зчитування,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роздрукований з застосунку «Резерв +» або Порталу Дія станом на день подання</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документів;</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9) довідка про проходження попереднього, періодичного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та позачергового психіатричних оглядів (форма № 100-2/о);</w:t>
      </w:r>
    </w:p>
    <w:p w:rsidR="007F6ACE" w:rsidRPr="0050606A"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10) довідка уповноваженого органу про відсутність судимості, строк дії</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якої не перевищує 30 календарних днів;</w:t>
      </w:r>
    </w:p>
    <w:p w:rsidR="007F6ACE" w:rsidRDefault="007F6ACE" w:rsidP="007F6ACE">
      <w:pPr>
        <w:spacing w:after="0" w:line="216" w:lineRule="auto"/>
        <w:ind w:firstLine="709"/>
        <w:jc w:val="both"/>
        <w:rPr>
          <w:rFonts w:ascii="Times New Roman" w:hAnsi="Times New Roman" w:cs="Times New Roman"/>
          <w:sz w:val="28"/>
          <w:szCs w:val="28"/>
          <w:lang w:val="uk-UA"/>
        </w:rPr>
      </w:pPr>
      <w:r w:rsidRPr="0050606A">
        <w:rPr>
          <w:rFonts w:ascii="Times New Roman" w:hAnsi="Times New Roman" w:cs="Times New Roman"/>
          <w:sz w:val="28"/>
          <w:szCs w:val="28"/>
          <w:lang w:val="uk-UA"/>
        </w:rPr>
        <w:t xml:space="preserve">11) </w:t>
      </w:r>
      <w:r w:rsidRPr="00965313">
        <w:rPr>
          <w:rFonts w:ascii="Times New Roman" w:hAnsi="Times New Roman" w:cs="Times New Roman"/>
          <w:sz w:val="28"/>
          <w:szCs w:val="28"/>
          <w:lang w:val="uk-UA"/>
        </w:rPr>
        <w:t>державни</w:t>
      </w:r>
      <w:r>
        <w:rPr>
          <w:rFonts w:ascii="Times New Roman" w:hAnsi="Times New Roman" w:cs="Times New Roman"/>
          <w:sz w:val="28"/>
          <w:szCs w:val="28"/>
          <w:lang w:val="uk-UA"/>
        </w:rPr>
        <w:t>й</w:t>
      </w:r>
      <w:r w:rsidRPr="00965313">
        <w:rPr>
          <w:rFonts w:ascii="Times New Roman" w:hAnsi="Times New Roman" w:cs="Times New Roman"/>
          <w:sz w:val="28"/>
          <w:szCs w:val="28"/>
          <w:lang w:val="uk-UA"/>
        </w:rPr>
        <w:t xml:space="preserve"> сертифікат про рівень володіння державною мовою, що видається Національною комісією зі стандартів державної мови</w:t>
      </w:r>
      <w:r>
        <w:rPr>
          <w:rFonts w:ascii="Times New Roman" w:hAnsi="Times New Roman" w:cs="Times New Roman"/>
          <w:sz w:val="28"/>
          <w:szCs w:val="28"/>
          <w:lang w:val="uk-UA"/>
        </w:rPr>
        <w:t>.</w:t>
      </w:r>
    </w:p>
    <w:p w:rsidR="007F6ACE" w:rsidRPr="00463E12" w:rsidRDefault="007F6ACE" w:rsidP="007F6ACE">
      <w:pPr>
        <w:spacing w:after="0" w:line="216" w:lineRule="auto"/>
        <w:ind w:firstLine="709"/>
        <w:jc w:val="both"/>
        <w:rPr>
          <w:rFonts w:ascii="Times New Roman" w:hAnsi="Times New Roman" w:cs="Times New Roman"/>
          <w:sz w:val="16"/>
          <w:szCs w:val="16"/>
          <w:lang w:val="uk-UA"/>
        </w:rPr>
      </w:pPr>
      <w:r w:rsidRPr="0050606A">
        <w:rPr>
          <w:rFonts w:ascii="Times New Roman" w:hAnsi="Times New Roman" w:cs="Times New Roman"/>
          <w:sz w:val="28"/>
          <w:szCs w:val="28"/>
          <w:lang w:val="uk-UA"/>
        </w:rPr>
        <w:t>Особа, яка бажає взяти участь у конкурсі, подає документи особисто</w:t>
      </w:r>
      <w:r>
        <w:rPr>
          <w:rFonts w:ascii="Times New Roman" w:hAnsi="Times New Roman" w:cs="Times New Roman"/>
          <w:sz w:val="28"/>
          <w:szCs w:val="28"/>
          <w:lang w:val="uk-UA"/>
        </w:rPr>
        <w:t xml:space="preserve"> </w:t>
      </w:r>
      <w:r w:rsidRPr="0050606A">
        <w:rPr>
          <w:rFonts w:ascii="Times New Roman" w:hAnsi="Times New Roman" w:cs="Times New Roman"/>
          <w:sz w:val="28"/>
          <w:szCs w:val="28"/>
          <w:lang w:val="uk-UA"/>
        </w:rPr>
        <w:t xml:space="preserve">або </w:t>
      </w:r>
      <w:r>
        <w:rPr>
          <w:rFonts w:ascii="Times New Roman" w:hAnsi="Times New Roman" w:cs="Times New Roman"/>
          <w:sz w:val="28"/>
          <w:szCs w:val="28"/>
          <w:lang w:val="uk-UA"/>
        </w:rPr>
        <w:t xml:space="preserve">електронною </w:t>
      </w:r>
      <w:r w:rsidRPr="0050606A">
        <w:rPr>
          <w:rFonts w:ascii="Times New Roman" w:hAnsi="Times New Roman" w:cs="Times New Roman"/>
          <w:sz w:val="28"/>
          <w:szCs w:val="28"/>
          <w:lang w:val="uk-UA"/>
        </w:rPr>
        <w:t xml:space="preserve">поштою до </w:t>
      </w:r>
      <w:r>
        <w:rPr>
          <w:rFonts w:ascii="Times New Roman" w:hAnsi="Times New Roman" w:cs="Times New Roman"/>
          <w:sz w:val="28"/>
          <w:szCs w:val="28"/>
          <w:lang w:val="uk-UA"/>
        </w:rPr>
        <w:t>відділу по роботі з персоналом Територіального управління.</w:t>
      </w:r>
    </w:p>
    <w:p w:rsidR="007F6ACE" w:rsidRPr="00CE4DF3" w:rsidRDefault="007F6ACE" w:rsidP="007F6ACE">
      <w:pPr>
        <w:spacing w:after="0" w:line="216" w:lineRule="auto"/>
        <w:ind w:firstLine="709"/>
        <w:jc w:val="both"/>
        <w:rPr>
          <w:rFonts w:ascii="Times New Roman" w:hAnsi="Times New Roman"/>
          <w:sz w:val="28"/>
          <w:szCs w:val="28"/>
          <w:lang w:val="uk-UA"/>
        </w:rPr>
      </w:pPr>
      <w:r>
        <w:rPr>
          <w:rFonts w:ascii="Times New Roman" w:hAnsi="Times New Roman"/>
          <w:sz w:val="28"/>
          <w:szCs w:val="28"/>
          <w:lang w:val="uk-UA"/>
        </w:rPr>
        <w:t>Відповідно</w:t>
      </w:r>
      <w:r w:rsidRPr="00CE4DF3">
        <w:rPr>
          <w:rFonts w:ascii="Times New Roman" w:hAnsi="Times New Roman"/>
          <w:sz w:val="28"/>
          <w:szCs w:val="28"/>
          <w:lang w:val="uk-UA"/>
        </w:rPr>
        <w:t xml:space="preserve"> до частини 3 статті 54 Закону України «Про Національну поліцію», </w:t>
      </w:r>
      <w:r w:rsidRPr="00CE4DF3">
        <w:rPr>
          <w:rStyle w:val="rvts0"/>
          <w:rFonts w:ascii="Times New Roman" w:hAnsi="Times New Roman"/>
          <w:sz w:val="28"/>
          <w:szCs w:val="28"/>
          <w:lang w:val="uk-UA"/>
        </w:rPr>
        <w:t>особа, яка бажає взяти участь у конкурсі, має право додати до заяви про участь у конкурсі інші документи, зокрема такі, що підтверджують її відповідність кваліфікаційним вимогам.</w:t>
      </w:r>
    </w:p>
    <w:p w:rsidR="007F6ACE" w:rsidRPr="00463E12" w:rsidRDefault="007F6ACE" w:rsidP="007F6ACE">
      <w:pPr>
        <w:spacing w:after="0" w:line="216" w:lineRule="auto"/>
        <w:ind w:firstLine="709"/>
        <w:jc w:val="both"/>
        <w:rPr>
          <w:rFonts w:ascii="Times New Roman" w:hAnsi="Times New Roman"/>
          <w:sz w:val="16"/>
          <w:szCs w:val="16"/>
          <w:lang w:val="uk-UA"/>
        </w:rPr>
      </w:pPr>
      <w:r w:rsidRPr="005D6C3F">
        <w:rPr>
          <w:rFonts w:ascii="Times New Roman" w:hAnsi="Times New Roman" w:cs="Times New Roman"/>
          <w:color w:val="333333"/>
          <w:sz w:val="28"/>
          <w:szCs w:val="28"/>
          <w:shd w:val="clear" w:color="auto" w:fill="FFFFFF"/>
          <w:lang w:val="uk-UA"/>
        </w:rPr>
        <w:t>Особа, яка бажає взяти участь у конкурсі, перед складанням кваліфікаційного іспиту пред’являє</w:t>
      </w:r>
      <w:r w:rsidRPr="003C1F9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конкурсній комісії </w:t>
      </w:r>
      <w:r w:rsidRPr="003C1F94">
        <w:rPr>
          <w:rFonts w:ascii="Times New Roman" w:hAnsi="Times New Roman" w:cs="Times New Roman"/>
          <w:sz w:val="28"/>
          <w:szCs w:val="28"/>
          <w:lang w:val="uk-UA"/>
        </w:rPr>
        <w:t xml:space="preserve">для проведення конкурсу на зайняття вакантних посад паспорт громадянина України. </w:t>
      </w:r>
      <w:r>
        <w:rPr>
          <w:rFonts w:ascii="Times New Roman" w:hAnsi="Times New Roman"/>
          <w:sz w:val="28"/>
          <w:lang w:val="uk-UA"/>
        </w:rPr>
        <w:t xml:space="preserve"> </w:t>
      </w:r>
    </w:p>
    <w:p w:rsidR="007F6ACE" w:rsidRDefault="007F6ACE" w:rsidP="007F6ACE">
      <w:pPr>
        <w:spacing w:after="0" w:line="216"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Прийом документів здійснюється з 09:00 години 03 вересня 2026 року до 12:00 години 14 вересня 2026 року на електронну адресу: vrp.ck@sso.gov.ua та в приміщенні за </w:t>
      </w:r>
      <w:proofErr w:type="spellStart"/>
      <w:r>
        <w:rPr>
          <w:rFonts w:ascii="Times New Roman" w:eastAsia="Times New Roman" w:hAnsi="Times New Roman" w:cs="Times New Roman"/>
          <w:sz w:val="28"/>
          <w:szCs w:val="28"/>
          <w:lang w:val="uk-UA" w:eastAsia="ru-RU"/>
        </w:rPr>
        <w:t>адресою</w:t>
      </w:r>
      <w:proofErr w:type="spellEnd"/>
      <w:r>
        <w:rPr>
          <w:rFonts w:ascii="Times New Roman" w:eastAsia="Times New Roman" w:hAnsi="Times New Roman" w:cs="Times New Roman"/>
          <w:sz w:val="28"/>
          <w:szCs w:val="28"/>
          <w:lang w:val="uk-UA" w:eastAsia="ru-RU"/>
        </w:rPr>
        <w:t>: м. Черкаси, вул. Благовісна, 154 (Територіальне управління Служби судової охорони у Черкаській області).</w:t>
      </w:r>
    </w:p>
    <w:p w:rsidR="007F6ACE" w:rsidRPr="00DB5C3F" w:rsidRDefault="007F6ACE" w:rsidP="007F6ACE">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На посаду </w:t>
      </w:r>
      <w:r w:rsidR="00587C2E" w:rsidRPr="00587C2E">
        <w:rPr>
          <w:rFonts w:ascii="Times New Roman" w:eastAsia="Times New Roman" w:hAnsi="Times New Roman" w:cs="Times New Roman"/>
          <w:sz w:val="28"/>
          <w:szCs w:val="28"/>
          <w:lang w:val="uk-UA" w:eastAsia="ru-RU"/>
        </w:rPr>
        <w:t>командир</w:t>
      </w:r>
      <w:r w:rsidR="00587C2E">
        <w:rPr>
          <w:rFonts w:ascii="Times New Roman" w:eastAsia="Times New Roman" w:hAnsi="Times New Roman" w:cs="Times New Roman"/>
          <w:sz w:val="28"/>
          <w:szCs w:val="28"/>
          <w:lang w:val="uk-UA" w:eastAsia="ru-RU"/>
        </w:rPr>
        <w:t>а</w:t>
      </w:r>
      <w:r w:rsidR="00587C2E" w:rsidRPr="00587C2E">
        <w:rPr>
          <w:rFonts w:ascii="Times New Roman" w:eastAsia="Times New Roman" w:hAnsi="Times New Roman" w:cs="Times New Roman"/>
          <w:sz w:val="28"/>
          <w:szCs w:val="28"/>
          <w:lang w:val="uk-UA" w:eastAsia="ru-RU"/>
        </w:rPr>
        <w:t xml:space="preserve"> господарського взводу</w:t>
      </w:r>
      <w:r w:rsidRPr="004B237C">
        <w:rPr>
          <w:rFonts w:ascii="Times New Roman" w:eastAsia="Times New Roman" w:hAnsi="Times New Roman" w:cs="Times New Roman"/>
          <w:sz w:val="28"/>
          <w:szCs w:val="28"/>
          <w:lang w:val="uk-UA" w:eastAsia="ru-RU"/>
        </w:rPr>
        <w:t xml:space="preserve"> </w:t>
      </w:r>
      <w:r w:rsidRPr="00D12B24">
        <w:rPr>
          <w:rFonts w:ascii="Times New Roman" w:eastAsia="Times New Roman" w:hAnsi="Times New Roman" w:cs="Times New Roman"/>
          <w:sz w:val="28"/>
          <w:szCs w:val="28"/>
          <w:lang w:val="uk-UA" w:eastAsia="ru-RU"/>
        </w:rPr>
        <w:t xml:space="preserve">Територіального управління Служби судової охорони у Черкаській області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третя статті 163 Закону України «Про судоустрій і статус суддів»). </w:t>
      </w:r>
    </w:p>
    <w:p w:rsidR="007F6ACE" w:rsidRPr="00017630" w:rsidRDefault="007F6ACE" w:rsidP="007F6ACE">
      <w:pPr>
        <w:spacing w:after="0" w:line="216" w:lineRule="auto"/>
        <w:ind w:firstLine="709"/>
        <w:jc w:val="both"/>
        <w:rPr>
          <w:rFonts w:ascii="Times New Roman" w:eastAsia="Times New Roman" w:hAnsi="Times New Roman" w:cs="Times New Roman"/>
          <w:b/>
          <w:sz w:val="28"/>
          <w:szCs w:val="28"/>
          <w:lang w:val="uk-UA" w:eastAsia="ru-RU"/>
        </w:rPr>
      </w:pPr>
      <w:r w:rsidRPr="002E2B88">
        <w:rPr>
          <w:rFonts w:ascii="Times New Roman" w:eastAsia="Times New Roman" w:hAnsi="Times New Roman" w:cs="Times New Roman"/>
          <w:b/>
          <w:sz w:val="28"/>
          <w:szCs w:val="28"/>
          <w:lang w:val="uk-UA" w:eastAsia="ru-RU"/>
        </w:rPr>
        <w:t>5.</w:t>
      </w:r>
      <w:r w:rsidRPr="00D12B24">
        <w:rPr>
          <w:rFonts w:ascii="Times New Roman" w:eastAsia="Times New Roman" w:hAnsi="Times New Roman" w:cs="Times New Roman"/>
          <w:sz w:val="28"/>
          <w:szCs w:val="28"/>
          <w:lang w:val="uk-UA" w:eastAsia="ru-RU"/>
        </w:rPr>
        <w:t xml:space="preserve"> </w:t>
      </w:r>
      <w:r w:rsidRPr="00017630">
        <w:rPr>
          <w:rFonts w:ascii="Times New Roman" w:eastAsia="Times New Roman" w:hAnsi="Times New Roman" w:cs="Times New Roman"/>
          <w:b/>
          <w:sz w:val="28"/>
          <w:szCs w:val="28"/>
          <w:lang w:val="uk-UA" w:eastAsia="ru-RU"/>
        </w:rPr>
        <w:t xml:space="preserve">Місце, дата та час початку проведення конкурсу: </w:t>
      </w:r>
    </w:p>
    <w:p w:rsidR="007F6ACE" w:rsidRDefault="007F6ACE" w:rsidP="007F6ACE">
      <w:pPr>
        <w:spacing w:after="0" w:line="216" w:lineRule="auto"/>
        <w:ind w:firstLine="709"/>
        <w:jc w:val="both"/>
        <w:rPr>
          <w:rFonts w:ascii="Times New Roman" w:eastAsia="Times New Roman" w:hAnsi="Times New Roman" w:cs="Times New Roman"/>
          <w:sz w:val="28"/>
          <w:szCs w:val="28"/>
          <w:lang w:val="uk-UA" w:eastAsia="ru-RU"/>
        </w:rPr>
      </w:pPr>
      <w:r w:rsidRPr="00D12B24">
        <w:rPr>
          <w:rFonts w:ascii="Times New Roman" w:eastAsia="Times New Roman" w:hAnsi="Times New Roman" w:cs="Times New Roman"/>
          <w:sz w:val="28"/>
          <w:szCs w:val="28"/>
          <w:lang w:val="uk-UA" w:eastAsia="ru-RU"/>
        </w:rPr>
        <w:t xml:space="preserve">м. Черкаси, вул. </w:t>
      </w:r>
      <w:r>
        <w:rPr>
          <w:rFonts w:ascii="Times New Roman" w:eastAsia="Times New Roman" w:hAnsi="Times New Roman" w:cs="Times New Roman"/>
          <w:sz w:val="28"/>
          <w:szCs w:val="28"/>
          <w:lang w:val="uk-UA" w:eastAsia="ru-RU"/>
        </w:rPr>
        <w:t>Благовісна</w:t>
      </w:r>
      <w:r w:rsidRPr="000F17D1">
        <w:rPr>
          <w:rFonts w:ascii="Times New Roman" w:eastAsia="Times New Roman" w:hAnsi="Times New Roman" w:cs="Times New Roman"/>
          <w:sz w:val="28"/>
          <w:szCs w:val="28"/>
          <w:lang w:val="uk-UA" w:eastAsia="ru-RU"/>
        </w:rPr>
        <w:t>, 1</w:t>
      </w:r>
      <w:r>
        <w:rPr>
          <w:rFonts w:ascii="Times New Roman" w:eastAsia="Times New Roman" w:hAnsi="Times New Roman" w:cs="Times New Roman"/>
          <w:sz w:val="28"/>
          <w:szCs w:val="28"/>
          <w:lang w:val="uk-UA" w:eastAsia="ru-RU"/>
        </w:rPr>
        <w:t>54</w:t>
      </w:r>
      <w:r w:rsidRPr="00D12B2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15 вересня </w:t>
      </w:r>
      <w:r w:rsidRPr="00D12B24">
        <w:rPr>
          <w:rFonts w:ascii="Times New Roman" w:eastAsia="Times New Roman" w:hAnsi="Times New Roman" w:cs="Times New Roman"/>
          <w:sz w:val="28"/>
          <w:szCs w:val="28"/>
          <w:lang w:val="uk-UA" w:eastAsia="ru-RU"/>
        </w:rPr>
        <w:t>202</w:t>
      </w:r>
      <w:r>
        <w:rPr>
          <w:rFonts w:ascii="Times New Roman" w:eastAsia="Times New Roman" w:hAnsi="Times New Roman" w:cs="Times New Roman"/>
          <w:sz w:val="28"/>
          <w:szCs w:val="28"/>
          <w:lang w:val="uk-UA" w:eastAsia="ru-RU"/>
        </w:rPr>
        <w:t>6</w:t>
      </w:r>
      <w:r w:rsidRPr="00D12B24">
        <w:rPr>
          <w:rFonts w:ascii="Times New Roman" w:eastAsia="Times New Roman" w:hAnsi="Times New Roman" w:cs="Times New Roman"/>
          <w:sz w:val="28"/>
          <w:szCs w:val="28"/>
          <w:lang w:val="uk-UA" w:eastAsia="ru-RU"/>
        </w:rPr>
        <w:t xml:space="preserve"> року о 09:00 годині.</w:t>
      </w:r>
    </w:p>
    <w:p w:rsidR="007F6ACE" w:rsidRPr="004B237C" w:rsidRDefault="007F6ACE" w:rsidP="007F6ACE">
      <w:pPr>
        <w:spacing w:after="0" w:line="216" w:lineRule="auto"/>
        <w:ind w:firstLine="709"/>
        <w:jc w:val="both"/>
        <w:rPr>
          <w:rFonts w:ascii="Times New Roman" w:eastAsia="Times New Roman" w:hAnsi="Times New Roman" w:cs="Times New Roman"/>
          <w:b/>
          <w:snapToGrid w:val="0"/>
          <w:sz w:val="16"/>
          <w:szCs w:val="16"/>
          <w:lang w:val="uk-UA" w:eastAsia="ru-RU"/>
        </w:rPr>
      </w:pPr>
    </w:p>
    <w:p w:rsidR="007F6ACE" w:rsidRPr="00CE4DF3" w:rsidRDefault="007F6ACE" w:rsidP="007F6ACE">
      <w:pPr>
        <w:tabs>
          <w:tab w:val="left" w:pos="705"/>
        </w:tabs>
        <w:spacing w:after="0" w:line="216" w:lineRule="auto"/>
        <w:ind w:firstLine="709"/>
        <w:jc w:val="both"/>
        <w:rPr>
          <w:rFonts w:ascii="Times New Roman" w:eastAsia="Times New Roman" w:hAnsi="Times New Roman" w:cs="Times New Roman"/>
          <w:b/>
          <w:snapToGrid w:val="0"/>
          <w:sz w:val="28"/>
          <w:szCs w:val="28"/>
          <w:lang w:val="uk-UA" w:eastAsia="ru-RU"/>
        </w:rPr>
      </w:pPr>
      <w:r w:rsidRPr="00CE4DF3">
        <w:rPr>
          <w:rFonts w:ascii="Times New Roman" w:eastAsia="Times New Roman" w:hAnsi="Times New Roman" w:cs="Times New Roman"/>
          <w:b/>
          <w:snapToGrid w:val="0"/>
          <w:sz w:val="28"/>
          <w:szCs w:val="28"/>
          <w:lang w:val="uk-UA" w:eastAsia="ru-RU"/>
        </w:rPr>
        <w:t>6. Прізвище, ім’я та по батькові, номер телефону та адреса електронної пошти особи, яка надає додаткову інформацію з питань проведення конкурсу:</w:t>
      </w:r>
    </w:p>
    <w:p w:rsidR="007F6ACE" w:rsidRPr="00587C2E" w:rsidRDefault="007F6ACE" w:rsidP="00587C2E">
      <w:pPr>
        <w:widowControl w:val="0"/>
        <w:tabs>
          <w:tab w:val="left" w:pos="142"/>
        </w:tabs>
        <w:spacing w:after="0" w:line="216" w:lineRule="auto"/>
        <w:ind w:firstLine="709"/>
        <w:jc w:val="both"/>
        <w:rPr>
          <w:rFonts w:ascii="Times New Roman" w:hAnsi="Times New Roman" w:cs="Times New Roman"/>
          <w:sz w:val="28"/>
          <w:szCs w:val="28"/>
          <w:lang w:val="uk-UA"/>
        </w:rPr>
      </w:pPr>
      <w:r w:rsidRPr="00BE63D2">
        <w:rPr>
          <w:rFonts w:ascii="Times New Roman" w:eastAsia="Times New Roman" w:hAnsi="Times New Roman"/>
          <w:sz w:val="28"/>
          <w:szCs w:val="28"/>
          <w:lang w:val="uk-UA" w:eastAsia="ru-RU"/>
        </w:rPr>
        <w:t>(099) 133-86-30</w:t>
      </w:r>
      <w:r>
        <w:rPr>
          <w:rFonts w:ascii="Times New Roman" w:eastAsia="Times New Roman" w:hAnsi="Times New Roman"/>
          <w:sz w:val="28"/>
          <w:szCs w:val="28"/>
          <w:lang w:val="uk-UA" w:eastAsia="ru-RU"/>
        </w:rPr>
        <w:t xml:space="preserve">; </w:t>
      </w:r>
      <w:hyperlink r:id="rId8" w:history="1">
        <w:r w:rsidRPr="00232A2F">
          <w:rPr>
            <w:rStyle w:val="a8"/>
            <w:rFonts w:ascii="Times New Roman" w:hAnsi="Times New Roman" w:cs="Times New Roman"/>
            <w:sz w:val="28"/>
            <w:szCs w:val="28"/>
            <w:lang w:val="en-US"/>
          </w:rPr>
          <w:t>vrp</w:t>
        </w:r>
        <w:r w:rsidRPr="00232A2F">
          <w:rPr>
            <w:rStyle w:val="a8"/>
            <w:rFonts w:ascii="Times New Roman" w:hAnsi="Times New Roman" w:cs="Times New Roman"/>
            <w:sz w:val="28"/>
            <w:szCs w:val="28"/>
            <w:lang w:val="uk-UA"/>
          </w:rPr>
          <w:t>.ck@sso.gov.ua</w:t>
        </w:r>
      </w:hyperlink>
    </w:p>
    <w:p w:rsidR="007F6ACE" w:rsidRDefault="007F6ACE" w:rsidP="007F6ACE">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Алексашкіна</w:t>
      </w:r>
      <w:proofErr w:type="spellEnd"/>
      <w:r>
        <w:rPr>
          <w:rFonts w:ascii="Times New Roman" w:hAnsi="Times New Roman" w:cs="Times New Roman"/>
          <w:sz w:val="28"/>
          <w:szCs w:val="28"/>
          <w:lang w:val="uk-UA"/>
        </w:rPr>
        <w:t xml:space="preserve"> Людмила Леонідівна;</w:t>
      </w:r>
    </w:p>
    <w:p w:rsidR="007F6ACE" w:rsidRDefault="007F6ACE" w:rsidP="007F6ACE">
      <w:pPr>
        <w:spacing w:after="0" w:line="216"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Рудікевич</w:t>
      </w:r>
      <w:proofErr w:type="spellEnd"/>
      <w:r>
        <w:rPr>
          <w:rFonts w:ascii="Times New Roman" w:hAnsi="Times New Roman" w:cs="Times New Roman"/>
          <w:sz w:val="28"/>
          <w:szCs w:val="28"/>
          <w:lang w:val="uk-UA"/>
        </w:rPr>
        <w:t xml:space="preserve"> Валерій Володимирович;</w:t>
      </w:r>
    </w:p>
    <w:p w:rsidR="007F6ACE" w:rsidRPr="00CE4DF3" w:rsidRDefault="007F6ACE" w:rsidP="007F6ACE">
      <w:pPr>
        <w:spacing w:after="0" w:line="216" w:lineRule="auto"/>
        <w:ind w:firstLine="709"/>
        <w:jc w:val="both"/>
        <w:rPr>
          <w:rFonts w:ascii="Times New Roman" w:hAnsi="Times New Roman" w:cs="Times New Roman"/>
          <w:color w:val="000000"/>
          <w:sz w:val="28"/>
          <w:szCs w:val="28"/>
          <w:u w:val="single"/>
          <w:lang w:val="uk-UA"/>
        </w:rPr>
      </w:pPr>
      <w:proofErr w:type="spellStart"/>
      <w:r>
        <w:rPr>
          <w:rFonts w:ascii="Times New Roman" w:hAnsi="Times New Roman" w:cs="Times New Roman"/>
          <w:sz w:val="28"/>
          <w:szCs w:val="28"/>
        </w:rPr>
        <w:t>Запісочний</w:t>
      </w:r>
      <w:proofErr w:type="spellEnd"/>
      <w:r>
        <w:rPr>
          <w:rFonts w:ascii="Times New Roman" w:hAnsi="Times New Roman" w:cs="Times New Roman"/>
          <w:sz w:val="28"/>
          <w:szCs w:val="28"/>
        </w:rPr>
        <w:t xml:space="preserve"> </w:t>
      </w:r>
      <w:r w:rsidRPr="008611BA">
        <w:rPr>
          <w:rFonts w:ascii="Times New Roman" w:hAnsi="Times New Roman" w:cs="Times New Roman"/>
          <w:sz w:val="28"/>
          <w:szCs w:val="28"/>
          <w:lang w:val="uk-UA"/>
        </w:rPr>
        <w:t>Олександр</w:t>
      </w:r>
      <w:r>
        <w:rPr>
          <w:rFonts w:ascii="Times New Roman" w:hAnsi="Times New Roman" w:cs="Times New Roman"/>
          <w:sz w:val="28"/>
          <w:szCs w:val="28"/>
        </w:rPr>
        <w:t xml:space="preserve"> </w:t>
      </w:r>
      <w:r>
        <w:rPr>
          <w:rFonts w:ascii="Times New Roman" w:hAnsi="Times New Roman" w:cs="Times New Roman"/>
          <w:sz w:val="28"/>
          <w:szCs w:val="28"/>
          <w:lang w:val="uk-UA"/>
        </w:rPr>
        <w:t>Іванови</w:t>
      </w:r>
      <w:r>
        <w:rPr>
          <w:rFonts w:ascii="Times New Roman" w:hAnsi="Times New Roman" w:cs="Times New Roman"/>
          <w:sz w:val="28"/>
          <w:szCs w:val="28"/>
        </w:rPr>
        <w:t>ч</w:t>
      </w:r>
      <w:r>
        <w:rPr>
          <w:rFonts w:ascii="Times New Roman" w:hAnsi="Times New Roman" w:cs="Times New Roman"/>
          <w:sz w:val="28"/>
          <w:szCs w:val="28"/>
          <w:lang w:val="uk-UA"/>
        </w:rPr>
        <w:t>.</w:t>
      </w:r>
    </w:p>
    <w:tbl>
      <w:tblPr>
        <w:tblW w:w="10060" w:type="dxa"/>
        <w:tblInd w:w="108" w:type="dxa"/>
        <w:tblLook w:val="0000" w:firstRow="0" w:lastRow="0" w:firstColumn="0" w:lastColumn="0" w:noHBand="0" w:noVBand="0"/>
      </w:tblPr>
      <w:tblGrid>
        <w:gridCol w:w="10060"/>
      </w:tblGrid>
      <w:tr w:rsidR="007F6ACE" w:rsidRPr="002130E3" w:rsidTr="00745155">
        <w:trPr>
          <w:trHeight w:val="14772"/>
        </w:trPr>
        <w:tc>
          <w:tcPr>
            <w:tcW w:w="10060" w:type="dxa"/>
          </w:tcPr>
          <w:tbl>
            <w:tblPr>
              <w:tblW w:w="9844" w:type="dxa"/>
              <w:tblLook w:val="04A0" w:firstRow="1" w:lastRow="0" w:firstColumn="1" w:lastColumn="0" w:noHBand="0" w:noVBand="1"/>
            </w:tblPr>
            <w:tblGrid>
              <w:gridCol w:w="247"/>
              <w:gridCol w:w="3656"/>
              <w:gridCol w:w="105"/>
              <w:gridCol w:w="24"/>
              <w:gridCol w:w="5253"/>
              <w:gridCol w:w="283"/>
              <w:gridCol w:w="276"/>
            </w:tblGrid>
            <w:tr w:rsidR="007F6ACE" w:rsidRPr="00CE4DF3" w:rsidTr="00745155">
              <w:trPr>
                <w:gridAfter w:val="1"/>
                <w:wAfter w:w="276" w:type="dxa"/>
                <w:trHeight w:val="408"/>
              </w:trPr>
              <w:tc>
                <w:tcPr>
                  <w:tcW w:w="9568" w:type="dxa"/>
                  <w:gridSpan w:val="6"/>
                </w:tcPr>
                <w:p w:rsidR="007F6ACE" w:rsidRPr="00CE4DF3" w:rsidRDefault="007F6ACE" w:rsidP="00745155">
                  <w:pPr>
                    <w:spacing w:after="0" w:line="216" w:lineRule="auto"/>
                    <w:jc w:val="center"/>
                    <w:rPr>
                      <w:rFonts w:ascii="Times New Roman" w:hAnsi="Times New Roman"/>
                      <w:b/>
                      <w:sz w:val="28"/>
                      <w:szCs w:val="28"/>
                      <w:lang w:val="uk-UA"/>
                    </w:rPr>
                  </w:pPr>
                  <w:r w:rsidRPr="006D5887">
                    <w:rPr>
                      <w:rFonts w:ascii="Times New Roman" w:hAnsi="Times New Roman"/>
                      <w:b/>
                      <w:sz w:val="28"/>
                      <w:szCs w:val="28"/>
                      <w:lang w:val="uk-UA"/>
                    </w:rPr>
                    <w:lastRenderedPageBreak/>
                    <w:t>Кваліфікаційні вимоги</w:t>
                  </w:r>
                </w:p>
              </w:tc>
            </w:tr>
            <w:tr w:rsidR="007F6ACE" w:rsidRPr="00CE4DF3" w:rsidTr="00745155">
              <w:trPr>
                <w:gridAfter w:val="1"/>
                <w:wAfter w:w="276" w:type="dxa"/>
                <w:trHeight w:val="408"/>
              </w:trPr>
              <w:tc>
                <w:tcPr>
                  <w:tcW w:w="9568" w:type="dxa"/>
                  <w:gridSpan w:val="6"/>
                </w:tcPr>
                <w:p w:rsidR="007F6ACE" w:rsidRDefault="007F6ACE" w:rsidP="00745155">
                  <w:pPr>
                    <w:spacing w:after="0" w:line="216" w:lineRule="auto"/>
                    <w:jc w:val="center"/>
                    <w:rPr>
                      <w:rFonts w:ascii="Times New Roman" w:hAnsi="Times New Roman"/>
                      <w:b/>
                      <w:sz w:val="28"/>
                      <w:szCs w:val="28"/>
                      <w:lang w:val="uk-UA"/>
                    </w:rPr>
                  </w:pPr>
                </w:p>
                <w:p w:rsidR="007F6ACE" w:rsidRPr="00CE4DF3" w:rsidRDefault="007F6ACE" w:rsidP="00745155">
                  <w:pPr>
                    <w:spacing w:after="0" w:line="216" w:lineRule="auto"/>
                    <w:jc w:val="center"/>
                    <w:rPr>
                      <w:rFonts w:ascii="Times New Roman" w:hAnsi="Times New Roman"/>
                      <w:b/>
                      <w:sz w:val="28"/>
                      <w:szCs w:val="28"/>
                      <w:lang w:val="uk-UA"/>
                    </w:rPr>
                  </w:pPr>
                </w:p>
              </w:tc>
            </w:tr>
            <w:tr w:rsidR="007F6ACE" w:rsidRPr="006D5887" w:rsidTr="00745155">
              <w:trPr>
                <w:gridAfter w:val="1"/>
                <w:wAfter w:w="276" w:type="dxa"/>
                <w:trHeight w:val="408"/>
              </w:trPr>
              <w:tc>
                <w:tcPr>
                  <w:tcW w:w="4032" w:type="dxa"/>
                  <w:gridSpan w:val="4"/>
                  <w:hideMark/>
                </w:tcPr>
                <w:p w:rsidR="007F6ACE" w:rsidRDefault="007F6ACE" w:rsidP="00745155">
                  <w:pPr>
                    <w:shd w:val="clear" w:color="auto" w:fill="FFFFFF"/>
                    <w:spacing w:after="0" w:line="216" w:lineRule="auto"/>
                    <w:rPr>
                      <w:rFonts w:ascii="Times New Roman" w:hAnsi="Times New Roman"/>
                      <w:sz w:val="28"/>
                      <w:szCs w:val="28"/>
                      <w:lang w:val="uk-UA"/>
                    </w:rPr>
                  </w:pPr>
                  <w:r w:rsidRPr="007D1385">
                    <w:rPr>
                      <w:rFonts w:ascii="Times New Roman" w:hAnsi="Times New Roman"/>
                      <w:sz w:val="28"/>
                      <w:szCs w:val="28"/>
                      <w:lang w:val="uk-UA"/>
                    </w:rPr>
                    <w:t>1. Загальні вимоги</w:t>
                  </w:r>
                </w:p>
                <w:p w:rsidR="007F6ACE" w:rsidRDefault="007F6ACE" w:rsidP="00745155">
                  <w:pPr>
                    <w:shd w:val="clear" w:color="auto" w:fill="FFFFFF"/>
                    <w:spacing w:after="0" w:line="216" w:lineRule="auto"/>
                    <w:rPr>
                      <w:rFonts w:ascii="Times New Roman" w:hAnsi="Times New Roman"/>
                      <w:sz w:val="28"/>
                      <w:szCs w:val="28"/>
                      <w:lang w:val="uk-UA"/>
                    </w:rPr>
                  </w:pPr>
                </w:p>
                <w:p w:rsidR="007F6ACE" w:rsidRDefault="007F6ACE" w:rsidP="00745155">
                  <w:pPr>
                    <w:shd w:val="clear" w:color="auto" w:fill="FFFFFF"/>
                    <w:spacing w:after="0" w:line="216" w:lineRule="auto"/>
                    <w:rPr>
                      <w:rFonts w:ascii="Times New Roman" w:hAnsi="Times New Roman"/>
                      <w:sz w:val="28"/>
                      <w:szCs w:val="28"/>
                      <w:lang w:val="uk-UA"/>
                    </w:rPr>
                  </w:pPr>
                </w:p>
                <w:p w:rsidR="007F6ACE" w:rsidRDefault="007F6ACE" w:rsidP="00745155">
                  <w:pPr>
                    <w:shd w:val="clear" w:color="auto" w:fill="FFFFFF"/>
                    <w:spacing w:after="0" w:line="216" w:lineRule="auto"/>
                    <w:rPr>
                      <w:rFonts w:ascii="Times New Roman" w:hAnsi="Times New Roman"/>
                      <w:sz w:val="28"/>
                      <w:szCs w:val="28"/>
                      <w:lang w:val="uk-UA"/>
                    </w:rPr>
                  </w:pPr>
                </w:p>
                <w:p w:rsidR="007F6ACE" w:rsidRDefault="007F6ACE" w:rsidP="00745155">
                  <w:pPr>
                    <w:shd w:val="clear" w:color="auto" w:fill="FFFFFF"/>
                    <w:spacing w:after="0" w:line="216" w:lineRule="auto"/>
                    <w:rPr>
                      <w:rFonts w:ascii="Times New Roman" w:hAnsi="Times New Roman"/>
                      <w:sz w:val="28"/>
                      <w:szCs w:val="28"/>
                      <w:lang w:val="uk-UA"/>
                    </w:rPr>
                  </w:pPr>
                </w:p>
                <w:p w:rsidR="007F6ACE" w:rsidRDefault="007F6ACE" w:rsidP="00745155">
                  <w:pPr>
                    <w:shd w:val="clear" w:color="auto" w:fill="FFFFFF"/>
                    <w:spacing w:after="0" w:line="216" w:lineRule="auto"/>
                    <w:rPr>
                      <w:rFonts w:ascii="Times New Roman" w:hAnsi="Times New Roman"/>
                      <w:sz w:val="28"/>
                      <w:szCs w:val="28"/>
                      <w:lang w:val="uk-UA"/>
                    </w:rPr>
                  </w:pPr>
                </w:p>
                <w:p w:rsidR="007F6ACE" w:rsidRDefault="007F6ACE" w:rsidP="00745155">
                  <w:pPr>
                    <w:shd w:val="clear" w:color="auto" w:fill="FFFFFF"/>
                    <w:spacing w:after="0" w:line="216" w:lineRule="auto"/>
                    <w:rPr>
                      <w:rFonts w:ascii="Times New Roman" w:hAnsi="Times New Roman"/>
                      <w:sz w:val="28"/>
                      <w:szCs w:val="28"/>
                      <w:lang w:val="uk-UA"/>
                    </w:rPr>
                  </w:pPr>
                </w:p>
                <w:p w:rsidR="007F6ACE" w:rsidRDefault="007F6ACE" w:rsidP="00745155">
                  <w:pPr>
                    <w:shd w:val="clear" w:color="auto" w:fill="FFFFFF"/>
                    <w:spacing w:after="0" w:line="216" w:lineRule="auto"/>
                    <w:rPr>
                      <w:rFonts w:ascii="Times New Roman" w:hAnsi="Times New Roman"/>
                      <w:sz w:val="28"/>
                      <w:szCs w:val="28"/>
                      <w:lang w:val="uk-UA"/>
                    </w:rPr>
                  </w:pPr>
                  <w:r>
                    <w:rPr>
                      <w:rFonts w:ascii="Times New Roman" w:hAnsi="Times New Roman"/>
                      <w:sz w:val="28"/>
                      <w:szCs w:val="28"/>
                      <w:lang w:val="uk-UA"/>
                    </w:rPr>
                    <w:t>2</w:t>
                  </w:r>
                  <w:r w:rsidRPr="00CE4DF3">
                    <w:rPr>
                      <w:rFonts w:ascii="Times New Roman" w:hAnsi="Times New Roman"/>
                      <w:sz w:val="28"/>
                      <w:szCs w:val="28"/>
                      <w:lang w:val="uk-UA"/>
                    </w:rPr>
                    <w:t>. Освіта</w:t>
                  </w:r>
                </w:p>
                <w:p w:rsidR="007F6ACE" w:rsidRPr="00CE4DF3" w:rsidRDefault="007F6ACE" w:rsidP="00745155">
                  <w:pPr>
                    <w:shd w:val="clear" w:color="auto" w:fill="FFFFFF"/>
                    <w:spacing w:after="0" w:line="216" w:lineRule="auto"/>
                    <w:rPr>
                      <w:rFonts w:ascii="Times New Roman" w:hAnsi="Times New Roman"/>
                      <w:sz w:val="28"/>
                      <w:szCs w:val="28"/>
                      <w:lang w:val="uk-UA"/>
                    </w:rPr>
                  </w:pPr>
                </w:p>
              </w:tc>
              <w:tc>
                <w:tcPr>
                  <w:tcW w:w="5536" w:type="dxa"/>
                  <w:gridSpan w:val="2"/>
                  <w:hideMark/>
                </w:tcPr>
                <w:p w:rsidR="007F6ACE" w:rsidRDefault="007F6ACE" w:rsidP="00745155">
                  <w:pPr>
                    <w:spacing w:after="0" w:line="216" w:lineRule="auto"/>
                    <w:jc w:val="both"/>
                    <w:rPr>
                      <w:rFonts w:ascii="Times New Roman" w:hAnsi="Times New Roman" w:cs="Times New Roman"/>
                      <w:sz w:val="28"/>
                      <w:szCs w:val="28"/>
                      <w:lang w:val="uk-UA"/>
                    </w:rPr>
                  </w:pPr>
                  <w:r w:rsidRPr="007D1385">
                    <w:rPr>
                      <w:rFonts w:ascii="Times New Roman" w:hAnsi="Times New Roman" w:cs="Times New Roman"/>
                      <w:sz w:val="28"/>
                      <w:szCs w:val="28"/>
                      <w:lang w:val="uk-UA"/>
                    </w:rPr>
                    <w:t>громадянин України; відповідність загальним вимогам до кандидатів на службу (частина 1 ст. 163 Закону України «Про судоустрій і статус суддів»); вік не повинен перевищувати граничний вік перебування на службі.</w:t>
                  </w:r>
                </w:p>
                <w:p w:rsidR="007F6ACE" w:rsidRPr="00BC65F8" w:rsidRDefault="007F6ACE" w:rsidP="00745155">
                  <w:pPr>
                    <w:spacing w:after="0" w:line="216" w:lineRule="auto"/>
                    <w:jc w:val="both"/>
                    <w:rPr>
                      <w:rFonts w:ascii="Times New Roman" w:hAnsi="Times New Roman" w:cs="Times New Roman"/>
                      <w:sz w:val="28"/>
                      <w:szCs w:val="28"/>
                      <w:lang w:val="uk-UA"/>
                    </w:rPr>
                  </w:pPr>
                </w:p>
                <w:p w:rsidR="007F6ACE" w:rsidRDefault="007F6ACE" w:rsidP="00745155">
                  <w:pPr>
                    <w:spacing w:after="0" w:line="216" w:lineRule="auto"/>
                    <w:jc w:val="both"/>
                    <w:rPr>
                      <w:rFonts w:ascii="Times New Roman" w:hAnsi="Times New Roman"/>
                      <w:sz w:val="28"/>
                      <w:szCs w:val="28"/>
                      <w:lang w:val="uk-UA"/>
                    </w:rPr>
                  </w:pPr>
                  <w:r>
                    <w:rPr>
                      <w:rFonts w:ascii="Times New Roman" w:hAnsi="Times New Roman"/>
                      <w:sz w:val="28"/>
                      <w:szCs w:val="28"/>
                      <w:lang w:val="uk-UA"/>
                    </w:rPr>
                    <w:t xml:space="preserve">освіта </w:t>
                  </w:r>
                  <w:r w:rsidR="00587C2E">
                    <w:rPr>
                      <w:rFonts w:ascii="Times New Roman" w:hAnsi="Times New Roman"/>
                      <w:sz w:val="28"/>
                      <w:szCs w:val="28"/>
                      <w:lang w:val="uk-UA"/>
                    </w:rPr>
                    <w:t>вища, ступінь вищої освіти –не нижче бакалавра</w:t>
                  </w:r>
                  <w:r>
                    <w:rPr>
                      <w:rFonts w:ascii="Times New Roman" w:hAnsi="Times New Roman"/>
                      <w:sz w:val="28"/>
                      <w:szCs w:val="28"/>
                      <w:lang w:val="uk-UA"/>
                    </w:rPr>
                    <w:t>.</w:t>
                  </w:r>
                </w:p>
                <w:p w:rsidR="007F6ACE" w:rsidRPr="00CE4DF3" w:rsidRDefault="007F6ACE" w:rsidP="00745155">
                  <w:pPr>
                    <w:spacing w:after="0" w:line="216" w:lineRule="auto"/>
                    <w:jc w:val="both"/>
                    <w:rPr>
                      <w:rFonts w:ascii="Times New Roman" w:hAnsi="Times New Roman"/>
                      <w:sz w:val="28"/>
                      <w:szCs w:val="28"/>
                      <w:lang w:val="uk-UA"/>
                    </w:rPr>
                  </w:pPr>
                </w:p>
              </w:tc>
            </w:tr>
            <w:tr w:rsidR="007F6ACE" w:rsidRPr="00CE4DF3" w:rsidTr="00745155">
              <w:trPr>
                <w:gridAfter w:val="1"/>
                <w:wAfter w:w="276" w:type="dxa"/>
                <w:trHeight w:val="408"/>
              </w:trPr>
              <w:tc>
                <w:tcPr>
                  <w:tcW w:w="4032" w:type="dxa"/>
                  <w:gridSpan w:val="4"/>
                  <w:hideMark/>
                </w:tcPr>
                <w:p w:rsidR="007F6ACE" w:rsidRPr="00CE4DF3" w:rsidRDefault="007F6ACE" w:rsidP="00745155">
                  <w:pPr>
                    <w:spacing w:after="0" w:line="216" w:lineRule="auto"/>
                    <w:jc w:val="both"/>
                    <w:rPr>
                      <w:rFonts w:ascii="Times New Roman" w:hAnsi="Times New Roman"/>
                      <w:sz w:val="28"/>
                      <w:szCs w:val="28"/>
                      <w:lang w:val="uk-UA"/>
                    </w:rPr>
                  </w:pPr>
                  <w:r>
                    <w:rPr>
                      <w:rFonts w:ascii="Times New Roman" w:hAnsi="Times New Roman"/>
                      <w:sz w:val="28"/>
                      <w:szCs w:val="28"/>
                      <w:lang w:val="uk-UA"/>
                    </w:rPr>
                    <w:t>3</w:t>
                  </w:r>
                  <w:r w:rsidRPr="00CE4DF3">
                    <w:rPr>
                      <w:rFonts w:ascii="Times New Roman" w:hAnsi="Times New Roman"/>
                      <w:sz w:val="28"/>
                      <w:szCs w:val="28"/>
                      <w:lang w:val="uk-UA"/>
                    </w:rPr>
                    <w:t>. Досвід роботи</w:t>
                  </w:r>
                </w:p>
              </w:tc>
              <w:tc>
                <w:tcPr>
                  <w:tcW w:w="5536" w:type="dxa"/>
                  <w:gridSpan w:val="2"/>
                </w:tcPr>
                <w:p w:rsidR="007F6ACE" w:rsidRPr="00144664" w:rsidRDefault="00144664" w:rsidP="00745155">
                  <w:pPr>
                    <w:spacing w:line="216" w:lineRule="auto"/>
                    <w:jc w:val="both"/>
                    <w:rPr>
                      <w:rFonts w:ascii="Times New Roman" w:hAnsi="Times New Roman" w:cs="Times New Roman"/>
                      <w:sz w:val="28"/>
                      <w:szCs w:val="28"/>
                      <w:lang w:val="uk-UA"/>
                    </w:rPr>
                  </w:pPr>
                  <w:r w:rsidRPr="00144664">
                    <w:rPr>
                      <w:rFonts w:ascii="Times New Roman" w:hAnsi="Times New Roman" w:cs="Times New Roman"/>
                      <w:sz w:val="28"/>
                      <w:szCs w:val="28"/>
                      <w:lang w:val="uk-UA"/>
                    </w:rPr>
                    <w:t xml:space="preserve">досвід роботи </w:t>
                  </w:r>
                  <w:r>
                    <w:rPr>
                      <w:rFonts w:ascii="Times New Roman" w:hAnsi="Times New Roman" w:cs="Times New Roman"/>
                      <w:sz w:val="28"/>
                      <w:szCs w:val="28"/>
                      <w:lang w:val="uk-UA"/>
                    </w:rPr>
                    <w:t xml:space="preserve">на керівних посадах </w:t>
                  </w:r>
                  <w:r w:rsidRPr="00144664">
                    <w:rPr>
                      <w:rFonts w:ascii="Times New Roman" w:hAnsi="Times New Roman" w:cs="Times New Roman"/>
                      <w:sz w:val="28"/>
                      <w:szCs w:val="28"/>
                      <w:lang w:val="uk-UA"/>
                    </w:rPr>
                    <w:t>в державних органах влади, органах системи правосуддя, правоохоронних органах чи військових формуваннях</w:t>
                  </w:r>
                  <w:r>
                    <w:rPr>
                      <w:rFonts w:ascii="Times New Roman" w:hAnsi="Times New Roman" w:cs="Times New Roman"/>
                      <w:sz w:val="28"/>
                      <w:szCs w:val="28"/>
                      <w:lang w:val="uk-UA"/>
                    </w:rPr>
                    <w:t>, підприємств, установ, організацій незалежно від форм власності –</w:t>
                  </w:r>
                  <w:r w:rsidRPr="00144664">
                    <w:rPr>
                      <w:rFonts w:ascii="Times New Roman" w:hAnsi="Times New Roman" w:cs="Times New Roman"/>
                      <w:sz w:val="28"/>
                      <w:szCs w:val="28"/>
                      <w:lang w:val="uk-UA"/>
                    </w:rPr>
                    <w:t xml:space="preserve"> не менше ніж один рі</w:t>
                  </w:r>
                  <w:r>
                    <w:rPr>
                      <w:rFonts w:ascii="Times New Roman" w:hAnsi="Times New Roman" w:cs="Times New Roman"/>
                      <w:sz w:val="28"/>
                      <w:szCs w:val="28"/>
                      <w:lang w:val="uk-UA"/>
                    </w:rPr>
                    <w:t>к, або досвід роботи на посадах співробітників</w:t>
                  </w:r>
                  <w:r w:rsidR="004E324D">
                    <w:rPr>
                      <w:rFonts w:ascii="Times New Roman" w:hAnsi="Times New Roman" w:cs="Times New Roman"/>
                      <w:sz w:val="28"/>
                      <w:szCs w:val="28"/>
                      <w:lang w:val="uk-UA"/>
                    </w:rPr>
                    <w:t xml:space="preserve"> </w:t>
                  </w:r>
                  <w:r w:rsidR="009F38D8">
                    <w:rPr>
                      <w:rFonts w:ascii="Times New Roman" w:hAnsi="Times New Roman" w:cs="Times New Roman"/>
                      <w:sz w:val="28"/>
                      <w:szCs w:val="28"/>
                      <w:lang w:val="uk-UA"/>
                    </w:rPr>
                    <w:t>–</w:t>
                  </w:r>
                  <w:r w:rsidR="004E324D">
                    <w:rPr>
                      <w:rFonts w:ascii="Times New Roman" w:hAnsi="Times New Roman" w:cs="Times New Roman"/>
                      <w:sz w:val="28"/>
                      <w:szCs w:val="28"/>
                      <w:lang w:val="uk-UA"/>
                    </w:rPr>
                    <w:t xml:space="preserve"> не</w:t>
                  </w:r>
                  <w:r w:rsidR="009F38D8">
                    <w:rPr>
                      <w:rFonts w:ascii="Times New Roman" w:hAnsi="Times New Roman" w:cs="Times New Roman"/>
                      <w:sz w:val="28"/>
                      <w:szCs w:val="28"/>
                      <w:lang w:val="uk-UA"/>
                    </w:rPr>
                    <w:t xml:space="preserve"> </w:t>
                  </w:r>
                  <w:r w:rsidR="004E324D">
                    <w:rPr>
                      <w:rFonts w:ascii="Times New Roman" w:hAnsi="Times New Roman" w:cs="Times New Roman"/>
                      <w:sz w:val="28"/>
                      <w:szCs w:val="28"/>
                      <w:lang w:val="uk-UA"/>
                    </w:rPr>
                    <w:t>менше</w:t>
                  </w:r>
                  <w:r w:rsidR="009F38D8">
                    <w:rPr>
                      <w:rFonts w:ascii="Times New Roman" w:hAnsi="Times New Roman" w:cs="Times New Roman"/>
                      <w:sz w:val="28"/>
                      <w:szCs w:val="28"/>
                      <w:lang w:val="uk-UA"/>
                    </w:rPr>
                    <w:t xml:space="preserve"> ніж два роки</w:t>
                  </w:r>
                  <w:r w:rsidR="007F6ACE">
                    <w:rPr>
                      <w:rFonts w:ascii="Times New Roman" w:hAnsi="Times New Roman" w:cs="Times New Roman"/>
                      <w:sz w:val="28"/>
                      <w:szCs w:val="28"/>
                      <w:lang w:val="uk-UA"/>
                    </w:rPr>
                    <w:t>.</w:t>
                  </w:r>
                  <w:r w:rsidR="007F6ACE" w:rsidRPr="0000401D">
                    <w:rPr>
                      <w:rFonts w:ascii="Times New Roman" w:hAnsi="Times New Roman" w:cs="Times New Roman"/>
                      <w:sz w:val="28"/>
                      <w:szCs w:val="28"/>
                      <w:lang w:val="uk-UA"/>
                    </w:rPr>
                    <w:t xml:space="preserve"> </w:t>
                  </w:r>
                  <w:r w:rsidR="007F6ACE">
                    <w:rPr>
                      <w:rFonts w:ascii="Times New Roman" w:hAnsi="Times New Roman" w:cs="Times New Roman"/>
                      <w:sz w:val="28"/>
                      <w:szCs w:val="28"/>
                      <w:lang w:val="uk-UA"/>
                    </w:rPr>
                    <w:t xml:space="preserve"> </w:t>
                  </w:r>
                  <w:r w:rsidR="007F6ACE" w:rsidRPr="0000401D">
                    <w:rPr>
                      <w:rFonts w:ascii="Times New Roman" w:hAnsi="Times New Roman" w:cs="Times New Roman"/>
                      <w:sz w:val="28"/>
                      <w:szCs w:val="28"/>
                      <w:lang w:val="uk-UA"/>
                    </w:rPr>
                    <w:t xml:space="preserve"> </w:t>
                  </w:r>
                </w:p>
              </w:tc>
            </w:tr>
            <w:tr w:rsidR="007F6ACE" w:rsidRPr="002130E3" w:rsidTr="00745155">
              <w:trPr>
                <w:gridAfter w:val="1"/>
                <w:wAfter w:w="276" w:type="dxa"/>
                <w:trHeight w:val="408"/>
              </w:trPr>
              <w:tc>
                <w:tcPr>
                  <w:tcW w:w="4032" w:type="dxa"/>
                  <w:gridSpan w:val="4"/>
                  <w:hideMark/>
                </w:tcPr>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4</w:t>
                  </w:r>
                  <w:r w:rsidRPr="00CE4DF3">
                    <w:rPr>
                      <w:rFonts w:ascii="Times New Roman" w:hAnsi="Times New Roman"/>
                      <w:sz w:val="28"/>
                      <w:szCs w:val="28"/>
                      <w:lang w:val="uk-UA"/>
                    </w:rPr>
                    <w:t xml:space="preserve">. </w:t>
                  </w:r>
                  <w:r w:rsidRPr="007D1385">
                    <w:rPr>
                      <w:rFonts w:ascii="Times New Roman" w:hAnsi="Times New Roman"/>
                      <w:sz w:val="28"/>
                      <w:szCs w:val="28"/>
                      <w:lang w:val="uk-UA"/>
                    </w:rPr>
                    <w:t>Володіння державною мовою</w:t>
                  </w: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r>
                    <w:rPr>
                      <w:rFonts w:ascii="Times New Roman" w:hAnsi="Times New Roman"/>
                      <w:sz w:val="28"/>
                      <w:szCs w:val="28"/>
                      <w:lang w:val="uk-UA"/>
                    </w:rPr>
                    <w:t xml:space="preserve">5. </w:t>
                  </w:r>
                  <w:r w:rsidRPr="0050606A">
                    <w:rPr>
                      <w:rFonts w:ascii="Times New Roman" w:hAnsi="Times New Roman"/>
                      <w:sz w:val="28"/>
                      <w:szCs w:val="28"/>
                      <w:lang w:val="uk-UA"/>
                    </w:rPr>
                    <w:t>Робота з комп’ютером</w:t>
                  </w:r>
                </w:p>
                <w:p w:rsidR="007F6ACE" w:rsidRDefault="007F6ACE" w:rsidP="00745155">
                  <w:pPr>
                    <w:spacing w:after="0" w:line="216" w:lineRule="auto"/>
                    <w:ind w:right="-39"/>
                    <w:jc w:val="both"/>
                    <w:rPr>
                      <w:rFonts w:ascii="Times New Roman" w:hAnsi="Times New Roman"/>
                      <w:sz w:val="28"/>
                      <w:szCs w:val="28"/>
                      <w:lang w:val="uk-UA"/>
                    </w:rPr>
                  </w:pPr>
                </w:p>
                <w:p w:rsidR="007F6ACE" w:rsidRDefault="007F6ACE" w:rsidP="00745155">
                  <w:pPr>
                    <w:spacing w:after="0" w:line="216" w:lineRule="auto"/>
                    <w:ind w:right="-39"/>
                    <w:jc w:val="both"/>
                    <w:rPr>
                      <w:rFonts w:ascii="Times New Roman" w:hAnsi="Times New Roman"/>
                      <w:sz w:val="28"/>
                      <w:szCs w:val="28"/>
                      <w:lang w:val="uk-UA"/>
                    </w:rPr>
                  </w:pPr>
                </w:p>
                <w:p w:rsidR="007F6ACE" w:rsidRPr="00CE4DF3" w:rsidRDefault="007F6ACE" w:rsidP="00745155">
                  <w:pPr>
                    <w:spacing w:after="0" w:line="216" w:lineRule="auto"/>
                    <w:ind w:right="-39"/>
                    <w:jc w:val="both"/>
                    <w:rPr>
                      <w:rFonts w:ascii="Times New Roman" w:hAnsi="Times New Roman"/>
                      <w:sz w:val="28"/>
                      <w:szCs w:val="28"/>
                      <w:lang w:val="uk-UA"/>
                    </w:rPr>
                  </w:pPr>
                </w:p>
              </w:tc>
              <w:tc>
                <w:tcPr>
                  <w:tcW w:w="5536" w:type="dxa"/>
                  <w:gridSpan w:val="2"/>
                  <w:hideMark/>
                </w:tcPr>
                <w:p w:rsidR="007F6ACE" w:rsidRDefault="007F6ACE" w:rsidP="00745155">
                  <w:pPr>
                    <w:spacing w:after="0" w:line="216" w:lineRule="auto"/>
                    <w:jc w:val="both"/>
                    <w:rPr>
                      <w:rFonts w:ascii="Times New Roman" w:hAnsi="Times New Roman"/>
                      <w:sz w:val="28"/>
                      <w:szCs w:val="28"/>
                      <w:lang w:val="uk-UA"/>
                    </w:rPr>
                  </w:pPr>
                </w:p>
                <w:p w:rsidR="007F6ACE" w:rsidRDefault="007F6ACE" w:rsidP="00745155">
                  <w:pPr>
                    <w:spacing w:after="0" w:line="216" w:lineRule="auto"/>
                    <w:jc w:val="both"/>
                    <w:rPr>
                      <w:rFonts w:ascii="Times New Roman" w:hAnsi="Times New Roman"/>
                      <w:sz w:val="28"/>
                      <w:szCs w:val="28"/>
                      <w:lang w:val="uk-UA"/>
                    </w:rPr>
                  </w:pPr>
                  <w:r w:rsidRPr="00E67596">
                    <w:rPr>
                      <w:rFonts w:ascii="Times New Roman" w:hAnsi="Times New Roman"/>
                      <w:sz w:val="28"/>
                      <w:szCs w:val="28"/>
                      <w:lang w:val="uk-UA"/>
                    </w:rPr>
                    <w:t>державний сертифікат про рівень володіння державною мовою, що видається Національною комісією зі стандартів державної мови</w:t>
                  </w:r>
                  <w:r>
                    <w:rPr>
                      <w:rFonts w:ascii="Times New Roman" w:hAnsi="Times New Roman"/>
                      <w:sz w:val="28"/>
                      <w:szCs w:val="28"/>
                      <w:lang w:val="uk-UA"/>
                    </w:rPr>
                    <w:t>.</w:t>
                  </w:r>
                </w:p>
                <w:p w:rsidR="007F6ACE" w:rsidRDefault="007F6ACE" w:rsidP="00745155">
                  <w:pPr>
                    <w:spacing w:after="0" w:line="216" w:lineRule="auto"/>
                    <w:jc w:val="both"/>
                    <w:rPr>
                      <w:rFonts w:ascii="Times New Roman" w:hAnsi="Times New Roman"/>
                      <w:sz w:val="28"/>
                      <w:szCs w:val="28"/>
                      <w:lang w:val="uk-UA"/>
                    </w:rPr>
                  </w:pPr>
                </w:p>
                <w:p w:rsidR="007F6ACE" w:rsidRPr="00CE4DF3" w:rsidRDefault="007F6ACE" w:rsidP="00745155">
                  <w:pPr>
                    <w:spacing w:after="0" w:line="216" w:lineRule="auto"/>
                    <w:jc w:val="both"/>
                    <w:rPr>
                      <w:rFonts w:ascii="Times New Roman" w:hAnsi="Times New Roman"/>
                      <w:sz w:val="28"/>
                      <w:szCs w:val="28"/>
                      <w:lang w:val="uk-UA"/>
                    </w:rPr>
                  </w:pPr>
                  <w:r w:rsidRPr="0050606A">
                    <w:rPr>
                      <w:rFonts w:ascii="Times New Roman" w:hAnsi="Times New Roman"/>
                      <w:sz w:val="28"/>
                      <w:szCs w:val="28"/>
                      <w:lang w:val="uk-UA"/>
                    </w:rPr>
                    <w:t>базові навички (MS Office, Excel, Outlook</w:t>
                  </w:r>
                  <w:r>
                    <w:rPr>
                      <w:rFonts w:ascii="Times New Roman" w:hAnsi="Times New Roman"/>
                      <w:sz w:val="28"/>
                      <w:szCs w:val="28"/>
                      <w:lang w:val="uk-UA"/>
                    </w:rPr>
                    <w:t xml:space="preserve"> </w:t>
                  </w:r>
                  <w:r w:rsidRPr="0050606A">
                    <w:rPr>
                      <w:rFonts w:ascii="Times New Roman" w:hAnsi="Times New Roman"/>
                      <w:sz w:val="28"/>
                      <w:szCs w:val="28"/>
                      <w:lang w:val="uk-UA"/>
                    </w:rPr>
                    <w:t>тощо, інтернет, електронна пошта), вміння</w:t>
                  </w:r>
                  <w:r>
                    <w:rPr>
                      <w:rFonts w:ascii="Times New Roman" w:hAnsi="Times New Roman"/>
                      <w:sz w:val="28"/>
                      <w:szCs w:val="28"/>
                      <w:lang w:val="uk-UA"/>
                    </w:rPr>
                    <w:t xml:space="preserve"> </w:t>
                  </w:r>
                  <w:r w:rsidRPr="0050606A">
                    <w:rPr>
                      <w:rFonts w:ascii="Times New Roman" w:hAnsi="Times New Roman"/>
                      <w:sz w:val="28"/>
                      <w:szCs w:val="28"/>
                      <w:lang w:val="uk-UA"/>
                    </w:rPr>
                    <w:t>працювати з інтернет-браузерами (</w:t>
                  </w:r>
                  <w:proofErr w:type="spellStart"/>
                  <w:r w:rsidRPr="0050606A">
                    <w:rPr>
                      <w:rFonts w:ascii="Times New Roman" w:hAnsi="Times New Roman"/>
                      <w:sz w:val="28"/>
                      <w:szCs w:val="28"/>
                      <w:lang w:val="uk-UA"/>
                    </w:rPr>
                    <w:t>Internet</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 xml:space="preserve">Explorer, </w:t>
                  </w:r>
                  <w:proofErr w:type="spellStart"/>
                  <w:r w:rsidRPr="0050606A">
                    <w:rPr>
                      <w:rFonts w:ascii="Times New Roman" w:hAnsi="Times New Roman"/>
                      <w:sz w:val="28"/>
                      <w:szCs w:val="28"/>
                      <w:lang w:val="uk-UA"/>
                    </w:rPr>
                    <w:t>Mozilla</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FireFox</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Google</w:t>
                  </w:r>
                  <w:proofErr w:type="spellEnd"/>
                  <w:r w:rsidRPr="0050606A">
                    <w:rPr>
                      <w:rFonts w:ascii="Times New Roman" w:hAnsi="Times New Roman"/>
                      <w:sz w:val="28"/>
                      <w:szCs w:val="28"/>
                      <w:lang w:val="uk-UA"/>
                    </w:rPr>
                    <w:t xml:space="preserve"> </w:t>
                  </w:r>
                  <w:proofErr w:type="spellStart"/>
                  <w:r w:rsidRPr="0050606A">
                    <w:rPr>
                      <w:rFonts w:ascii="Times New Roman" w:hAnsi="Times New Roman"/>
                      <w:sz w:val="28"/>
                      <w:szCs w:val="28"/>
                      <w:lang w:val="uk-UA"/>
                    </w:rPr>
                    <w:t>Chrome</w:t>
                  </w:r>
                  <w:proofErr w:type="spellEnd"/>
                  <w:r>
                    <w:rPr>
                      <w:rFonts w:ascii="Times New Roman" w:hAnsi="Times New Roman"/>
                      <w:sz w:val="28"/>
                      <w:szCs w:val="28"/>
                      <w:lang w:val="uk-UA"/>
                    </w:rPr>
                    <w:t xml:space="preserve"> </w:t>
                  </w:r>
                  <w:r w:rsidRPr="0050606A">
                    <w:rPr>
                      <w:rFonts w:ascii="Times New Roman" w:hAnsi="Times New Roman"/>
                      <w:sz w:val="28"/>
                      <w:szCs w:val="28"/>
                      <w:lang w:val="uk-UA"/>
                    </w:rPr>
                    <w:t>тощо), базами даних.</w:t>
                  </w:r>
                </w:p>
              </w:tc>
            </w:tr>
            <w:tr w:rsidR="007F6ACE" w:rsidRPr="00CE4DF3" w:rsidTr="00745155">
              <w:trPr>
                <w:gridAfter w:val="1"/>
                <w:wAfter w:w="276" w:type="dxa"/>
                <w:trHeight w:val="408"/>
              </w:trPr>
              <w:tc>
                <w:tcPr>
                  <w:tcW w:w="9568" w:type="dxa"/>
                  <w:gridSpan w:val="6"/>
                </w:tcPr>
                <w:p w:rsidR="007F6ACE" w:rsidRDefault="007F6ACE" w:rsidP="00745155">
                  <w:pPr>
                    <w:shd w:val="clear" w:color="auto" w:fill="FFFFFF"/>
                    <w:spacing w:after="0" w:line="216" w:lineRule="auto"/>
                    <w:jc w:val="center"/>
                    <w:rPr>
                      <w:rFonts w:ascii="Times New Roman" w:hAnsi="Times New Roman"/>
                      <w:b/>
                      <w:sz w:val="28"/>
                      <w:szCs w:val="28"/>
                      <w:lang w:val="uk-UA"/>
                    </w:rPr>
                  </w:pPr>
                </w:p>
                <w:p w:rsidR="007F6ACE" w:rsidRPr="00CE4DF3" w:rsidRDefault="007F6ACE" w:rsidP="00745155">
                  <w:pPr>
                    <w:shd w:val="clear" w:color="auto" w:fill="FFFFFF"/>
                    <w:spacing w:after="0" w:line="216" w:lineRule="auto"/>
                    <w:jc w:val="center"/>
                    <w:rPr>
                      <w:rFonts w:ascii="Times New Roman" w:hAnsi="Times New Roman"/>
                      <w:b/>
                      <w:sz w:val="28"/>
                      <w:szCs w:val="28"/>
                      <w:lang w:val="uk-UA"/>
                    </w:rPr>
                  </w:pPr>
                  <w:r w:rsidRPr="00CE4DF3">
                    <w:rPr>
                      <w:rFonts w:ascii="Times New Roman" w:hAnsi="Times New Roman"/>
                      <w:b/>
                      <w:sz w:val="28"/>
                      <w:szCs w:val="28"/>
                      <w:lang w:val="uk-UA"/>
                    </w:rPr>
                    <w:t>Вимоги до компетентності</w:t>
                  </w:r>
                </w:p>
                <w:p w:rsidR="007F6ACE" w:rsidRPr="00CE4DF3" w:rsidRDefault="007F6ACE" w:rsidP="00745155">
                  <w:pPr>
                    <w:shd w:val="clear" w:color="auto" w:fill="FFFFFF"/>
                    <w:spacing w:after="0" w:line="216" w:lineRule="auto"/>
                    <w:jc w:val="center"/>
                    <w:rPr>
                      <w:rFonts w:ascii="Times New Roman" w:hAnsi="Times New Roman"/>
                      <w:b/>
                      <w:sz w:val="28"/>
                      <w:szCs w:val="28"/>
                      <w:lang w:val="uk-UA"/>
                    </w:rPr>
                  </w:pPr>
                </w:p>
              </w:tc>
            </w:tr>
            <w:tr w:rsidR="007F6ACE" w:rsidRPr="00CE4DF3" w:rsidTr="00745155">
              <w:trPr>
                <w:gridAfter w:val="1"/>
                <w:wAfter w:w="276" w:type="dxa"/>
                <w:trHeight w:val="408"/>
              </w:trPr>
              <w:tc>
                <w:tcPr>
                  <w:tcW w:w="4008" w:type="dxa"/>
                  <w:gridSpan w:val="3"/>
                  <w:hideMark/>
                </w:tcPr>
                <w:p w:rsidR="007F6ACE" w:rsidRPr="00CE4DF3" w:rsidRDefault="007F6ACE" w:rsidP="00745155">
                  <w:pPr>
                    <w:spacing w:after="0" w:line="216" w:lineRule="auto"/>
                    <w:rPr>
                      <w:rFonts w:ascii="Times New Roman" w:hAnsi="Times New Roman"/>
                      <w:sz w:val="28"/>
                      <w:szCs w:val="28"/>
                      <w:lang w:val="uk-UA"/>
                    </w:rPr>
                  </w:pPr>
                  <w:r w:rsidRPr="00CE4DF3">
                    <w:rPr>
                      <w:rFonts w:ascii="Times New Roman" w:hAnsi="Times New Roman"/>
                      <w:sz w:val="28"/>
                      <w:szCs w:val="28"/>
                      <w:lang w:val="uk-UA"/>
                    </w:rPr>
                    <w:t>1. Вміння працювати в колективі</w:t>
                  </w:r>
                </w:p>
              </w:tc>
              <w:tc>
                <w:tcPr>
                  <w:tcW w:w="5560" w:type="dxa"/>
                  <w:gridSpan w:val="3"/>
                  <w:shd w:val="clear" w:color="auto" w:fill="FFFFFF"/>
                  <w:hideMark/>
                </w:tcPr>
                <w:p w:rsidR="007F6ACE" w:rsidRPr="00CE4DF3" w:rsidRDefault="007F6ACE" w:rsidP="00745155">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щирість та відкритість;</w:t>
                  </w:r>
                  <w:r>
                    <w:rPr>
                      <w:rFonts w:ascii="Times New Roman" w:hAnsi="Times New Roman"/>
                      <w:sz w:val="28"/>
                      <w:szCs w:val="28"/>
                      <w:lang w:val="uk-UA"/>
                    </w:rPr>
                    <w:t xml:space="preserve"> </w:t>
                  </w:r>
                  <w:r w:rsidRPr="00CE4DF3">
                    <w:rPr>
                      <w:rFonts w:ascii="Times New Roman" w:hAnsi="Times New Roman"/>
                      <w:sz w:val="28"/>
                      <w:szCs w:val="28"/>
                      <w:lang w:val="uk-UA"/>
                    </w:rPr>
                    <w:t>орієнтація на досягнення ефективного результату діяльності рівне ставлення та повага до колег</w:t>
                  </w:r>
                  <w:r>
                    <w:rPr>
                      <w:rFonts w:ascii="Times New Roman" w:hAnsi="Times New Roman"/>
                      <w:sz w:val="28"/>
                      <w:szCs w:val="28"/>
                      <w:lang w:val="uk-UA"/>
                    </w:rPr>
                    <w:t>.</w:t>
                  </w:r>
                </w:p>
                <w:p w:rsidR="007F6ACE" w:rsidRPr="00CE4DF3" w:rsidRDefault="007F6ACE" w:rsidP="00745155">
                  <w:pPr>
                    <w:spacing w:after="0" w:line="216" w:lineRule="auto"/>
                    <w:rPr>
                      <w:rFonts w:ascii="Times New Roman" w:hAnsi="Times New Roman"/>
                      <w:sz w:val="28"/>
                      <w:szCs w:val="28"/>
                      <w:lang w:val="uk-UA"/>
                    </w:rPr>
                  </w:pPr>
                  <w:r w:rsidRPr="00CE4DF3">
                    <w:rPr>
                      <w:rFonts w:ascii="Times New Roman" w:hAnsi="Times New Roman"/>
                      <w:sz w:val="28"/>
                      <w:szCs w:val="28"/>
                      <w:lang w:val="uk-UA"/>
                    </w:rPr>
                    <w:t xml:space="preserve"> </w:t>
                  </w:r>
                </w:p>
              </w:tc>
            </w:tr>
            <w:tr w:rsidR="007F6ACE" w:rsidRPr="00CE4DF3" w:rsidTr="00745155">
              <w:trPr>
                <w:gridAfter w:val="1"/>
                <w:wAfter w:w="276" w:type="dxa"/>
                <w:trHeight w:val="408"/>
              </w:trPr>
              <w:tc>
                <w:tcPr>
                  <w:tcW w:w="4008" w:type="dxa"/>
                  <w:gridSpan w:val="3"/>
                  <w:hideMark/>
                </w:tcPr>
                <w:p w:rsidR="007F6ACE" w:rsidRPr="00CE4DF3" w:rsidRDefault="007F6ACE" w:rsidP="00745155">
                  <w:pPr>
                    <w:spacing w:after="0" w:line="216" w:lineRule="auto"/>
                    <w:rPr>
                      <w:rFonts w:ascii="Times New Roman" w:hAnsi="Times New Roman"/>
                      <w:sz w:val="28"/>
                      <w:szCs w:val="28"/>
                      <w:lang w:val="uk-UA"/>
                    </w:rPr>
                  </w:pPr>
                  <w:r w:rsidRPr="00CE4DF3">
                    <w:rPr>
                      <w:rFonts w:ascii="Times New Roman" w:hAnsi="Times New Roman"/>
                      <w:sz w:val="28"/>
                      <w:szCs w:val="28"/>
                      <w:lang w:val="uk-UA"/>
                    </w:rPr>
                    <w:t>2. Аналітичні здібності</w:t>
                  </w:r>
                </w:p>
              </w:tc>
              <w:tc>
                <w:tcPr>
                  <w:tcW w:w="5560" w:type="dxa"/>
                  <w:gridSpan w:val="3"/>
                  <w:shd w:val="clear" w:color="auto" w:fill="FFFFFF"/>
                </w:tcPr>
                <w:p w:rsidR="007F6ACE" w:rsidRPr="00CE4DF3" w:rsidRDefault="007F6ACE" w:rsidP="00745155">
                  <w:pPr>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здатність систематизувати, узагальнювати інформацію;</w:t>
                  </w:r>
                  <w:r>
                    <w:rPr>
                      <w:rFonts w:ascii="Times New Roman" w:hAnsi="Times New Roman"/>
                      <w:sz w:val="28"/>
                      <w:szCs w:val="28"/>
                      <w:lang w:val="uk-UA"/>
                    </w:rPr>
                    <w:t xml:space="preserve"> </w:t>
                  </w:r>
                  <w:r w:rsidRPr="00CE4DF3">
                    <w:rPr>
                      <w:rFonts w:ascii="Times New Roman" w:hAnsi="Times New Roman"/>
                      <w:sz w:val="28"/>
                      <w:szCs w:val="28"/>
                      <w:lang w:val="uk-UA"/>
                    </w:rPr>
                    <w:t>гнучкість</w:t>
                  </w:r>
                  <w:r>
                    <w:rPr>
                      <w:rFonts w:ascii="Times New Roman" w:hAnsi="Times New Roman"/>
                      <w:sz w:val="28"/>
                      <w:szCs w:val="28"/>
                      <w:lang w:val="uk-UA"/>
                    </w:rPr>
                    <w:t xml:space="preserve"> мислення.</w:t>
                  </w:r>
                </w:p>
                <w:p w:rsidR="007F6ACE" w:rsidRPr="00CE4DF3" w:rsidRDefault="007F6ACE" w:rsidP="00745155">
                  <w:pPr>
                    <w:spacing w:after="0" w:line="216" w:lineRule="auto"/>
                    <w:rPr>
                      <w:rFonts w:ascii="Times New Roman" w:hAnsi="Times New Roman"/>
                      <w:sz w:val="28"/>
                      <w:szCs w:val="28"/>
                      <w:lang w:val="uk-UA"/>
                    </w:rPr>
                  </w:pPr>
                </w:p>
              </w:tc>
            </w:tr>
            <w:tr w:rsidR="007F6ACE" w:rsidRPr="002130E3" w:rsidTr="00745155">
              <w:trPr>
                <w:gridAfter w:val="1"/>
                <w:wAfter w:w="276" w:type="dxa"/>
                <w:trHeight w:val="408"/>
              </w:trPr>
              <w:tc>
                <w:tcPr>
                  <w:tcW w:w="4008" w:type="dxa"/>
                  <w:gridSpan w:val="3"/>
                  <w:hideMark/>
                </w:tcPr>
                <w:p w:rsidR="007F6ACE" w:rsidRPr="00CE4DF3" w:rsidRDefault="007F6ACE" w:rsidP="00745155">
                  <w:pPr>
                    <w:spacing w:after="0" w:line="216" w:lineRule="auto"/>
                    <w:rPr>
                      <w:rFonts w:ascii="Times New Roman" w:hAnsi="Times New Roman"/>
                      <w:sz w:val="28"/>
                      <w:szCs w:val="28"/>
                      <w:lang w:val="uk-UA"/>
                    </w:rPr>
                  </w:pPr>
                  <w:r w:rsidRPr="00CE4DF3">
                    <w:rPr>
                      <w:rFonts w:ascii="Times New Roman" w:hAnsi="Times New Roman"/>
                      <w:sz w:val="28"/>
                      <w:szCs w:val="28"/>
                      <w:lang w:val="uk-UA"/>
                    </w:rPr>
                    <w:t>3. Особистісні компетенції</w:t>
                  </w:r>
                </w:p>
              </w:tc>
              <w:tc>
                <w:tcPr>
                  <w:tcW w:w="5560" w:type="dxa"/>
                  <w:gridSpan w:val="3"/>
                  <w:shd w:val="clear" w:color="auto" w:fill="FFFFFF"/>
                  <w:hideMark/>
                </w:tcPr>
                <w:p w:rsidR="007F6ACE" w:rsidRDefault="007F6ACE" w:rsidP="00745155">
                  <w:pPr>
                    <w:shd w:val="clear" w:color="auto" w:fill="FFFFFF"/>
                    <w:spacing w:after="0" w:line="216" w:lineRule="auto"/>
                    <w:jc w:val="both"/>
                    <w:rPr>
                      <w:rFonts w:ascii="Times New Roman" w:hAnsi="Times New Roman"/>
                      <w:sz w:val="28"/>
                      <w:szCs w:val="28"/>
                      <w:lang w:val="uk-UA"/>
                    </w:rPr>
                  </w:pPr>
                  <w:r w:rsidRPr="00CE4DF3">
                    <w:rPr>
                      <w:rFonts w:ascii="Times New Roman" w:hAnsi="Times New Roman"/>
                      <w:sz w:val="28"/>
                      <w:szCs w:val="28"/>
                      <w:lang w:val="uk-UA"/>
                    </w:rPr>
                    <w:t>неупередженість та порядність;</w:t>
                  </w:r>
                  <w:r>
                    <w:rPr>
                      <w:rFonts w:ascii="Times New Roman" w:hAnsi="Times New Roman"/>
                      <w:sz w:val="28"/>
                      <w:szCs w:val="28"/>
                      <w:lang w:val="uk-UA"/>
                    </w:rPr>
                    <w:t xml:space="preserve"> </w:t>
                  </w:r>
                  <w:r w:rsidRPr="00CE4DF3">
                    <w:rPr>
                      <w:rFonts w:ascii="Times New Roman" w:hAnsi="Times New Roman"/>
                      <w:sz w:val="28"/>
                      <w:szCs w:val="28"/>
                      <w:lang w:val="uk-UA"/>
                    </w:rPr>
                    <w:t>самостійність, організованість, відповідальність;</w:t>
                  </w:r>
                  <w:r>
                    <w:rPr>
                      <w:rFonts w:ascii="Times New Roman" w:hAnsi="Times New Roman"/>
                      <w:sz w:val="28"/>
                      <w:szCs w:val="28"/>
                      <w:lang w:val="uk-UA"/>
                    </w:rPr>
                    <w:t xml:space="preserve"> </w:t>
                  </w:r>
                  <w:r w:rsidRPr="00CE4DF3">
                    <w:rPr>
                      <w:rFonts w:ascii="Times New Roman" w:hAnsi="Times New Roman"/>
                      <w:sz w:val="28"/>
                      <w:szCs w:val="28"/>
                      <w:lang w:val="uk-UA"/>
                    </w:rPr>
                    <w:t>наполегливість, рішучість, стриманість, здатність швидко приймати рішення в умовах обмеженого часу;</w:t>
                  </w:r>
                  <w:r>
                    <w:rPr>
                      <w:rFonts w:ascii="Times New Roman" w:hAnsi="Times New Roman"/>
                      <w:sz w:val="28"/>
                      <w:szCs w:val="28"/>
                      <w:lang w:val="uk-UA"/>
                    </w:rPr>
                    <w:t xml:space="preserve"> </w:t>
                  </w:r>
                  <w:r w:rsidRPr="00CE4DF3">
                    <w:rPr>
                      <w:rFonts w:ascii="Times New Roman" w:hAnsi="Times New Roman"/>
                      <w:sz w:val="28"/>
                      <w:szCs w:val="28"/>
                      <w:lang w:val="uk-UA"/>
                    </w:rPr>
                    <w:t>стійкість до стресу, емоційних та фізичних навантажень;</w:t>
                  </w:r>
                  <w:r>
                    <w:rPr>
                      <w:rFonts w:ascii="Times New Roman" w:hAnsi="Times New Roman"/>
                      <w:sz w:val="28"/>
                      <w:szCs w:val="28"/>
                      <w:lang w:val="uk-UA"/>
                    </w:rPr>
                    <w:t xml:space="preserve"> </w:t>
                  </w:r>
                  <w:r w:rsidRPr="00CE4DF3">
                    <w:rPr>
                      <w:rFonts w:ascii="Times New Roman" w:hAnsi="Times New Roman"/>
                      <w:sz w:val="28"/>
                      <w:szCs w:val="28"/>
                      <w:lang w:val="uk-UA"/>
                    </w:rPr>
                    <w:t xml:space="preserve">вміння аргументовано </w:t>
                  </w:r>
                  <w:r w:rsidRPr="00CE4DF3">
                    <w:rPr>
                      <w:rFonts w:ascii="Times New Roman" w:hAnsi="Times New Roman"/>
                      <w:sz w:val="28"/>
                      <w:szCs w:val="28"/>
                      <w:lang w:val="uk-UA"/>
                    </w:rPr>
                    <w:lastRenderedPageBreak/>
                    <w:t>висловлювати свою думку;</w:t>
                  </w:r>
                  <w:r>
                    <w:rPr>
                      <w:rFonts w:ascii="Times New Roman" w:hAnsi="Times New Roman"/>
                      <w:sz w:val="28"/>
                      <w:szCs w:val="28"/>
                      <w:lang w:val="uk-UA"/>
                    </w:rPr>
                    <w:t xml:space="preserve"> </w:t>
                  </w:r>
                  <w:r w:rsidRPr="00CE4DF3">
                    <w:rPr>
                      <w:rFonts w:ascii="Times New Roman" w:hAnsi="Times New Roman"/>
                      <w:sz w:val="28"/>
                      <w:szCs w:val="28"/>
                      <w:lang w:val="uk-UA"/>
                    </w:rPr>
                    <w:t xml:space="preserve">прагнення до розвитку та </w:t>
                  </w:r>
                  <w:r>
                    <w:rPr>
                      <w:rFonts w:ascii="Times New Roman" w:hAnsi="Times New Roman"/>
                      <w:sz w:val="28"/>
                      <w:szCs w:val="28"/>
                      <w:lang w:val="uk-UA"/>
                    </w:rPr>
                    <w:t xml:space="preserve"> </w:t>
                  </w:r>
                  <w:r w:rsidRPr="00CE4DF3">
                    <w:rPr>
                      <w:rFonts w:ascii="Times New Roman" w:hAnsi="Times New Roman"/>
                      <w:sz w:val="28"/>
                      <w:szCs w:val="28"/>
                      <w:lang w:val="uk-UA"/>
                    </w:rPr>
                    <w:t>самовдосконалення</w:t>
                  </w:r>
                  <w:r>
                    <w:rPr>
                      <w:rFonts w:ascii="Times New Roman" w:hAnsi="Times New Roman"/>
                      <w:sz w:val="28"/>
                      <w:szCs w:val="28"/>
                      <w:lang w:val="uk-UA"/>
                    </w:rPr>
                    <w:t>.</w:t>
                  </w:r>
                </w:p>
                <w:p w:rsidR="007F6ACE" w:rsidRPr="00CE4DF3" w:rsidRDefault="007F6ACE" w:rsidP="00745155">
                  <w:pPr>
                    <w:shd w:val="clear" w:color="auto" w:fill="FFFFFF"/>
                    <w:spacing w:after="0" w:line="216" w:lineRule="auto"/>
                    <w:jc w:val="both"/>
                    <w:rPr>
                      <w:rFonts w:ascii="Times New Roman" w:hAnsi="Times New Roman"/>
                      <w:sz w:val="28"/>
                      <w:szCs w:val="28"/>
                      <w:lang w:val="uk-UA"/>
                    </w:rPr>
                  </w:pPr>
                </w:p>
              </w:tc>
            </w:tr>
            <w:tr w:rsidR="007F6ACE" w:rsidRPr="00CE4DF3" w:rsidTr="00745155">
              <w:trPr>
                <w:gridBefore w:val="1"/>
                <w:wBefore w:w="247" w:type="dxa"/>
                <w:trHeight w:val="408"/>
              </w:trPr>
              <w:tc>
                <w:tcPr>
                  <w:tcW w:w="3761" w:type="dxa"/>
                  <w:gridSpan w:val="2"/>
                  <w:shd w:val="clear" w:color="auto" w:fill="FFFFFF"/>
                  <w:hideMark/>
                </w:tcPr>
                <w:p w:rsidR="007F6ACE" w:rsidRPr="00CE4DF3" w:rsidRDefault="007F6ACE" w:rsidP="00745155">
                  <w:pPr>
                    <w:spacing w:after="0" w:line="216" w:lineRule="auto"/>
                    <w:rPr>
                      <w:rFonts w:ascii="Times New Roman" w:hAnsi="Times New Roman"/>
                      <w:sz w:val="28"/>
                      <w:szCs w:val="28"/>
                      <w:lang w:val="uk-UA" w:eastAsia="ru-RU"/>
                    </w:rPr>
                  </w:pPr>
                  <w:r w:rsidRPr="00CE4DF3">
                    <w:rPr>
                      <w:rFonts w:ascii="Times New Roman" w:hAnsi="Times New Roman"/>
                      <w:sz w:val="28"/>
                      <w:szCs w:val="28"/>
                      <w:lang w:val="uk-UA" w:eastAsia="ru-RU"/>
                    </w:rPr>
                    <w:lastRenderedPageBreak/>
                    <w:t>4. Забезпечення охорони об’єктів системи правосуддя</w:t>
                  </w:r>
                </w:p>
              </w:tc>
              <w:tc>
                <w:tcPr>
                  <w:tcW w:w="5836" w:type="dxa"/>
                  <w:gridSpan w:val="4"/>
                  <w:shd w:val="clear" w:color="auto" w:fill="FFFFFF"/>
                </w:tcPr>
                <w:p w:rsidR="007F6ACE" w:rsidRPr="00CE4DF3" w:rsidRDefault="007F6ACE" w:rsidP="00745155">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законодавства, яке регулює діяльність судових та правоохоронних органів;</w:t>
                  </w:r>
                </w:p>
                <w:p w:rsidR="007F6ACE" w:rsidRPr="00CE4DF3" w:rsidRDefault="007F6ACE" w:rsidP="00745155">
                  <w:pPr>
                    <w:spacing w:after="0" w:line="216" w:lineRule="auto"/>
                    <w:jc w:val="both"/>
                    <w:rPr>
                      <w:rFonts w:ascii="Times New Roman" w:hAnsi="Times New Roman"/>
                      <w:sz w:val="28"/>
                      <w:szCs w:val="28"/>
                      <w:lang w:val="uk-UA" w:eastAsia="ru-RU"/>
                    </w:rPr>
                  </w:pPr>
                  <w:r w:rsidRPr="00CE4DF3">
                    <w:rPr>
                      <w:rFonts w:ascii="Times New Roman" w:hAnsi="Times New Roman"/>
                      <w:sz w:val="28"/>
                      <w:szCs w:val="28"/>
                      <w:lang w:val="uk-UA" w:eastAsia="ru-RU"/>
                    </w:rPr>
                    <w:t>знання системи правоохоронних органів, розмежування їх компетенції, порядок забезпечення їх співпраці</w:t>
                  </w:r>
                  <w:r>
                    <w:rPr>
                      <w:rFonts w:ascii="Times New Roman" w:hAnsi="Times New Roman"/>
                      <w:sz w:val="28"/>
                      <w:szCs w:val="28"/>
                      <w:lang w:val="uk-UA" w:eastAsia="ru-RU"/>
                    </w:rPr>
                    <w:t>.</w:t>
                  </w:r>
                </w:p>
              </w:tc>
            </w:tr>
            <w:tr w:rsidR="007F6ACE" w:rsidRPr="00CE4DF3" w:rsidTr="00745155">
              <w:trPr>
                <w:gridAfter w:val="1"/>
                <w:wAfter w:w="276" w:type="dxa"/>
                <w:trHeight w:val="408"/>
              </w:trPr>
              <w:tc>
                <w:tcPr>
                  <w:tcW w:w="4008" w:type="dxa"/>
                  <w:gridSpan w:val="3"/>
                </w:tcPr>
                <w:p w:rsidR="007F6ACE" w:rsidRPr="00CE4DF3" w:rsidRDefault="007F6ACE" w:rsidP="00745155">
                  <w:pPr>
                    <w:spacing w:line="216" w:lineRule="auto"/>
                    <w:rPr>
                      <w:rFonts w:ascii="Times New Roman" w:hAnsi="Times New Roman"/>
                      <w:sz w:val="28"/>
                      <w:szCs w:val="28"/>
                      <w:lang w:val="uk-UA"/>
                    </w:rPr>
                  </w:pPr>
                </w:p>
              </w:tc>
              <w:tc>
                <w:tcPr>
                  <w:tcW w:w="5560" w:type="dxa"/>
                  <w:gridSpan w:val="3"/>
                </w:tcPr>
                <w:p w:rsidR="007F6ACE" w:rsidRPr="00CE4DF3" w:rsidRDefault="007F6ACE" w:rsidP="00745155">
                  <w:pPr>
                    <w:spacing w:line="216" w:lineRule="auto"/>
                    <w:jc w:val="both"/>
                    <w:rPr>
                      <w:rFonts w:ascii="Times New Roman" w:hAnsi="Times New Roman"/>
                      <w:sz w:val="28"/>
                      <w:szCs w:val="28"/>
                      <w:lang w:val="uk-UA"/>
                    </w:rPr>
                  </w:pPr>
                </w:p>
              </w:tc>
            </w:tr>
            <w:tr w:rsidR="007F6ACE" w:rsidRPr="00CE4DF3" w:rsidTr="00745155">
              <w:trPr>
                <w:gridBefore w:val="1"/>
                <w:gridAfter w:val="2"/>
                <w:wBefore w:w="247" w:type="dxa"/>
                <w:wAfter w:w="559" w:type="dxa"/>
                <w:trHeight w:val="408"/>
              </w:trPr>
              <w:tc>
                <w:tcPr>
                  <w:tcW w:w="9038" w:type="dxa"/>
                  <w:gridSpan w:val="4"/>
                  <w:hideMark/>
                </w:tcPr>
                <w:p w:rsidR="007F6ACE" w:rsidRPr="00CE4DF3" w:rsidRDefault="007F6ACE" w:rsidP="00745155">
                  <w:pPr>
                    <w:spacing w:line="216" w:lineRule="auto"/>
                    <w:jc w:val="center"/>
                    <w:rPr>
                      <w:rFonts w:ascii="Times New Roman" w:hAnsi="Times New Roman"/>
                      <w:b/>
                      <w:sz w:val="28"/>
                      <w:szCs w:val="28"/>
                      <w:lang w:val="uk-UA"/>
                    </w:rPr>
                  </w:pPr>
                  <w:r w:rsidRPr="00CE4DF3">
                    <w:rPr>
                      <w:rFonts w:ascii="Times New Roman" w:hAnsi="Times New Roman"/>
                      <w:b/>
                      <w:sz w:val="28"/>
                      <w:szCs w:val="28"/>
                      <w:lang w:val="uk-UA"/>
                    </w:rPr>
                    <w:t>Професійні знання</w:t>
                  </w:r>
                </w:p>
              </w:tc>
            </w:tr>
            <w:tr w:rsidR="007F6ACE" w:rsidRPr="002130E3" w:rsidTr="00745155">
              <w:trPr>
                <w:gridBefore w:val="1"/>
                <w:gridAfter w:val="2"/>
                <w:wBefore w:w="247" w:type="dxa"/>
                <w:wAfter w:w="559" w:type="dxa"/>
                <w:trHeight w:val="408"/>
              </w:trPr>
              <w:tc>
                <w:tcPr>
                  <w:tcW w:w="3656" w:type="dxa"/>
                  <w:hideMark/>
                </w:tcPr>
                <w:p w:rsidR="007F6ACE" w:rsidRDefault="007F6ACE" w:rsidP="00745155">
                  <w:pPr>
                    <w:spacing w:line="216" w:lineRule="auto"/>
                    <w:rPr>
                      <w:rFonts w:ascii="Times New Roman" w:hAnsi="Times New Roman"/>
                      <w:sz w:val="28"/>
                      <w:szCs w:val="28"/>
                      <w:lang w:val="uk-UA"/>
                    </w:rPr>
                  </w:pPr>
                  <w:r w:rsidRPr="00CE4DF3">
                    <w:rPr>
                      <w:rFonts w:ascii="Times New Roman" w:hAnsi="Times New Roman"/>
                      <w:sz w:val="28"/>
                      <w:szCs w:val="28"/>
                      <w:lang w:val="uk-UA"/>
                    </w:rPr>
                    <w:t>1. Знання законодавства</w:t>
                  </w:r>
                </w:p>
                <w:p w:rsidR="007F6ACE" w:rsidRDefault="007F6ACE" w:rsidP="00745155">
                  <w:pPr>
                    <w:spacing w:line="216" w:lineRule="auto"/>
                    <w:rPr>
                      <w:rFonts w:ascii="Times New Roman" w:hAnsi="Times New Roman"/>
                      <w:sz w:val="28"/>
                      <w:szCs w:val="28"/>
                      <w:lang w:val="uk-UA"/>
                    </w:rPr>
                  </w:pPr>
                </w:p>
                <w:p w:rsidR="007F6ACE" w:rsidRDefault="007F6ACE" w:rsidP="00745155">
                  <w:pPr>
                    <w:spacing w:line="216" w:lineRule="auto"/>
                    <w:rPr>
                      <w:rFonts w:ascii="Times New Roman" w:hAnsi="Times New Roman"/>
                      <w:sz w:val="28"/>
                      <w:szCs w:val="28"/>
                      <w:lang w:val="uk-UA"/>
                    </w:rPr>
                  </w:pPr>
                </w:p>
                <w:p w:rsidR="007F6ACE" w:rsidRDefault="007F6ACE" w:rsidP="00745155">
                  <w:pPr>
                    <w:spacing w:line="216" w:lineRule="auto"/>
                    <w:rPr>
                      <w:rFonts w:ascii="Times New Roman" w:hAnsi="Times New Roman"/>
                      <w:sz w:val="28"/>
                      <w:szCs w:val="28"/>
                      <w:lang w:val="uk-UA"/>
                    </w:rPr>
                  </w:pPr>
                </w:p>
                <w:p w:rsidR="007F6ACE" w:rsidRDefault="007F6ACE" w:rsidP="00745155">
                  <w:pPr>
                    <w:spacing w:line="216" w:lineRule="auto"/>
                    <w:rPr>
                      <w:rFonts w:ascii="Times New Roman" w:hAnsi="Times New Roman"/>
                      <w:sz w:val="28"/>
                      <w:szCs w:val="28"/>
                      <w:lang w:val="uk-UA"/>
                    </w:rPr>
                  </w:pPr>
                </w:p>
                <w:p w:rsidR="007F6ACE" w:rsidRPr="00CE4DF3" w:rsidRDefault="007F6ACE" w:rsidP="00745155">
                  <w:pPr>
                    <w:spacing w:line="216" w:lineRule="auto"/>
                    <w:jc w:val="both"/>
                    <w:rPr>
                      <w:rFonts w:ascii="Times New Roman" w:hAnsi="Times New Roman"/>
                      <w:sz w:val="28"/>
                      <w:szCs w:val="28"/>
                      <w:lang w:val="uk-UA"/>
                    </w:rPr>
                  </w:pPr>
                  <w:r>
                    <w:rPr>
                      <w:rFonts w:ascii="Times New Roman" w:hAnsi="Times New Roman"/>
                      <w:sz w:val="28"/>
                      <w:szCs w:val="28"/>
                      <w:lang w:val="uk-UA"/>
                    </w:rPr>
                    <w:t xml:space="preserve">2. </w:t>
                  </w:r>
                  <w:r w:rsidRPr="00EF3AE7">
                    <w:rPr>
                      <w:rFonts w:ascii="Times New Roman" w:hAnsi="Times New Roman"/>
                      <w:sz w:val="28"/>
                      <w:szCs w:val="28"/>
                      <w:lang w:val="uk-UA"/>
                    </w:rPr>
                    <w:t>Знання спеціального законодавства</w:t>
                  </w:r>
                </w:p>
              </w:tc>
              <w:tc>
                <w:tcPr>
                  <w:tcW w:w="5382" w:type="dxa"/>
                  <w:gridSpan w:val="3"/>
                </w:tcPr>
                <w:p w:rsidR="007F6ACE" w:rsidRDefault="007F6ACE" w:rsidP="00745155">
                  <w:pPr>
                    <w:spacing w:line="240" w:lineRule="auto"/>
                    <w:ind w:left="171"/>
                    <w:jc w:val="both"/>
                    <w:rPr>
                      <w:rFonts w:ascii="Times New Roman" w:hAnsi="Times New Roman"/>
                      <w:sz w:val="28"/>
                      <w:szCs w:val="28"/>
                      <w:lang w:val="uk-UA"/>
                    </w:rPr>
                  </w:pPr>
                  <w:r w:rsidRPr="00CE4DF3">
                    <w:rPr>
                      <w:rFonts w:ascii="Times New Roman" w:hAnsi="Times New Roman"/>
                      <w:sz w:val="28"/>
                      <w:szCs w:val="28"/>
                      <w:lang w:val="uk-UA"/>
                    </w:rPr>
                    <w:t>знання Конституції України, законів України «Про судоустрій і статус суддів», «Про Національну поліцію», «Про запобігання корупції», Кодексу України про адміністративні правопорушення, Кримінальн</w:t>
                  </w:r>
                  <w:r>
                    <w:rPr>
                      <w:rFonts w:ascii="Times New Roman" w:hAnsi="Times New Roman"/>
                      <w:sz w:val="28"/>
                      <w:szCs w:val="28"/>
                      <w:lang w:val="uk-UA"/>
                    </w:rPr>
                    <w:t xml:space="preserve">ого </w:t>
                  </w:r>
                  <w:r w:rsidRPr="00CE4DF3">
                    <w:rPr>
                      <w:rFonts w:ascii="Times New Roman" w:hAnsi="Times New Roman"/>
                      <w:sz w:val="28"/>
                      <w:szCs w:val="28"/>
                      <w:lang w:val="uk-UA"/>
                    </w:rPr>
                    <w:t>кодекс</w:t>
                  </w:r>
                  <w:r>
                    <w:rPr>
                      <w:rFonts w:ascii="Times New Roman" w:hAnsi="Times New Roman"/>
                      <w:sz w:val="28"/>
                      <w:szCs w:val="28"/>
                      <w:lang w:val="uk-UA"/>
                    </w:rPr>
                    <w:t>у</w:t>
                  </w:r>
                  <w:r w:rsidRPr="00CE4DF3">
                    <w:rPr>
                      <w:rFonts w:ascii="Times New Roman" w:hAnsi="Times New Roman"/>
                      <w:sz w:val="28"/>
                      <w:szCs w:val="28"/>
                      <w:lang w:val="uk-UA"/>
                    </w:rPr>
                    <w:t xml:space="preserve"> України.</w:t>
                  </w:r>
                </w:p>
                <w:p w:rsidR="007F6ACE" w:rsidRDefault="007F6ACE" w:rsidP="00745155">
                  <w:pPr>
                    <w:spacing w:line="240" w:lineRule="auto"/>
                    <w:ind w:left="171"/>
                    <w:jc w:val="both"/>
                    <w:rPr>
                      <w:rFonts w:ascii="Times New Roman" w:hAnsi="Times New Roman"/>
                      <w:sz w:val="28"/>
                      <w:szCs w:val="28"/>
                      <w:lang w:val="uk-UA"/>
                    </w:rPr>
                  </w:pPr>
                  <w:r w:rsidRPr="00EF3AE7">
                    <w:rPr>
                      <w:rFonts w:ascii="Times New Roman" w:hAnsi="Times New Roman"/>
                      <w:sz w:val="28"/>
                      <w:szCs w:val="28"/>
                      <w:lang w:val="uk-UA"/>
                    </w:rPr>
                    <w:t>знання: законів України «Про доступ до публічної інформації», «Про звернення громадян», «Про інформацію», «Про захист персональних даних», Положення про Службу судової охорони, затверджене рішенням Вищої ради правосуддя від 04.04.2019 № 1051/0/15-19</w:t>
                  </w:r>
                  <w:r>
                    <w:rPr>
                      <w:rFonts w:ascii="Times New Roman" w:hAnsi="Times New Roman"/>
                      <w:sz w:val="28"/>
                      <w:szCs w:val="28"/>
                      <w:lang w:val="uk-UA"/>
                    </w:rPr>
                    <w:t xml:space="preserve"> (зі змінами)</w:t>
                  </w:r>
                  <w:r w:rsidRPr="00EF3AE7">
                    <w:rPr>
                      <w:rFonts w:ascii="Times New Roman" w:hAnsi="Times New Roman"/>
                      <w:sz w:val="28"/>
                      <w:szCs w:val="28"/>
                      <w:lang w:val="uk-UA"/>
                    </w:rPr>
                    <w:t>, Положення про проходження служби співробітниками Служби судової охорони, затверджене рішенням Вищої ради правосуддя від 04.04.2019</w:t>
                  </w:r>
                  <w:r>
                    <w:rPr>
                      <w:rFonts w:ascii="Times New Roman" w:hAnsi="Times New Roman"/>
                      <w:sz w:val="28"/>
                      <w:szCs w:val="28"/>
                      <w:lang w:val="uk-UA"/>
                    </w:rPr>
                    <w:t xml:space="preserve"> </w:t>
                  </w:r>
                  <w:r w:rsidRPr="00EF3AE7">
                    <w:rPr>
                      <w:rFonts w:ascii="Times New Roman" w:hAnsi="Times New Roman"/>
                      <w:sz w:val="28"/>
                      <w:szCs w:val="28"/>
                      <w:lang w:val="uk-UA"/>
                    </w:rPr>
                    <w:t>№ 1052/0/15-19</w:t>
                  </w:r>
                  <w:r>
                    <w:rPr>
                      <w:rFonts w:ascii="Times New Roman" w:hAnsi="Times New Roman"/>
                      <w:sz w:val="28"/>
                      <w:szCs w:val="28"/>
                      <w:lang w:val="uk-UA"/>
                    </w:rPr>
                    <w:t xml:space="preserve"> (зі змінами)</w:t>
                  </w:r>
                </w:p>
                <w:p w:rsidR="007F6ACE" w:rsidRDefault="007F6ACE" w:rsidP="00745155">
                  <w:pPr>
                    <w:spacing w:line="216" w:lineRule="auto"/>
                    <w:ind w:left="171"/>
                    <w:jc w:val="both"/>
                    <w:rPr>
                      <w:rFonts w:ascii="Times New Roman" w:hAnsi="Times New Roman"/>
                      <w:sz w:val="28"/>
                      <w:szCs w:val="28"/>
                      <w:lang w:val="uk-UA"/>
                    </w:rPr>
                  </w:pPr>
                </w:p>
                <w:p w:rsidR="007F6ACE" w:rsidRPr="00CE4DF3" w:rsidRDefault="007F6ACE" w:rsidP="00745155">
                  <w:pPr>
                    <w:spacing w:line="216" w:lineRule="auto"/>
                    <w:ind w:left="171"/>
                    <w:jc w:val="both"/>
                    <w:rPr>
                      <w:rFonts w:ascii="Times New Roman" w:hAnsi="Times New Roman"/>
                      <w:sz w:val="28"/>
                      <w:szCs w:val="28"/>
                      <w:lang w:val="uk-UA"/>
                    </w:rPr>
                  </w:pPr>
                </w:p>
              </w:tc>
            </w:tr>
          </w:tbl>
          <w:p w:rsidR="007F6ACE" w:rsidRDefault="007F6ACE" w:rsidP="00745155">
            <w:pPr>
              <w:spacing w:after="0" w:line="216" w:lineRule="auto"/>
              <w:rPr>
                <w:rFonts w:ascii="Times New Roman" w:eastAsia="Calibri" w:hAnsi="Times New Roman" w:cs="Times New Roman"/>
                <w:sz w:val="28"/>
                <w:szCs w:val="28"/>
                <w:lang w:val="uk-UA" w:eastAsia="ru-RU"/>
              </w:rPr>
            </w:pPr>
          </w:p>
          <w:p w:rsidR="007F6ACE" w:rsidRDefault="007F6ACE" w:rsidP="00745155">
            <w:pPr>
              <w:spacing w:after="0" w:line="216" w:lineRule="auto"/>
              <w:rPr>
                <w:rFonts w:ascii="Times New Roman" w:eastAsia="Calibri" w:hAnsi="Times New Roman" w:cs="Times New Roman"/>
                <w:sz w:val="28"/>
                <w:szCs w:val="28"/>
                <w:lang w:val="uk-UA" w:eastAsia="ru-RU"/>
              </w:rPr>
            </w:pPr>
          </w:p>
          <w:p w:rsidR="007F6ACE" w:rsidRDefault="007F6ACE" w:rsidP="00745155">
            <w:pPr>
              <w:spacing w:after="0" w:line="216" w:lineRule="auto"/>
              <w:rPr>
                <w:rFonts w:ascii="Times New Roman" w:eastAsia="Calibri" w:hAnsi="Times New Roman" w:cs="Times New Roman"/>
                <w:sz w:val="28"/>
                <w:szCs w:val="28"/>
                <w:lang w:val="uk-UA" w:eastAsia="ru-RU"/>
              </w:rPr>
            </w:pPr>
          </w:p>
          <w:p w:rsidR="007F6ACE" w:rsidRDefault="007F6ACE" w:rsidP="00745155">
            <w:pPr>
              <w:spacing w:after="0" w:line="216" w:lineRule="auto"/>
              <w:rPr>
                <w:rFonts w:ascii="Times New Roman" w:eastAsia="Calibri" w:hAnsi="Times New Roman" w:cs="Times New Roman"/>
                <w:sz w:val="28"/>
                <w:szCs w:val="28"/>
                <w:lang w:val="uk-UA" w:eastAsia="ru-RU"/>
              </w:rPr>
            </w:pPr>
          </w:p>
          <w:p w:rsidR="007F6ACE" w:rsidRDefault="007F6ACE" w:rsidP="00745155">
            <w:pPr>
              <w:spacing w:after="0" w:line="216" w:lineRule="auto"/>
              <w:rPr>
                <w:rFonts w:ascii="Times New Roman" w:eastAsia="Calibri" w:hAnsi="Times New Roman" w:cs="Times New Roman"/>
                <w:sz w:val="28"/>
                <w:szCs w:val="28"/>
                <w:lang w:val="uk-UA" w:eastAsia="ru-RU"/>
              </w:rPr>
            </w:pPr>
          </w:p>
          <w:p w:rsidR="007F6ACE" w:rsidRPr="00CE4DF3" w:rsidRDefault="007F6ACE" w:rsidP="00745155">
            <w:pPr>
              <w:spacing w:after="0" w:line="216" w:lineRule="auto"/>
              <w:rPr>
                <w:rFonts w:ascii="Times New Roman" w:eastAsia="Calibri" w:hAnsi="Times New Roman" w:cs="Times New Roman"/>
                <w:sz w:val="28"/>
                <w:szCs w:val="28"/>
                <w:lang w:val="uk-UA" w:eastAsia="ru-RU"/>
              </w:rPr>
            </w:pPr>
          </w:p>
        </w:tc>
      </w:tr>
    </w:tbl>
    <w:p w:rsidR="007F6ACE" w:rsidRPr="00841BE4" w:rsidRDefault="007F6ACE" w:rsidP="00AF4652">
      <w:pPr>
        <w:spacing w:after="0" w:line="240" w:lineRule="exact"/>
        <w:rPr>
          <w:rFonts w:ascii="Times New Roman" w:eastAsia="Times New Roman" w:hAnsi="Times New Roman"/>
          <w:b/>
          <w:sz w:val="28"/>
          <w:szCs w:val="28"/>
          <w:lang w:val="uk-UA" w:eastAsia="ru-RU"/>
        </w:rPr>
      </w:pPr>
    </w:p>
    <w:sectPr w:rsidR="007F6ACE" w:rsidRPr="00841BE4" w:rsidSect="00781832">
      <w:pgSz w:w="11906" w:h="16838" w:code="9"/>
      <w:pgMar w:top="567" w:right="512" w:bottom="568"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07EC" w:rsidRDefault="00F807EC">
      <w:pPr>
        <w:spacing w:after="0" w:line="240" w:lineRule="auto"/>
      </w:pPr>
      <w:r>
        <w:separator/>
      </w:r>
    </w:p>
  </w:endnote>
  <w:endnote w:type="continuationSeparator" w:id="0">
    <w:p w:rsidR="00F807EC" w:rsidRDefault="00F80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07EC" w:rsidRDefault="00F807EC">
      <w:pPr>
        <w:spacing w:after="0" w:line="240" w:lineRule="auto"/>
      </w:pPr>
      <w:r>
        <w:separator/>
      </w:r>
    </w:p>
  </w:footnote>
  <w:footnote w:type="continuationSeparator" w:id="0">
    <w:p w:rsidR="00F807EC" w:rsidRDefault="00F807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3B0"/>
    <w:rsid w:val="00003BF3"/>
    <w:rsid w:val="0000401D"/>
    <w:rsid w:val="00006311"/>
    <w:rsid w:val="00013651"/>
    <w:rsid w:val="00017630"/>
    <w:rsid w:val="00025990"/>
    <w:rsid w:val="00027B09"/>
    <w:rsid w:val="00030532"/>
    <w:rsid w:val="00040185"/>
    <w:rsid w:val="0005146A"/>
    <w:rsid w:val="000554EA"/>
    <w:rsid w:val="000560FA"/>
    <w:rsid w:val="00061B9D"/>
    <w:rsid w:val="0007418F"/>
    <w:rsid w:val="0008318C"/>
    <w:rsid w:val="000956E3"/>
    <w:rsid w:val="000A5762"/>
    <w:rsid w:val="000A60F8"/>
    <w:rsid w:val="000B0E87"/>
    <w:rsid w:val="000B37A6"/>
    <w:rsid w:val="000B5C5F"/>
    <w:rsid w:val="000E02C0"/>
    <w:rsid w:val="000F09F4"/>
    <w:rsid w:val="000F17D1"/>
    <w:rsid w:val="00106BCD"/>
    <w:rsid w:val="001140D1"/>
    <w:rsid w:val="00117053"/>
    <w:rsid w:val="00134B0C"/>
    <w:rsid w:val="00144664"/>
    <w:rsid w:val="00144DD2"/>
    <w:rsid w:val="00146C84"/>
    <w:rsid w:val="001544B6"/>
    <w:rsid w:val="00157F28"/>
    <w:rsid w:val="00171496"/>
    <w:rsid w:val="00175CAA"/>
    <w:rsid w:val="0018355B"/>
    <w:rsid w:val="001837E9"/>
    <w:rsid w:val="0018566A"/>
    <w:rsid w:val="001913F4"/>
    <w:rsid w:val="001B390D"/>
    <w:rsid w:val="001B5434"/>
    <w:rsid w:val="001B7E3F"/>
    <w:rsid w:val="001E28B3"/>
    <w:rsid w:val="001E58FE"/>
    <w:rsid w:val="001F7B2D"/>
    <w:rsid w:val="002103A3"/>
    <w:rsid w:val="002130E3"/>
    <w:rsid w:val="00215354"/>
    <w:rsid w:val="00225433"/>
    <w:rsid w:val="00236978"/>
    <w:rsid w:val="002411A4"/>
    <w:rsid w:val="00245B05"/>
    <w:rsid w:val="00246A6E"/>
    <w:rsid w:val="00250148"/>
    <w:rsid w:val="002515CA"/>
    <w:rsid w:val="002640C7"/>
    <w:rsid w:val="00270B79"/>
    <w:rsid w:val="002808BD"/>
    <w:rsid w:val="002844D2"/>
    <w:rsid w:val="002A4393"/>
    <w:rsid w:val="002A5227"/>
    <w:rsid w:val="002C736A"/>
    <w:rsid w:val="002D6F3A"/>
    <w:rsid w:val="002D79AE"/>
    <w:rsid w:val="002E0A98"/>
    <w:rsid w:val="002E2B88"/>
    <w:rsid w:val="002E49C5"/>
    <w:rsid w:val="002E613D"/>
    <w:rsid w:val="002F27C7"/>
    <w:rsid w:val="002F7290"/>
    <w:rsid w:val="00322262"/>
    <w:rsid w:val="00324C3B"/>
    <w:rsid w:val="00334021"/>
    <w:rsid w:val="003340F6"/>
    <w:rsid w:val="00340C07"/>
    <w:rsid w:val="003439D5"/>
    <w:rsid w:val="003449DF"/>
    <w:rsid w:val="00345428"/>
    <w:rsid w:val="00350161"/>
    <w:rsid w:val="0035124C"/>
    <w:rsid w:val="003615D1"/>
    <w:rsid w:val="0037727A"/>
    <w:rsid w:val="00384DDE"/>
    <w:rsid w:val="00392C3A"/>
    <w:rsid w:val="0039505B"/>
    <w:rsid w:val="003C1F94"/>
    <w:rsid w:val="003D5565"/>
    <w:rsid w:val="003D6063"/>
    <w:rsid w:val="00407D33"/>
    <w:rsid w:val="00417767"/>
    <w:rsid w:val="00420D11"/>
    <w:rsid w:val="00442A06"/>
    <w:rsid w:val="00443CC8"/>
    <w:rsid w:val="00463E12"/>
    <w:rsid w:val="00492D1F"/>
    <w:rsid w:val="004956EF"/>
    <w:rsid w:val="0049664D"/>
    <w:rsid w:val="00497D17"/>
    <w:rsid w:val="004A35AC"/>
    <w:rsid w:val="004B237C"/>
    <w:rsid w:val="004E324D"/>
    <w:rsid w:val="0050606A"/>
    <w:rsid w:val="00506B8E"/>
    <w:rsid w:val="00516370"/>
    <w:rsid w:val="00521E8D"/>
    <w:rsid w:val="00530391"/>
    <w:rsid w:val="00542A1B"/>
    <w:rsid w:val="005437BB"/>
    <w:rsid w:val="00547BCF"/>
    <w:rsid w:val="00572871"/>
    <w:rsid w:val="0057404A"/>
    <w:rsid w:val="00581418"/>
    <w:rsid w:val="00587C2E"/>
    <w:rsid w:val="00590832"/>
    <w:rsid w:val="0059259C"/>
    <w:rsid w:val="00593275"/>
    <w:rsid w:val="0059589A"/>
    <w:rsid w:val="005A4111"/>
    <w:rsid w:val="005B32F0"/>
    <w:rsid w:val="005C73EE"/>
    <w:rsid w:val="005E1AC3"/>
    <w:rsid w:val="005F01AD"/>
    <w:rsid w:val="006063A4"/>
    <w:rsid w:val="006141D9"/>
    <w:rsid w:val="00621EAC"/>
    <w:rsid w:val="006467C3"/>
    <w:rsid w:val="00655B19"/>
    <w:rsid w:val="00661BFF"/>
    <w:rsid w:val="006741A9"/>
    <w:rsid w:val="00674E04"/>
    <w:rsid w:val="00675F28"/>
    <w:rsid w:val="00680075"/>
    <w:rsid w:val="006853AD"/>
    <w:rsid w:val="006873F1"/>
    <w:rsid w:val="00692E63"/>
    <w:rsid w:val="006A034E"/>
    <w:rsid w:val="006B1D1D"/>
    <w:rsid w:val="006B6BEA"/>
    <w:rsid w:val="006D0846"/>
    <w:rsid w:val="006D5887"/>
    <w:rsid w:val="006D60B4"/>
    <w:rsid w:val="006E1483"/>
    <w:rsid w:val="006E5AAC"/>
    <w:rsid w:val="006F64FD"/>
    <w:rsid w:val="00707B4A"/>
    <w:rsid w:val="007229F0"/>
    <w:rsid w:val="00726F90"/>
    <w:rsid w:val="00730A14"/>
    <w:rsid w:val="00733A54"/>
    <w:rsid w:val="0075396D"/>
    <w:rsid w:val="007555B6"/>
    <w:rsid w:val="00761104"/>
    <w:rsid w:val="007646E9"/>
    <w:rsid w:val="00765E4B"/>
    <w:rsid w:val="00781832"/>
    <w:rsid w:val="0078777C"/>
    <w:rsid w:val="0079045C"/>
    <w:rsid w:val="00796AFC"/>
    <w:rsid w:val="007A19BF"/>
    <w:rsid w:val="007C4593"/>
    <w:rsid w:val="007D1385"/>
    <w:rsid w:val="007D4E08"/>
    <w:rsid w:val="007D6DD0"/>
    <w:rsid w:val="007E312E"/>
    <w:rsid w:val="007E4290"/>
    <w:rsid w:val="007E4F89"/>
    <w:rsid w:val="007F6852"/>
    <w:rsid w:val="007F6ACE"/>
    <w:rsid w:val="00805894"/>
    <w:rsid w:val="00824567"/>
    <w:rsid w:val="00834A9B"/>
    <w:rsid w:val="00841BE4"/>
    <w:rsid w:val="0084667D"/>
    <w:rsid w:val="008541C5"/>
    <w:rsid w:val="008579BE"/>
    <w:rsid w:val="00863E0D"/>
    <w:rsid w:val="00867183"/>
    <w:rsid w:val="00871816"/>
    <w:rsid w:val="00880652"/>
    <w:rsid w:val="00882826"/>
    <w:rsid w:val="008A4DD0"/>
    <w:rsid w:val="008A6798"/>
    <w:rsid w:val="008C03FA"/>
    <w:rsid w:val="008C7501"/>
    <w:rsid w:val="008F18C2"/>
    <w:rsid w:val="008F20AA"/>
    <w:rsid w:val="008F64E1"/>
    <w:rsid w:val="008F7082"/>
    <w:rsid w:val="00901CB6"/>
    <w:rsid w:val="00905C37"/>
    <w:rsid w:val="00910C4E"/>
    <w:rsid w:val="00910C86"/>
    <w:rsid w:val="0091546B"/>
    <w:rsid w:val="0092120A"/>
    <w:rsid w:val="00924579"/>
    <w:rsid w:val="00924EF1"/>
    <w:rsid w:val="0094153E"/>
    <w:rsid w:val="00950DB2"/>
    <w:rsid w:val="00952D6C"/>
    <w:rsid w:val="009603B0"/>
    <w:rsid w:val="00965313"/>
    <w:rsid w:val="00967916"/>
    <w:rsid w:val="00973A21"/>
    <w:rsid w:val="009A1D7E"/>
    <w:rsid w:val="009A22CD"/>
    <w:rsid w:val="009B0700"/>
    <w:rsid w:val="009B4A84"/>
    <w:rsid w:val="009C6334"/>
    <w:rsid w:val="009D0B4B"/>
    <w:rsid w:val="009D1D38"/>
    <w:rsid w:val="009D6078"/>
    <w:rsid w:val="009E3FCA"/>
    <w:rsid w:val="009E5796"/>
    <w:rsid w:val="009F38D8"/>
    <w:rsid w:val="009F7B2D"/>
    <w:rsid w:val="00A00B9D"/>
    <w:rsid w:val="00A03DE8"/>
    <w:rsid w:val="00A179B4"/>
    <w:rsid w:val="00A22D29"/>
    <w:rsid w:val="00A267DE"/>
    <w:rsid w:val="00A31C2B"/>
    <w:rsid w:val="00A70C4B"/>
    <w:rsid w:val="00A94DFE"/>
    <w:rsid w:val="00AA21A9"/>
    <w:rsid w:val="00AB3214"/>
    <w:rsid w:val="00AB322F"/>
    <w:rsid w:val="00AB3A9E"/>
    <w:rsid w:val="00AC1EB5"/>
    <w:rsid w:val="00AC78D6"/>
    <w:rsid w:val="00AD5D6E"/>
    <w:rsid w:val="00AE77A2"/>
    <w:rsid w:val="00AF4652"/>
    <w:rsid w:val="00B14DCD"/>
    <w:rsid w:val="00B21C74"/>
    <w:rsid w:val="00B21EE5"/>
    <w:rsid w:val="00B54D50"/>
    <w:rsid w:val="00B555D7"/>
    <w:rsid w:val="00B76AE7"/>
    <w:rsid w:val="00B92405"/>
    <w:rsid w:val="00B95DD7"/>
    <w:rsid w:val="00BA78A9"/>
    <w:rsid w:val="00BB427F"/>
    <w:rsid w:val="00BC1D6A"/>
    <w:rsid w:val="00BC2C25"/>
    <w:rsid w:val="00BC65A4"/>
    <w:rsid w:val="00BC65F8"/>
    <w:rsid w:val="00BF072D"/>
    <w:rsid w:val="00C05110"/>
    <w:rsid w:val="00C12F21"/>
    <w:rsid w:val="00C15065"/>
    <w:rsid w:val="00C167FB"/>
    <w:rsid w:val="00C17FB1"/>
    <w:rsid w:val="00C27DD1"/>
    <w:rsid w:val="00C36485"/>
    <w:rsid w:val="00C4618C"/>
    <w:rsid w:val="00C515CD"/>
    <w:rsid w:val="00C62266"/>
    <w:rsid w:val="00C902D9"/>
    <w:rsid w:val="00CA4A8F"/>
    <w:rsid w:val="00CD03E2"/>
    <w:rsid w:val="00CD68FF"/>
    <w:rsid w:val="00CE366E"/>
    <w:rsid w:val="00CE4DF3"/>
    <w:rsid w:val="00CE705C"/>
    <w:rsid w:val="00CF4E10"/>
    <w:rsid w:val="00CF6B58"/>
    <w:rsid w:val="00D16E63"/>
    <w:rsid w:val="00D279BB"/>
    <w:rsid w:val="00D30D70"/>
    <w:rsid w:val="00D318D9"/>
    <w:rsid w:val="00D32601"/>
    <w:rsid w:val="00D436FD"/>
    <w:rsid w:val="00D715C8"/>
    <w:rsid w:val="00D719E1"/>
    <w:rsid w:val="00D767F7"/>
    <w:rsid w:val="00D91E5A"/>
    <w:rsid w:val="00DA1AFB"/>
    <w:rsid w:val="00DA1E6A"/>
    <w:rsid w:val="00DB39B7"/>
    <w:rsid w:val="00DB5C3F"/>
    <w:rsid w:val="00DD5F3D"/>
    <w:rsid w:val="00DE0EDE"/>
    <w:rsid w:val="00DE6ADC"/>
    <w:rsid w:val="00DF3766"/>
    <w:rsid w:val="00E0106F"/>
    <w:rsid w:val="00E023B6"/>
    <w:rsid w:val="00E04E06"/>
    <w:rsid w:val="00E32CFD"/>
    <w:rsid w:val="00E3315F"/>
    <w:rsid w:val="00E355DA"/>
    <w:rsid w:val="00E35BB4"/>
    <w:rsid w:val="00E527A0"/>
    <w:rsid w:val="00E5321C"/>
    <w:rsid w:val="00E5497F"/>
    <w:rsid w:val="00E55908"/>
    <w:rsid w:val="00E61F8F"/>
    <w:rsid w:val="00E662D9"/>
    <w:rsid w:val="00E67596"/>
    <w:rsid w:val="00E7340A"/>
    <w:rsid w:val="00E73414"/>
    <w:rsid w:val="00E76593"/>
    <w:rsid w:val="00E803F2"/>
    <w:rsid w:val="00E81B7A"/>
    <w:rsid w:val="00EA37A0"/>
    <w:rsid w:val="00EA51E8"/>
    <w:rsid w:val="00EB5D1B"/>
    <w:rsid w:val="00EB76A1"/>
    <w:rsid w:val="00EC5799"/>
    <w:rsid w:val="00ED10C9"/>
    <w:rsid w:val="00ED711D"/>
    <w:rsid w:val="00EE17F0"/>
    <w:rsid w:val="00EF3AE7"/>
    <w:rsid w:val="00F12452"/>
    <w:rsid w:val="00F3380F"/>
    <w:rsid w:val="00F35441"/>
    <w:rsid w:val="00F36198"/>
    <w:rsid w:val="00F4324D"/>
    <w:rsid w:val="00F55665"/>
    <w:rsid w:val="00F7081A"/>
    <w:rsid w:val="00F75417"/>
    <w:rsid w:val="00F76BFD"/>
    <w:rsid w:val="00F76ED2"/>
    <w:rsid w:val="00F807EC"/>
    <w:rsid w:val="00F82E67"/>
    <w:rsid w:val="00F8516F"/>
    <w:rsid w:val="00F94D1B"/>
    <w:rsid w:val="00FA3BFE"/>
    <w:rsid w:val="00FB0AF2"/>
    <w:rsid w:val="00FB48EF"/>
    <w:rsid w:val="00FC5900"/>
    <w:rsid w:val="00FD14DC"/>
    <w:rsid w:val="00FF0D46"/>
    <w:rsid w:val="00FF25D8"/>
    <w:rsid w:val="00FF37B9"/>
    <w:rsid w:val="00FF4C94"/>
    <w:rsid w:val="00FF565E"/>
    <w:rsid w:val="00FF6052"/>
    <w:rsid w:val="00FF6B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3EEF8"/>
  <w15:docId w15:val="{0CBB5D20-B76C-4A6C-8F92-66FF2B7DB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741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7E3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B7E3F"/>
  </w:style>
  <w:style w:type="character" w:customStyle="1" w:styleId="rvts0">
    <w:name w:val="rvts0"/>
    <w:basedOn w:val="a0"/>
    <w:rsid w:val="00B76AE7"/>
  </w:style>
  <w:style w:type="paragraph" w:styleId="a5">
    <w:name w:val="Balloon Text"/>
    <w:basedOn w:val="a"/>
    <w:link w:val="a6"/>
    <w:uiPriority w:val="99"/>
    <w:semiHidden/>
    <w:unhideWhenUsed/>
    <w:rsid w:val="00CE705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705C"/>
    <w:rPr>
      <w:rFonts w:ascii="Segoe UI" w:hAnsi="Segoe UI" w:cs="Segoe UI"/>
      <w:sz w:val="18"/>
      <w:szCs w:val="18"/>
    </w:rPr>
  </w:style>
  <w:style w:type="paragraph" w:styleId="a7">
    <w:name w:val="List Paragraph"/>
    <w:basedOn w:val="a"/>
    <w:uiPriority w:val="34"/>
    <w:qFormat/>
    <w:rsid w:val="00E5321C"/>
    <w:pPr>
      <w:ind w:left="720"/>
      <w:contextualSpacing/>
    </w:pPr>
  </w:style>
  <w:style w:type="paragraph" w:customStyle="1" w:styleId="rvps2">
    <w:name w:val="rvps2"/>
    <w:basedOn w:val="a"/>
    <w:rsid w:val="00E532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250148"/>
    <w:rPr>
      <w:color w:val="0000FF"/>
      <w:u w:val="single"/>
    </w:rPr>
  </w:style>
  <w:style w:type="character" w:styleId="a9">
    <w:name w:val="Unresolved Mention"/>
    <w:basedOn w:val="a0"/>
    <w:uiPriority w:val="99"/>
    <w:semiHidden/>
    <w:unhideWhenUsed/>
    <w:rsid w:val="0057404A"/>
    <w:rPr>
      <w:color w:val="605E5C"/>
      <w:shd w:val="clear" w:color="auto" w:fill="E1DFDD"/>
    </w:rPr>
  </w:style>
  <w:style w:type="character" w:customStyle="1" w:styleId="aa">
    <w:name w:val="Основной текст_"/>
    <w:basedOn w:val="a0"/>
    <w:link w:val="1"/>
    <w:rsid w:val="00A03DE8"/>
    <w:rPr>
      <w:rFonts w:ascii="Times New Roman" w:eastAsia="Times New Roman" w:hAnsi="Times New Roman" w:cs="Times New Roman"/>
      <w:sz w:val="26"/>
      <w:szCs w:val="26"/>
      <w:shd w:val="clear" w:color="auto" w:fill="FFFFFF"/>
    </w:rPr>
  </w:style>
  <w:style w:type="paragraph" w:customStyle="1" w:styleId="1">
    <w:name w:val="Основной текст1"/>
    <w:basedOn w:val="a"/>
    <w:link w:val="aa"/>
    <w:rsid w:val="00A03DE8"/>
    <w:pPr>
      <w:widowControl w:val="0"/>
      <w:shd w:val="clear" w:color="auto" w:fill="FFFFFF"/>
      <w:spacing w:after="0"/>
      <w:ind w:firstLine="400"/>
    </w:pPr>
    <w:rPr>
      <w:rFonts w:ascii="Times New Roman" w:eastAsia="Times New Roman" w:hAnsi="Times New Roman" w:cs="Times New Roman"/>
      <w:sz w:val="26"/>
      <w:szCs w:val="26"/>
    </w:rPr>
  </w:style>
  <w:style w:type="paragraph" w:customStyle="1" w:styleId="10">
    <w:name w:val="Основний текст1"/>
    <w:basedOn w:val="a"/>
    <w:rsid w:val="00322262"/>
    <w:pPr>
      <w:widowControl w:val="0"/>
      <w:spacing w:after="0" w:line="240" w:lineRule="auto"/>
    </w:pPr>
    <w:rPr>
      <w:rFonts w:ascii="Times New Roman" w:eastAsia="Times New Roman" w:hAnsi="Times New Roman" w:cs="Times New Roman"/>
      <w:snapToGrid w:val="0"/>
      <w:color w:val="000000"/>
      <w:sz w:val="24"/>
      <w:szCs w:val="20"/>
      <w:lang w:eastAsia="ru-RU"/>
    </w:rPr>
  </w:style>
  <w:style w:type="paragraph" w:styleId="ab">
    <w:name w:val="footer"/>
    <w:basedOn w:val="a"/>
    <w:link w:val="ac"/>
    <w:uiPriority w:val="99"/>
    <w:unhideWhenUsed/>
    <w:rsid w:val="0078183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81832"/>
  </w:style>
  <w:style w:type="paragraph" w:customStyle="1" w:styleId="ad">
    <w:name w:val="[Немає стилю абзацу]"/>
    <w:uiPriority w:val="99"/>
    <w:rsid w:val="00EB5D1B"/>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n-US"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7775">
      <w:bodyDiv w:val="1"/>
      <w:marLeft w:val="0"/>
      <w:marRight w:val="0"/>
      <w:marTop w:val="0"/>
      <w:marBottom w:val="0"/>
      <w:divBdr>
        <w:top w:val="none" w:sz="0" w:space="0" w:color="auto"/>
        <w:left w:val="none" w:sz="0" w:space="0" w:color="auto"/>
        <w:bottom w:val="none" w:sz="0" w:space="0" w:color="auto"/>
        <w:right w:val="none" w:sz="0" w:space="0" w:color="auto"/>
      </w:divBdr>
    </w:div>
    <w:div w:id="16273686">
      <w:bodyDiv w:val="1"/>
      <w:marLeft w:val="0"/>
      <w:marRight w:val="0"/>
      <w:marTop w:val="0"/>
      <w:marBottom w:val="0"/>
      <w:divBdr>
        <w:top w:val="none" w:sz="0" w:space="0" w:color="auto"/>
        <w:left w:val="none" w:sz="0" w:space="0" w:color="auto"/>
        <w:bottom w:val="none" w:sz="0" w:space="0" w:color="auto"/>
        <w:right w:val="none" w:sz="0" w:space="0" w:color="auto"/>
      </w:divBdr>
    </w:div>
    <w:div w:id="332487887">
      <w:bodyDiv w:val="1"/>
      <w:marLeft w:val="0"/>
      <w:marRight w:val="0"/>
      <w:marTop w:val="0"/>
      <w:marBottom w:val="0"/>
      <w:divBdr>
        <w:top w:val="none" w:sz="0" w:space="0" w:color="auto"/>
        <w:left w:val="none" w:sz="0" w:space="0" w:color="auto"/>
        <w:bottom w:val="none" w:sz="0" w:space="0" w:color="auto"/>
        <w:right w:val="none" w:sz="0" w:space="0" w:color="auto"/>
      </w:divBdr>
    </w:div>
    <w:div w:id="540288953">
      <w:bodyDiv w:val="1"/>
      <w:marLeft w:val="0"/>
      <w:marRight w:val="0"/>
      <w:marTop w:val="0"/>
      <w:marBottom w:val="0"/>
      <w:divBdr>
        <w:top w:val="none" w:sz="0" w:space="0" w:color="auto"/>
        <w:left w:val="none" w:sz="0" w:space="0" w:color="auto"/>
        <w:bottom w:val="none" w:sz="0" w:space="0" w:color="auto"/>
        <w:right w:val="none" w:sz="0" w:space="0" w:color="auto"/>
      </w:divBdr>
    </w:div>
    <w:div w:id="694891943">
      <w:bodyDiv w:val="1"/>
      <w:marLeft w:val="0"/>
      <w:marRight w:val="0"/>
      <w:marTop w:val="0"/>
      <w:marBottom w:val="0"/>
      <w:divBdr>
        <w:top w:val="none" w:sz="0" w:space="0" w:color="auto"/>
        <w:left w:val="none" w:sz="0" w:space="0" w:color="auto"/>
        <w:bottom w:val="none" w:sz="0" w:space="0" w:color="auto"/>
        <w:right w:val="none" w:sz="0" w:space="0" w:color="auto"/>
      </w:divBdr>
    </w:div>
    <w:div w:id="831944526">
      <w:bodyDiv w:val="1"/>
      <w:marLeft w:val="0"/>
      <w:marRight w:val="0"/>
      <w:marTop w:val="0"/>
      <w:marBottom w:val="0"/>
      <w:divBdr>
        <w:top w:val="none" w:sz="0" w:space="0" w:color="auto"/>
        <w:left w:val="none" w:sz="0" w:space="0" w:color="auto"/>
        <w:bottom w:val="none" w:sz="0" w:space="0" w:color="auto"/>
        <w:right w:val="none" w:sz="0" w:space="0" w:color="auto"/>
      </w:divBdr>
    </w:div>
    <w:div w:id="859851813">
      <w:bodyDiv w:val="1"/>
      <w:marLeft w:val="0"/>
      <w:marRight w:val="0"/>
      <w:marTop w:val="0"/>
      <w:marBottom w:val="0"/>
      <w:divBdr>
        <w:top w:val="none" w:sz="0" w:space="0" w:color="auto"/>
        <w:left w:val="none" w:sz="0" w:space="0" w:color="auto"/>
        <w:bottom w:val="none" w:sz="0" w:space="0" w:color="auto"/>
        <w:right w:val="none" w:sz="0" w:space="0" w:color="auto"/>
      </w:divBdr>
    </w:div>
    <w:div w:id="965083739">
      <w:bodyDiv w:val="1"/>
      <w:marLeft w:val="0"/>
      <w:marRight w:val="0"/>
      <w:marTop w:val="0"/>
      <w:marBottom w:val="0"/>
      <w:divBdr>
        <w:top w:val="none" w:sz="0" w:space="0" w:color="auto"/>
        <w:left w:val="none" w:sz="0" w:space="0" w:color="auto"/>
        <w:bottom w:val="none" w:sz="0" w:space="0" w:color="auto"/>
        <w:right w:val="none" w:sz="0" w:space="0" w:color="auto"/>
      </w:divBdr>
    </w:div>
    <w:div w:id="1017926050">
      <w:bodyDiv w:val="1"/>
      <w:marLeft w:val="0"/>
      <w:marRight w:val="0"/>
      <w:marTop w:val="0"/>
      <w:marBottom w:val="0"/>
      <w:divBdr>
        <w:top w:val="none" w:sz="0" w:space="0" w:color="auto"/>
        <w:left w:val="none" w:sz="0" w:space="0" w:color="auto"/>
        <w:bottom w:val="none" w:sz="0" w:space="0" w:color="auto"/>
        <w:right w:val="none" w:sz="0" w:space="0" w:color="auto"/>
      </w:divBdr>
    </w:div>
    <w:div w:id="1550847114">
      <w:bodyDiv w:val="1"/>
      <w:marLeft w:val="0"/>
      <w:marRight w:val="0"/>
      <w:marTop w:val="0"/>
      <w:marBottom w:val="0"/>
      <w:divBdr>
        <w:top w:val="none" w:sz="0" w:space="0" w:color="auto"/>
        <w:left w:val="none" w:sz="0" w:space="0" w:color="auto"/>
        <w:bottom w:val="none" w:sz="0" w:space="0" w:color="auto"/>
        <w:right w:val="none" w:sz="0" w:space="0" w:color="auto"/>
      </w:divBdr>
    </w:div>
    <w:div w:id="1630092361">
      <w:bodyDiv w:val="1"/>
      <w:marLeft w:val="0"/>
      <w:marRight w:val="0"/>
      <w:marTop w:val="0"/>
      <w:marBottom w:val="0"/>
      <w:divBdr>
        <w:top w:val="none" w:sz="0" w:space="0" w:color="auto"/>
        <w:left w:val="none" w:sz="0" w:space="0" w:color="auto"/>
        <w:bottom w:val="none" w:sz="0" w:space="0" w:color="auto"/>
        <w:right w:val="none" w:sz="0" w:space="0" w:color="auto"/>
      </w:divBdr>
    </w:div>
    <w:div w:id="1966235691">
      <w:bodyDiv w:val="1"/>
      <w:marLeft w:val="0"/>
      <w:marRight w:val="0"/>
      <w:marTop w:val="0"/>
      <w:marBottom w:val="0"/>
      <w:divBdr>
        <w:top w:val="none" w:sz="0" w:space="0" w:color="auto"/>
        <w:left w:val="none" w:sz="0" w:space="0" w:color="auto"/>
        <w:bottom w:val="none" w:sz="0" w:space="0" w:color="auto"/>
        <w:right w:val="none" w:sz="0" w:space="0" w:color="auto"/>
      </w:divBdr>
    </w:div>
    <w:div w:id="206132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p.ck@sso.gov.ua" TargetMode="External"/><Relationship Id="rId3" Type="http://schemas.openxmlformats.org/officeDocument/2006/relationships/settings" Target="settings.xml"/><Relationship Id="rId7" Type="http://schemas.openxmlformats.org/officeDocument/2006/relationships/hyperlink" Target="mailto:vrp.ck@sso.go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E9FB2-653F-446D-89BB-EA8A419FD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928</TotalTime>
  <Pages>9</Pages>
  <Words>2438</Words>
  <Characters>13897</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dc:creator>
  <cp:lastModifiedBy>Користувач</cp:lastModifiedBy>
  <cp:revision>92</cp:revision>
  <cp:lastPrinted>2026-09-03T09:28:00Z</cp:lastPrinted>
  <dcterms:created xsi:type="dcterms:W3CDTF">2024-01-15T07:33:00Z</dcterms:created>
  <dcterms:modified xsi:type="dcterms:W3CDTF">2026-09-03T09:29:00Z</dcterms:modified>
</cp:coreProperties>
</file>