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AD" w:rsidRDefault="006137AD" w:rsidP="006137A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ПОГОДЖЕНО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>ЗАТВЕРДЖЕНО</w:t>
      </w:r>
    </w:p>
    <w:p w:rsidR="006137AD" w:rsidRDefault="006137AD" w:rsidP="006137A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протокол зборів первинної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наказ </w:t>
      </w:r>
      <w:proofErr w:type="spellStart"/>
      <w:r>
        <w:rPr>
          <w:rFonts w:ascii="Times New Roman" w:hAnsi="Times New Roman" w:cs="Times New Roman"/>
          <w:sz w:val="16"/>
          <w:szCs w:val="16"/>
        </w:rPr>
        <w:t>Рахівського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районного </w:t>
      </w:r>
    </w:p>
    <w:p w:rsidR="006137AD" w:rsidRDefault="006137AD" w:rsidP="006137A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профспілкової організації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суду Закарпатської області   </w:t>
      </w:r>
    </w:p>
    <w:p w:rsidR="006137AD" w:rsidRDefault="006137AD" w:rsidP="006137A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Рахівського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районного суду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від 01.04.2025 №53/02-08/25</w:t>
      </w:r>
    </w:p>
    <w:p w:rsidR="006137AD" w:rsidRDefault="006137AD" w:rsidP="006137A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Закарпатської області</w:t>
      </w:r>
    </w:p>
    <w:p w:rsidR="006137AD" w:rsidRDefault="006137AD" w:rsidP="006137A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від </w:t>
      </w:r>
      <w:r>
        <w:rPr>
          <w:rFonts w:ascii="Times New Roman" w:hAnsi="Times New Roman" w:cs="Times New Roman"/>
          <w:sz w:val="16"/>
          <w:szCs w:val="16"/>
          <w:lang w:val="ru-RU"/>
        </w:rPr>
        <w:t>01.04.2025</w:t>
      </w:r>
      <w:r>
        <w:rPr>
          <w:rFonts w:ascii="Times New Roman" w:hAnsi="Times New Roman" w:cs="Times New Roman"/>
          <w:sz w:val="16"/>
          <w:szCs w:val="16"/>
        </w:rPr>
        <w:t>№2</w:t>
      </w:r>
    </w:p>
    <w:p w:rsidR="006137AD" w:rsidRDefault="006137AD" w:rsidP="006137A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137AD" w:rsidRDefault="006137AD" w:rsidP="006137AD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ГРАФІК</w:t>
      </w:r>
    </w:p>
    <w:p w:rsidR="006137AD" w:rsidRDefault="006137AD" w:rsidP="006137AD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роботи  </w:t>
      </w:r>
      <w:r>
        <w:rPr>
          <w:rFonts w:ascii="Times New Roman" w:hAnsi="Times New Roman" w:cs="Times New Roman"/>
          <w:b/>
          <w:sz w:val="20"/>
          <w:szCs w:val="20"/>
        </w:rPr>
        <w:t>головного спеціаліста з інформаційних технологій,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секретарів судового засідання та секретарів суду відділу документально забезпечення (канцелярія)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Рахівського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районного суду </w:t>
      </w:r>
    </w:p>
    <w:p w:rsidR="006137AD" w:rsidRDefault="006137AD" w:rsidP="006137A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Закарпатської області  </w:t>
      </w:r>
      <w:r>
        <w:rPr>
          <w:rFonts w:ascii="Times New Roman" w:hAnsi="Times New Roman" w:cs="Times New Roman"/>
          <w:b/>
          <w:sz w:val="20"/>
          <w:szCs w:val="20"/>
        </w:rPr>
        <w:t>у вихідні дні травня 2025 року</w:t>
      </w:r>
    </w:p>
    <w:p w:rsidR="006137AD" w:rsidRDefault="006137AD" w:rsidP="006137A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37AD" w:rsidRDefault="006137AD" w:rsidP="006137A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0"/>
        <w:gridCol w:w="2693"/>
        <w:gridCol w:w="5724"/>
      </w:tblGrid>
      <w:tr w:rsidR="006137AD" w:rsidTr="006137AD">
        <w:trPr>
          <w:trHeight w:val="12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AD" w:rsidRDefault="006137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AD" w:rsidRDefault="006137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Прізвище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AD" w:rsidRDefault="006137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Посада</w:t>
            </w:r>
          </w:p>
        </w:tc>
      </w:tr>
      <w:tr w:rsidR="006137AD" w:rsidTr="006137AD">
        <w:trPr>
          <w:trHeight w:val="589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AD" w:rsidRDefault="006137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 травня 2025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Ретізник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О.В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Веклюк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А.В.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А.Л.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В. о. старшого секретаря суду відділу документального забезпечення (канцелярія)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 судового засідання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Головний спеціаліст з інформаційних технологій  </w:t>
            </w:r>
          </w:p>
        </w:tc>
      </w:tr>
      <w:tr w:rsidR="006137AD" w:rsidTr="006137AD">
        <w:trPr>
          <w:trHeight w:val="769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AD" w:rsidRDefault="006137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 травня 2025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Ретізник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О.В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Веклюк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А.В.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А.Л.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В. о. старшого секретаря суду відділу документального забезпечення (канцелярія)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 судового засідання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Головний спеціаліст з інформаційних технологій  </w:t>
            </w:r>
          </w:p>
        </w:tc>
      </w:tr>
      <w:tr w:rsidR="006137AD" w:rsidTr="006137AD">
        <w:trPr>
          <w:trHeight w:val="769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AD" w:rsidRDefault="006137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травня 2025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Полянчук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Г.М.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Шемота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М.І.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А.Л.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Секретаря суду відділу документального забезпечення (канцелярія)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 судового засідання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Головний спеціаліст з інформаційних технологій  </w:t>
            </w:r>
          </w:p>
        </w:tc>
      </w:tr>
      <w:tr w:rsidR="006137AD" w:rsidTr="006137AD">
        <w:trPr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AD" w:rsidRDefault="006137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травня 2025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Полянчук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Г.М.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Шемота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М.І.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А.Л.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Секретаря суду відділу документального забезпечення (канцелярія)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 судового засідання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Головний спеціаліст з інформаційних технологій  </w:t>
            </w:r>
          </w:p>
        </w:tc>
      </w:tr>
      <w:tr w:rsidR="006137AD" w:rsidTr="006137AD">
        <w:trPr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AD" w:rsidRDefault="006137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травня 2025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Шушман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Л.М.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Вербещук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В.А.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А.Л.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Секретаря суду відділу документального забезпечення (канцелярія)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 судового засідання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Головний спеціаліст з інформаційних технологій  </w:t>
            </w:r>
          </w:p>
        </w:tc>
      </w:tr>
      <w:tr w:rsidR="006137AD" w:rsidTr="006137AD">
        <w:trPr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AD" w:rsidRDefault="006137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травня</w:t>
            </w:r>
          </w:p>
          <w:p w:rsidR="006137AD" w:rsidRDefault="006137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Шушман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Л.М.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Вербещук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В.А.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А.Л.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Секретаря суду відділу документального забезпечення (канцелярія)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 судового засідання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Головний спеціаліст з інформаційних технологій  </w:t>
            </w:r>
          </w:p>
        </w:tc>
      </w:tr>
      <w:tr w:rsidR="006137AD" w:rsidTr="006137AD">
        <w:trPr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AD" w:rsidRDefault="006137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травня 2025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Ретізник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О.В.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Верещак С.Л.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А.Л.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В. о. старшого секретаря суду відділу документального забезпечення (канцелярія)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 судового засідання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Головний спеціаліст з інформаційних технологій  </w:t>
            </w:r>
          </w:p>
        </w:tc>
      </w:tr>
      <w:tr w:rsidR="006137AD" w:rsidTr="006137AD">
        <w:trPr>
          <w:trHeight w:val="78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AD" w:rsidRDefault="006137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травня</w:t>
            </w:r>
          </w:p>
          <w:p w:rsidR="006137AD" w:rsidRDefault="006137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Ретізник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О.В.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Верещак С.Л.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А.Л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В. о. старшого секретаря суду відділу документального забезпечення (канцелярія)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 судового засідання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Головний спеціаліст з інформаційних технологій  </w:t>
            </w:r>
          </w:p>
        </w:tc>
      </w:tr>
      <w:tr w:rsidR="006137AD" w:rsidTr="006137AD">
        <w:trPr>
          <w:trHeight w:val="78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AD" w:rsidRDefault="006137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травня 2025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Полянчук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Г.М.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Веклюк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А.В.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А.Л.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Секретаря суду відділу документального забезпечення (канцелярія)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 судового засідання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Головний спеціаліст з інформаційних технологій  </w:t>
            </w:r>
          </w:p>
        </w:tc>
      </w:tr>
      <w:tr w:rsidR="006137AD" w:rsidTr="006137AD">
        <w:trPr>
          <w:trHeight w:val="78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AD" w:rsidRDefault="006137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 червня 2025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Полянчук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Г.М.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Веклюк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А.В.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Ігнатьєв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А.Л.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Секретаря суду відділу документального забезпечення (канцелярія)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Секретар судового засідання</w:t>
            </w:r>
          </w:p>
          <w:p w:rsidR="006137AD" w:rsidRDefault="006137A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Головний спеціаліст з інформаційних технологій  </w:t>
            </w:r>
          </w:p>
        </w:tc>
      </w:tr>
    </w:tbl>
    <w:p w:rsidR="006137AD" w:rsidRDefault="006137AD" w:rsidP="006137AD">
      <w:pPr>
        <w:pStyle w:val="a3"/>
        <w:ind w:firstLine="708"/>
        <w:rPr>
          <w:rFonts w:ascii="Times New Roman" w:hAnsi="Times New Roman" w:cs="Times New Roman"/>
          <w:sz w:val="16"/>
          <w:szCs w:val="16"/>
        </w:rPr>
      </w:pPr>
    </w:p>
    <w:p w:rsidR="006137AD" w:rsidRDefault="006137AD" w:rsidP="006137AD">
      <w:pPr>
        <w:pStyle w:val="a3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Термін роботи у визначені дні у телефонному режимі.</w:t>
      </w:r>
    </w:p>
    <w:p w:rsidR="006137AD" w:rsidRDefault="006137AD" w:rsidP="006137AD"/>
    <w:p w:rsidR="006137AD" w:rsidRDefault="006137AD" w:rsidP="006137AD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137AD" w:rsidRDefault="006137AD" w:rsidP="006137AD">
      <w:pPr>
        <w:pStyle w:val="a3"/>
        <w:ind w:firstLine="708"/>
        <w:jc w:val="both"/>
      </w:pPr>
    </w:p>
    <w:p w:rsidR="00033676" w:rsidRDefault="00033676"/>
    <w:sectPr w:rsidR="00033676" w:rsidSect="000336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37AD"/>
    <w:rsid w:val="00033676"/>
    <w:rsid w:val="003D714B"/>
    <w:rsid w:val="006137AD"/>
    <w:rsid w:val="009D20B0"/>
    <w:rsid w:val="00A6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37AD"/>
    <w:pPr>
      <w:spacing w:after="0" w:line="240" w:lineRule="auto"/>
    </w:pPr>
    <w:rPr>
      <w:rFonts w:ascii="Calibri" w:eastAsia="Times New Roman" w:hAnsi="Calibri" w:cs="Calibri"/>
      <w:lang w:eastAsia="uk-UA"/>
    </w:rPr>
  </w:style>
  <w:style w:type="table" w:styleId="a4">
    <w:name w:val="Table Grid"/>
    <w:basedOn w:val="a1"/>
    <w:uiPriority w:val="59"/>
    <w:rsid w:val="00613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1723</Words>
  <Characters>983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2025-04-09T13:08:00Z</dcterms:created>
  <dcterms:modified xsi:type="dcterms:W3CDTF">2025-04-09T13:11:00Z</dcterms:modified>
</cp:coreProperties>
</file>