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5D" w:rsidRDefault="0054405D">
      <w:pPr>
        <w:pStyle w:val="20"/>
        <w:shd w:val="clear" w:color="auto" w:fill="auto"/>
        <w:ind w:left="5840" w:right="1020"/>
      </w:pPr>
      <w:r>
        <w:t>ЗАТВЕРДЖЕНО</w:t>
      </w:r>
      <w:bookmarkStart w:id="0" w:name="_GoBack"/>
      <w:bookmarkEnd w:id="0"/>
    </w:p>
    <w:p w:rsidR="008163C8" w:rsidRDefault="00862E62">
      <w:pPr>
        <w:pStyle w:val="20"/>
        <w:shd w:val="clear" w:color="auto" w:fill="auto"/>
        <w:ind w:left="5840" w:right="1020"/>
      </w:pPr>
      <w:r>
        <w:t>Наказ голови Хмельницького апеляційного суду</w:t>
      </w:r>
    </w:p>
    <w:p w:rsidR="008163C8" w:rsidRDefault="003C03E2">
      <w:pPr>
        <w:pStyle w:val="20"/>
        <w:shd w:val="clear" w:color="auto" w:fill="auto"/>
        <w:spacing w:after="554" w:line="230" w:lineRule="exact"/>
        <w:ind w:left="5840"/>
      </w:pPr>
      <w:r>
        <w:t>31</w:t>
      </w:r>
      <w:r w:rsidR="00862E62">
        <w:t>.12.202</w:t>
      </w:r>
      <w:r w:rsidR="007F2524">
        <w:t>5</w:t>
      </w:r>
      <w:r w:rsidR="00D01661">
        <w:t xml:space="preserve"> </w:t>
      </w:r>
      <w:r w:rsidR="00862E62">
        <w:t xml:space="preserve"> № </w:t>
      </w:r>
      <w:r w:rsidR="00291895">
        <w:t>71</w:t>
      </w:r>
      <w:r w:rsidR="00862E62">
        <w:t>/0</w:t>
      </w:r>
      <w:r w:rsidR="00291895">
        <w:t>2</w:t>
      </w:r>
      <w:r w:rsidR="00862E62">
        <w:t>-02/</w:t>
      </w:r>
    </w:p>
    <w:p w:rsidR="008163C8" w:rsidRDefault="00862E62" w:rsidP="00FB3D5C">
      <w:pPr>
        <w:pStyle w:val="22"/>
        <w:framePr w:w="10118" w:h="12676" w:hRule="exact" w:wrap="notBeside" w:vAnchor="text" w:hAnchor="text" w:xAlign="center" w:y="1"/>
        <w:shd w:val="clear" w:color="auto" w:fill="auto"/>
      </w:pPr>
      <w:r>
        <w:rPr>
          <w:rStyle w:val="23pt"/>
          <w:b/>
          <w:bCs/>
        </w:rPr>
        <w:t>ПЛАН</w:t>
      </w:r>
    </w:p>
    <w:p w:rsidR="008163C8" w:rsidRDefault="00862E62" w:rsidP="00FB3D5C">
      <w:pPr>
        <w:pStyle w:val="22"/>
        <w:framePr w:w="10118" w:h="12676" w:hRule="exact" w:wrap="notBeside" w:vAnchor="text" w:hAnchor="text" w:xAlign="center" w:y="1"/>
        <w:shd w:val="clear" w:color="auto" w:fill="auto"/>
        <w:tabs>
          <w:tab w:val="left" w:leader="underscore" w:pos="1738"/>
          <w:tab w:val="left" w:leader="underscore" w:pos="4099"/>
          <w:tab w:val="left" w:leader="underscore" w:pos="4234"/>
        </w:tabs>
        <w:rPr>
          <w:rStyle w:val="23"/>
          <w:b/>
          <w:bCs/>
        </w:rPr>
      </w:pPr>
      <w:r>
        <w:t xml:space="preserve">роботи Хмельницького апеляційного суду </w:t>
      </w:r>
      <w:r w:rsidRPr="00862E62">
        <w:t>н</w:t>
      </w:r>
      <w:r w:rsidRPr="00862E62">
        <w:rPr>
          <w:rStyle w:val="23"/>
          <w:b/>
          <w:bCs/>
          <w:u w:val="none"/>
        </w:rPr>
        <w:t>а 202</w:t>
      </w:r>
      <w:r w:rsidR="007F2524">
        <w:rPr>
          <w:rStyle w:val="23"/>
          <w:b/>
          <w:bCs/>
          <w:u w:val="none"/>
        </w:rPr>
        <w:t>6</w:t>
      </w:r>
      <w:r w:rsidRPr="00862E62">
        <w:rPr>
          <w:rStyle w:val="23"/>
          <w:b/>
          <w:bCs/>
          <w:u w:val="none"/>
        </w:rPr>
        <w:t xml:space="preserve"> рік</w:t>
      </w:r>
    </w:p>
    <w:p w:rsidR="00862E62" w:rsidRDefault="00862E62" w:rsidP="00FB3D5C">
      <w:pPr>
        <w:pStyle w:val="22"/>
        <w:framePr w:w="10118" w:h="12676" w:hRule="exact" w:wrap="notBeside" w:vAnchor="text" w:hAnchor="text" w:xAlign="center" w:y="1"/>
        <w:shd w:val="clear" w:color="auto" w:fill="auto"/>
        <w:tabs>
          <w:tab w:val="left" w:leader="underscore" w:pos="1738"/>
          <w:tab w:val="left" w:leader="underscore" w:pos="4099"/>
          <w:tab w:val="left" w:leader="underscore" w:pos="4234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141"/>
        <w:gridCol w:w="1709"/>
        <w:gridCol w:w="2587"/>
      </w:tblGrid>
      <w:tr w:rsidR="008163C8" w:rsidTr="00BD1423">
        <w:trPr>
          <w:trHeight w:hRule="exact" w:val="7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after="60" w:line="240" w:lineRule="auto"/>
              <w:ind w:left="280"/>
            </w:pPr>
            <w:r>
              <w:rPr>
                <w:rStyle w:val="24"/>
              </w:rPr>
              <w:t>№</w:t>
            </w:r>
          </w:p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before="60" w:line="240" w:lineRule="auto"/>
              <w:ind w:left="280"/>
            </w:pPr>
            <w:r>
              <w:rPr>
                <w:rStyle w:val="25"/>
                <w:b/>
                <w:bCs/>
              </w:rPr>
              <w:t>п/</w:t>
            </w:r>
            <w:proofErr w:type="spellStart"/>
            <w:r>
              <w:rPr>
                <w:rStyle w:val="25"/>
                <w:b/>
                <w:bCs/>
              </w:rPr>
              <w:t>п</w:t>
            </w:r>
            <w:proofErr w:type="spell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5"/>
                <w:b/>
                <w:bCs/>
              </w:rPr>
              <w:t>Найменування заходів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after="120" w:line="240" w:lineRule="auto"/>
              <w:jc w:val="center"/>
            </w:pPr>
            <w:r>
              <w:rPr>
                <w:rStyle w:val="25"/>
                <w:b/>
                <w:bCs/>
              </w:rPr>
              <w:t>Термін</w:t>
            </w:r>
          </w:p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before="120" w:line="240" w:lineRule="auto"/>
              <w:jc w:val="center"/>
            </w:pPr>
            <w:r>
              <w:rPr>
                <w:rStyle w:val="25"/>
                <w:b/>
                <w:bCs/>
              </w:rPr>
              <w:t>виконання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5"/>
                <w:b/>
                <w:bCs/>
              </w:rPr>
              <w:t>Виконавці</w:t>
            </w:r>
          </w:p>
        </w:tc>
      </w:tr>
      <w:tr w:rsidR="008163C8" w:rsidTr="00FB3D5C">
        <w:trPr>
          <w:trHeight w:hRule="exact" w:val="11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rPr>
                <w:rStyle w:val="24"/>
              </w:rP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BD1423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Провести а</w:t>
            </w:r>
            <w:r w:rsidR="00862E62">
              <w:rPr>
                <w:rStyle w:val="24"/>
              </w:rPr>
              <w:t>наліз стану здійснення судочинства апеляційним судом та місцевими загальними судами Хмельницької області за 202</w:t>
            </w:r>
            <w:r w:rsidR="00DC07E6">
              <w:rPr>
                <w:rStyle w:val="24"/>
              </w:rPr>
              <w:t>5</w:t>
            </w:r>
            <w:r w:rsidR="00862E62">
              <w:rPr>
                <w:rStyle w:val="24"/>
              </w:rPr>
              <w:t xml:space="preserve"> рік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С</w:t>
            </w:r>
            <w:r w:rsidR="00862E62">
              <w:rPr>
                <w:rStyle w:val="24"/>
              </w:rPr>
              <w:t>ічень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24"/>
              </w:rPr>
              <w:t xml:space="preserve">Голова суду, заступник голови суду, судді-секретарі судових палат, </w:t>
            </w: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</w:t>
            </w:r>
          </w:p>
        </w:tc>
      </w:tr>
      <w:tr w:rsidR="008163C8" w:rsidTr="00FB3D5C">
        <w:trPr>
          <w:trHeight w:hRule="exact" w:val="6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rStyle w:val="24"/>
              </w:rPr>
              <w:t>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BD1423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Інформування зборів суддів про діяльність судових палат у 202</w:t>
            </w:r>
            <w:r w:rsidR="00DC07E6">
              <w:rPr>
                <w:rStyle w:val="24"/>
              </w:rPr>
              <w:t>5</w:t>
            </w:r>
            <w:r>
              <w:rPr>
                <w:rStyle w:val="24"/>
              </w:rPr>
              <w:t xml:space="preserve"> році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9126DE" w:rsidRDefault="00DC07E6" w:rsidP="009126DE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Лютий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Pr="009126DE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b w:val="0"/>
              </w:rPr>
            </w:pPr>
            <w:r w:rsidRPr="009126DE">
              <w:rPr>
                <w:rStyle w:val="24"/>
              </w:rPr>
              <w:t>С</w:t>
            </w:r>
            <w:r w:rsidR="00BD1423" w:rsidRPr="009126DE">
              <w:rPr>
                <w:rStyle w:val="24"/>
              </w:rPr>
              <w:t>удді-секретарі судових палат</w:t>
            </w:r>
          </w:p>
        </w:tc>
      </w:tr>
      <w:tr w:rsidR="008163C8" w:rsidTr="00FB3D5C">
        <w:trPr>
          <w:trHeight w:hRule="exact" w:val="8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rPr>
                <w:rStyle w:val="24"/>
              </w:rPr>
              <w:t>3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BD1423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Звіти суддів, які обіймають адміністративні посади, та звіт керівника апарату за 202</w:t>
            </w:r>
            <w:r w:rsidR="00DC07E6">
              <w:rPr>
                <w:rStyle w:val="24"/>
              </w:rPr>
              <w:t>5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9126DE" w:rsidRDefault="00DC07E6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Лютий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BD1423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24"/>
              </w:rPr>
              <w:t>Голова суду, заступник голови суду, керівник апарату суду</w:t>
            </w:r>
          </w:p>
        </w:tc>
      </w:tr>
      <w:tr w:rsidR="008163C8" w:rsidTr="00FB3D5C">
        <w:trPr>
          <w:trHeight w:hRule="exact" w:val="11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rStyle w:val="24"/>
              </w:rPr>
              <w:t>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BD1423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Провести</w:t>
            </w:r>
            <w:r w:rsidR="00862E62">
              <w:rPr>
                <w:rStyle w:val="24"/>
              </w:rPr>
              <w:t xml:space="preserve"> аналіз стану здійснення судочинства апеляційним судом та місцевими судами Хмельницької області за І півріччя 202</w:t>
            </w:r>
            <w:r w:rsidR="00DC07E6">
              <w:rPr>
                <w:rStyle w:val="24"/>
              </w:rPr>
              <w:t>6</w:t>
            </w:r>
            <w:r w:rsidR="00862E62">
              <w:rPr>
                <w:rStyle w:val="24"/>
              </w:rPr>
              <w:t xml:space="preserve"> року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Л</w:t>
            </w:r>
            <w:r w:rsidR="00862E62">
              <w:rPr>
                <w:rStyle w:val="24"/>
              </w:rPr>
              <w:t>ипень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6C5627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24"/>
              </w:rPr>
              <w:t>Голова суду, заступник голови суду</w:t>
            </w:r>
            <w:r w:rsidR="00862E62">
              <w:rPr>
                <w:rStyle w:val="24"/>
              </w:rPr>
              <w:t xml:space="preserve">., судді-секретарі судових палат, </w:t>
            </w:r>
            <w:proofErr w:type="spellStart"/>
            <w:r w:rsidR="00862E62">
              <w:rPr>
                <w:rStyle w:val="24"/>
              </w:rPr>
              <w:t>Гребелюк</w:t>
            </w:r>
            <w:proofErr w:type="spellEnd"/>
            <w:r w:rsidR="00862E62">
              <w:rPr>
                <w:rStyle w:val="24"/>
              </w:rPr>
              <w:t xml:space="preserve"> Т.Б.</w:t>
            </w:r>
          </w:p>
        </w:tc>
      </w:tr>
      <w:tr w:rsidR="008163C8" w:rsidTr="00FB3D5C">
        <w:trPr>
          <w:trHeight w:hRule="exact" w:val="85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rPr>
                <w:rStyle w:val="24"/>
              </w:rPr>
              <w:t>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  <w:r w:rsidRPr="00FB3D5C">
              <w:rPr>
                <w:rStyle w:val="24"/>
              </w:rPr>
              <w:t>Здійснювати моніторинг тривалості судових проваджень, якості правосуддя та роботи суддів суду</w:t>
            </w:r>
            <w:r w:rsidR="00DD34EB">
              <w:rPr>
                <w:rStyle w:val="24"/>
              </w:rPr>
              <w:t xml:space="preserve"> </w:t>
            </w: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</w:p>
          <w:p w:rsidR="00DD34EB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6C5627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24"/>
              </w:rPr>
              <w:t>Голова суду, заступник голови суду</w:t>
            </w:r>
            <w:r w:rsidR="00862E62">
              <w:rPr>
                <w:rStyle w:val="24"/>
              </w:rPr>
              <w:t>, судді-секретарі судових палат</w:t>
            </w:r>
          </w:p>
        </w:tc>
      </w:tr>
      <w:tr w:rsidR="008163C8" w:rsidTr="00FB3D5C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rStyle w:val="24"/>
              </w:rPr>
              <w:t>6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24"/>
              </w:rPr>
              <w:t>Проводити збори суддів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окварталу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rPr>
                <w:rStyle w:val="24"/>
              </w:rPr>
              <w:t>Голова суду, заступник голови суду, судді</w:t>
            </w:r>
          </w:p>
        </w:tc>
      </w:tr>
      <w:tr w:rsidR="008163C8">
        <w:trPr>
          <w:trHeight w:hRule="exact"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817A47">
            <w:pPr>
              <w:framePr w:w="10118" w:h="1267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F771E3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5"/>
                <w:b/>
                <w:bCs/>
              </w:rPr>
              <w:t>Діяльність судових палат апеляційного суду</w:t>
            </w:r>
          </w:p>
        </w:tc>
      </w:tr>
      <w:tr w:rsidR="008163C8" w:rsidTr="00FB3D5C">
        <w:trPr>
          <w:trHeight w:hRule="exact" w:val="11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rStyle w:val="24"/>
              </w:rPr>
              <w:t>7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Обговорити результати роботи судової палати з розгляду кримінальних справ у 202</w:t>
            </w:r>
            <w:r w:rsidR="00DC07E6">
              <w:rPr>
                <w:rStyle w:val="24"/>
              </w:rPr>
              <w:t>5</w:t>
            </w:r>
            <w:r>
              <w:rPr>
                <w:rStyle w:val="24"/>
              </w:rPr>
              <w:t xml:space="preserve"> році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С</w:t>
            </w:r>
            <w:r w:rsidR="00862E62">
              <w:rPr>
                <w:rStyle w:val="24"/>
              </w:rPr>
              <w:t>ічень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 xml:space="preserve"> Голова суду, </w:t>
            </w:r>
            <w:r w:rsidR="00862E62">
              <w:rPr>
                <w:rStyle w:val="24"/>
              </w:rPr>
              <w:t>суд</w:t>
            </w:r>
            <w:r>
              <w:rPr>
                <w:rStyle w:val="24"/>
              </w:rPr>
              <w:t>д</w:t>
            </w:r>
            <w:r w:rsidR="00862E62">
              <w:rPr>
                <w:rStyle w:val="24"/>
              </w:rPr>
              <w:t>я-секретар судової палати з розгляду кримінальних справ</w:t>
            </w:r>
          </w:p>
        </w:tc>
      </w:tr>
      <w:tr w:rsidR="008163C8" w:rsidTr="00FB3D5C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rPr>
                <w:rStyle w:val="24"/>
              </w:rPr>
              <w:t>8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DC07E6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Обговорити результати роботи судової палати з розгляду цивільних справ у 202</w:t>
            </w:r>
            <w:r w:rsidR="00DC07E6">
              <w:rPr>
                <w:rStyle w:val="24"/>
              </w:rPr>
              <w:t>5</w:t>
            </w:r>
            <w:r>
              <w:rPr>
                <w:rStyle w:val="24"/>
              </w:rPr>
              <w:t xml:space="preserve"> році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С</w:t>
            </w:r>
            <w:r w:rsidR="00862E62">
              <w:rPr>
                <w:rStyle w:val="24"/>
              </w:rPr>
              <w:t>ічень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Заступник голови суду,</w:t>
            </w:r>
            <w:r w:rsidR="00862E62">
              <w:rPr>
                <w:rStyle w:val="24"/>
              </w:rPr>
              <w:t xml:space="preserve"> суддя-секретар судової палати з розгляду цивільних справ</w:t>
            </w:r>
          </w:p>
        </w:tc>
      </w:tr>
      <w:tr w:rsidR="008163C8" w:rsidTr="00FB3D5C">
        <w:trPr>
          <w:trHeight w:hRule="exact" w:val="8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rStyle w:val="24"/>
              </w:rPr>
              <w:t>9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Здійснювати моніторинг строків розгляду кримінальних проваджень (справ), у яких обвинувачені тримаються під вартою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С</w:t>
            </w:r>
            <w:r w:rsidR="00862E62">
              <w:rPr>
                <w:rStyle w:val="24"/>
              </w:rPr>
              <w:t>уддя-секретар судової палати з розгляду кримінальних справ</w:t>
            </w:r>
          </w:p>
        </w:tc>
      </w:tr>
      <w:tr w:rsidR="008163C8" w:rsidTr="00817A47">
        <w:trPr>
          <w:trHeight w:hRule="exact" w:val="102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rPr>
                <w:rStyle w:val="24"/>
              </w:rPr>
              <w:t>10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Обговорювати судовими палатами практику Європейського суду з прав людини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FB3D5C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окварталу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DD34EB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24"/>
              </w:rPr>
              <w:t>Голова суду, заступник голови суду, судді-секретарі судових палат, судді</w:t>
            </w:r>
          </w:p>
        </w:tc>
      </w:tr>
      <w:tr w:rsidR="00817A47" w:rsidTr="00FB3D5C">
        <w:trPr>
          <w:trHeight w:hRule="exact" w:val="109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A47" w:rsidRDefault="006F5A1A" w:rsidP="00817A47">
            <w:pPr>
              <w:pStyle w:val="20"/>
              <w:framePr w:w="10118" w:h="12676" w:hRule="exact" w:wrap="notBeside" w:vAnchor="text" w:hAnchor="text" w:xAlign="center" w:y="1"/>
              <w:spacing w:line="240" w:lineRule="auto"/>
              <w:ind w:left="280"/>
              <w:rPr>
                <w:rStyle w:val="24"/>
              </w:rPr>
            </w:pPr>
            <w:r>
              <w:rPr>
                <w:rStyle w:val="24"/>
              </w:rPr>
              <w:t>11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A47" w:rsidRDefault="00817A47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  <w:r>
              <w:rPr>
                <w:rStyle w:val="24"/>
              </w:rPr>
              <w:t>Контролювати здійснення аналізу та узагальнення судової практики у справах, віднесених до компетенції палати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A47" w:rsidRDefault="00817A47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Упродовж року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A47" w:rsidRDefault="00817A47" w:rsidP="00817A47">
            <w:pPr>
              <w:pStyle w:val="20"/>
              <w:framePr w:w="10118" w:h="12676" w:hRule="exact" w:wrap="notBeside" w:vAnchor="text" w:hAnchor="text" w:xAlign="center" w:y="1"/>
              <w:shd w:val="clear" w:color="auto" w:fill="auto"/>
              <w:spacing w:line="240" w:lineRule="auto"/>
              <w:rPr>
                <w:rStyle w:val="24"/>
              </w:rPr>
            </w:pPr>
            <w:r>
              <w:rPr>
                <w:rStyle w:val="24"/>
              </w:rPr>
              <w:t>С</w:t>
            </w:r>
            <w:r w:rsidRPr="00817A47">
              <w:rPr>
                <w:rStyle w:val="24"/>
              </w:rPr>
              <w:t>удді-секретарі судових палат</w:t>
            </w:r>
          </w:p>
        </w:tc>
      </w:tr>
    </w:tbl>
    <w:p w:rsidR="008163C8" w:rsidRDefault="008163C8" w:rsidP="00FB3D5C">
      <w:pPr>
        <w:framePr w:w="10118" w:h="12676" w:hRule="exact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117"/>
        <w:gridCol w:w="1666"/>
        <w:gridCol w:w="2626"/>
      </w:tblGrid>
      <w:tr w:rsidR="008163C8" w:rsidRPr="00B05E3A" w:rsidTr="00DC07E6">
        <w:trPr>
          <w:trHeight w:hRule="exact" w:val="71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lastRenderedPageBreak/>
              <w:t>1</w:t>
            </w:r>
            <w:r w:rsidR="006F5A1A">
              <w:rPr>
                <w:rStyle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B05E3A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</w:pPr>
            <w:r w:rsidRPr="00B05E3A">
              <w:rPr>
                <w:rStyle w:val="24"/>
              </w:rPr>
              <w:t>Проводити оперативні наради суддів судових палат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B05E3A" w:rsidRDefault="00817A47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60" w:line="230" w:lineRule="exact"/>
              <w:jc w:val="center"/>
            </w:pPr>
            <w:r w:rsidRPr="00B05E3A">
              <w:rPr>
                <w:rStyle w:val="24"/>
              </w:rPr>
              <w:t xml:space="preserve">У </w:t>
            </w:r>
            <w:r w:rsidR="00862E62" w:rsidRPr="00B05E3A">
              <w:rPr>
                <w:rStyle w:val="24"/>
              </w:rPr>
              <w:t>разі</w:t>
            </w:r>
          </w:p>
          <w:p w:rsidR="008163C8" w:rsidRPr="00B05E3A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60" w:line="230" w:lineRule="exact"/>
              <w:ind w:left="180"/>
              <w:jc w:val="center"/>
            </w:pPr>
            <w:r w:rsidRPr="00B05E3A">
              <w:rPr>
                <w:rStyle w:val="24"/>
              </w:rPr>
              <w:t>необхідності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5E3A" w:rsidRPr="00B05E3A" w:rsidRDefault="00B05E3A" w:rsidP="00B05E3A">
            <w:pPr>
              <w:pStyle w:val="20"/>
              <w:framePr w:w="10104" w:wrap="notBeside" w:vAnchor="text" w:hAnchor="text" w:xAlign="center" w:y="50"/>
              <w:shd w:val="clear" w:color="auto" w:fill="auto"/>
              <w:rPr>
                <w:color w:val="auto"/>
              </w:rPr>
            </w:pPr>
            <w:r w:rsidRPr="00B05E3A">
              <w:rPr>
                <w:rStyle w:val="24"/>
              </w:rPr>
              <w:t>Судді-секретарі судових палат</w:t>
            </w:r>
          </w:p>
          <w:p w:rsidR="008163C8" w:rsidRPr="00B05E3A" w:rsidRDefault="008163C8" w:rsidP="000C1FF3">
            <w:pPr>
              <w:pStyle w:val="20"/>
              <w:framePr w:w="10104" w:wrap="notBeside" w:vAnchor="text" w:hAnchor="text" w:xAlign="center" w:y="50"/>
              <w:shd w:val="clear" w:color="auto" w:fill="auto"/>
            </w:pPr>
          </w:p>
        </w:tc>
      </w:tr>
      <w:tr w:rsidR="008163C8" w:rsidTr="00DC07E6">
        <w:trPr>
          <w:trHeight w:hRule="exact" w:val="2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0C1FF3">
            <w:pPr>
              <w:framePr w:w="10104" w:wrap="notBeside" w:vAnchor="text" w:hAnchor="text" w:xAlign="center" w:y="50"/>
              <w:rPr>
                <w:sz w:val="10"/>
                <w:szCs w:val="10"/>
              </w:rPr>
            </w:pPr>
          </w:p>
        </w:tc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  <w:b/>
                <w:bCs/>
              </w:rPr>
              <w:t>Взаємодія з місцевими загальними судами Хмельницької області</w:t>
            </w:r>
          </w:p>
        </w:tc>
      </w:tr>
      <w:tr w:rsidR="008163C8" w:rsidTr="00090127">
        <w:trPr>
          <w:trHeight w:hRule="exact" w:val="14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</w:pPr>
            <w:r>
              <w:rPr>
                <w:rStyle w:val="24"/>
              </w:rPr>
              <w:t>Надавати методичну допомогу</w:t>
            </w:r>
            <w:r w:rsidR="00817A47">
              <w:rPr>
                <w:rStyle w:val="24"/>
              </w:rPr>
              <w:t xml:space="preserve"> в застосуванні законодавства</w:t>
            </w:r>
            <w:r>
              <w:rPr>
                <w:rStyle w:val="24"/>
              </w:rPr>
              <w:t xml:space="preserve"> суддям місцевих загальних судів Хмельницької області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21B2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  <w:ind w:left="340"/>
              <w:jc w:val="center"/>
            </w:pPr>
            <w:r>
              <w:rPr>
                <w:rStyle w:val="24"/>
              </w:rPr>
              <w:t>Упродовж 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DD34EB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>Голова суду, заступник голови суду</w:t>
            </w:r>
            <w:r w:rsidR="00862E62">
              <w:rPr>
                <w:rStyle w:val="24"/>
              </w:rPr>
              <w:t xml:space="preserve">, судді-секретарі судових палат, територіальні </w:t>
            </w:r>
            <w:proofErr w:type="spellStart"/>
            <w:r w:rsidR="00862E62">
              <w:rPr>
                <w:rStyle w:val="24"/>
              </w:rPr>
              <w:t>судді-</w:t>
            </w:r>
            <w:proofErr w:type="spellEnd"/>
            <w:r w:rsidR="00862E62">
              <w:rPr>
                <w:rStyle w:val="24"/>
              </w:rPr>
              <w:t xml:space="preserve"> куратори</w:t>
            </w:r>
          </w:p>
        </w:tc>
      </w:tr>
      <w:tr w:rsidR="008163C8" w:rsidTr="00DC07E6">
        <w:trPr>
          <w:trHeight w:hRule="exact" w:val="6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Проводити робочі зустрічі </w:t>
            </w:r>
            <w:r w:rsidR="00DD34EB">
              <w:rPr>
                <w:rStyle w:val="24"/>
              </w:rPr>
              <w:t>з</w:t>
            </w:r>
            <w:r>
              <w:rPr>
                <w:rStyle w:val="24"/>
              </w:rPr>
              <w:t xml:space="preserve"> </w:t>
            </w:r>
            <w:r w:rsidR="00DD34EB">
              <w:rPr>
                <w:rStyle w:val="24"/>
              </w:rPr>
              <w:t>головами</w:t>
            </w:r>
            <w:r>
              <w:rPr>
                <w:rStyle w:val="24"/>
              </w:rPr>
              <w:t xml:space="preserve"> місцевих загальних судів Хмельницької області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90127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6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 xml:space="preserve"> разі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60" w:line="230" w:lineRule="exact"/>
              <w:ind w:left="180"/>
              <w:jc w:val="center"/>
            </w:pPr>
            <w:r>
              <w:rPr>
                <w:rStyle w:val="24"/>
              </w:rPr>
              <w:t>необхідності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DD34EB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>Голова суду</w:t>
            </w:r>
            <w:r w:rsidR="00F771E3">
              <w:rPr>
                <w:rStyle w:val="24"/>
              </w:rPr>
              <w:t>, заступник голови суду</w:t>
            </w:r>
          </w:p>
        </w:tc>
      </w:tr>
      <w:tr w:rsidR="008163C8" w:rsidTr="00DC07E6">
        <w:trPr>
          <w:trHeight w:hRule="exact"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0C1FF3">
            <w:pPr>
              <w:framePr w:w="10104" w:wrap="notBeside" w:vAnchor="text" w:hAnchor="text" w:xAlign="center" w:y="50"/>
              <w:rPr>
                <w:sz w:val="10"/>
                <w:szCs w:val="10"/>
              </w:rPr>
            </w:pPr>
          </w:p>
        </w:tc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  <w:b/>
                <w:bCs/>
              </w:rPr>
              <w:t>Взаємодія з громадськими організаціями та міжнародними проектами</w:t>
            </w:r>
          </w:p>
        </w:tc>
      </w:tr>
      <w:tr w:rsidR="008163C8" w:rsidTr="00F771E3">
        <w:trPr>
          <w:trHeight w:hRule="exact" w:val="141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771E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>Брати</w:t>
            </w:r>
            <w:r w:rsidR="00862E62">
              <w:rPr>
                <w:rStyle w:val="24"/>
              </w:rPr>
              <w:t xml:space="preserve"> участь у наукових, </w:t>
            </w:r>
            <w:proofErr w:type="spellStart"/>
            <w:r w:rsidR="00862E62">
              <w:rPr>
                <w:rStyle w:val="24"/>
              </w:rPr>
              <w:t>науково-</w:t>
            </w:r>
            <w:proofErr w:type="spellEnd"/>
            <w:r w:rsidR="00862E62">
              <w:rPr>
                <w:rStyle w:val="24"/>
              </w:rPr>
              <w:t xml:space="preserve"> практичних конференціях, </w:t>
            </w:r>
            <w:proofErr w:type="spellStart"/>
            <w:r w:rsidR="00862E62">
              <w:rPr>
                <w:rStyle w:val="24"/>
              </w:rPr>
              <w:t>відеоконференціях</w:t>
            </w:r>
            <w:proofErr w:type="spellEnd"/>
            <w:r w:rsidR="00862E62">
              <w:rPr>
                <w:rStyle w:val="24"/>
              </w:rPr>
              <w:t>, круглих столах, форумах</w:t>
            </w:r>
            <w:r>
              <w:rPr>
                <w:rStyle w:val="24"/>
              </w:rPr>
              <w:t>,</w:t>
            </w:r>
            <w:r w:rsidR="00862E62">
              <w:rPr>
                <w:rStyle w:val="24"/>
              </w:rPr>
              <w:t xml:space="preserve"> міжнародних зустрічах з питань судочинства, судоустрою, статусу суддів, роботи апаратів судів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771E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F771E3" w:rsidP="000C1FF3">
            <w:pPr>
              <w:pStyle w:val="20"/>
              <w:framePr w:w="10104" w:wrap="notBeside" w:vAnchor="text" w:hAnchor="text" w:xAlign="center" w:y="50"/>
              <w:shd w:val="clear" w:color="auto" w:fill="auto"/>
            </w:pPr>
            <w:r>
              <w:rPr>
                <w:rStyle w:val="24"/>
              </w:rPr>
              <w:t>Працівники суду</w:t>
            </w:r>
          </w:p>
        </w:tc>
      </w:tr>
      <w:tr w:rsidR="008163C8" w:rsidTr="00DC07E6">
        <w:trPr>
          <w:trHeight w:hRule="exact" w:val="168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6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>Взаємодіяти з міжнародними проектами з питань судочинства, судоустрою, статусу суддів, роботи апаратів судів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771E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4E6B9B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>Голова суду, заступник голови суду</w:t>
            </w:r>
            <w:r w:rsidR="00862E62">
              <w:rPr>
                <w:rStyle w:val="24"/>
              </w:rPr>
              <w:t>, судді-секретарі судових палат,</w:t>
            </w:r>
            <w:r w:rsidR="00692CCD">
              <w:rPr>
                <w:rStyle w:val="24"/>
              </w:rPr>
              <w:t xml:space="preserve"> </w:t>
            </w:r>
            <w:r>
              <w:rPr>
                <w:rStyle w:val="24"/>
              </w:rPr>
              <w:t>судді,</w:t>
            </w:r>
            <w:r w:rsidR="00692CCD">
              <w:rPr>
                <w:rStyle w:val="24"/>
              </w:rPr>
              <w:t xml:space="preserve"> </w:t>
            </w:r>
            <w:r>
              <w:rPr>
                <w:rStyle w:val="24"/>
              </w:rPr>
              <w:t>керівник апарату суду, помічник голови суду, прес-секретар</w:t>
            </w:r>
          </w:p>
        </w:tc>
      </w:tr>
      <w:tr w:rsidR="008163C8" w:rsidTr="00F771E3">
        <w:trPr>
          <w:trHeight w:hRule="exact" w:val="57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0C1FF3">
            <w:pPr>
              <w:framePr w:w="10104" w:wrap="notBeside" w:vAnchor="text" w:hAnchor="text" w:xAlign="center" w:y="50"/>
              <w:rPr>
                <w:sz w:val="10"/>
                <w:szCs w:val="10"/>
              </w:rPr>
            </w:pPr>
          </w:p>
        </w:tc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  <w:b/>
                <w:bCs/>
              </w:rPr>
              <w:t>Інформування суспільства про функціонування судової системи</w:t>
            </w:r>
          </w:p>
        </w:tc>
      </w:tr>
      <w:tr w:rsidR="008163C8" w:rsidTr="000C1FF3">
        <w:trPr>
          <w:trHeight w:hRule="exact" w:val="10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7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</w:pPr>
            <w:r>
              <w:rPr>
                <w:rStyle w:val="24"/>
              </w:rPr>
              <w:t>Координувати роботу Прес</w:t>
            </w:r>
            <w:r w:rsidR="004E6B9B">
              <w:rPr>
                <w:rStyle w:val="24"/>
              </w:rPr>
              <w:t>-</w:t>
            </w:r>
            <w:r>
              <w:rPr>
                <w:rStyle w:val="24"/>
              </w:rPr>
              <w:t>центру суду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C1FF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4E6B9B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</w:pPr>
            <w:r>
              <w:rPr>
                <w:rStyle w:val="24"/>
              </w:rPr>
              <w:t>Голова суду,</w:t>
            </w:r>
            <w:r w:rsidR="00862E62">
              <w:rPr>
                <w:rStyle w:val="24"/>
              </w:rPr>
              <w:t xml:space="preserve"> судді-спікери, </w:t>
            </w:r>
            <w:r>
              <w:rPr>
                <w:rStyle w:val="24"/>
              </w:rPr>
              <w:t>керівник апарату суду</w:t>
            </w:r>
          </w:p>
        </w:tc>
      </w:tr>
      <w:tr w:rsidR="008163C8" w:rsidTr="000C1FF3">
        <w:trPr>
          <w:trHeight w:hRule="exact" w:val="7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8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</w:pPr>
            <w:r>
              <w:rPr>
                <w:rStyle w:val="24"/>
              </w:rPr>
              <w:t>Реалізовувати просвітницьк</w:t>
            </w:r>
            <w:r w:rsidR="004E6B9B">
              <w:rPr>
                <w:rStyle w:val="24"/>
              </w:rPr>
              <w:t>і</w:t>
            </w:r>
            <w:r>
              <w:rPr>
                <w:rStyle w:val="24"/>
              </w:rPr>
              <w:t xml:space="preserve"> проект</w:t>
            </w:r>
            <w:r w:rsidR="004E6B9B">
              <w:rPr>
                <w:rStyle w:val="24"/>
              </w:rPr>
              <w:t>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C1FF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Pr="000C1FF3" w:rsidRDefault="000C1FF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74" w:lineRule="exact"/>
              <w:rPr>
                <w:b w:val="0"/>
              </w:rPr>
            </w:pPr>
            <w:r w:rsidRPr="000C1FF3">
              <w:rPr>
                <w:b w:val="0"/>
              </w:rPr>
              <w:t>Працівники апарату суду</w:t>
            </w:r>
          </w:p>
        </w:tc>
      </w:tr>
      <w:tr w:rsidR="008163C8" w:rsidTr="000C1FF3">
        <w:trPr>
          <w:trHeight w:hRule="exact" w:val="6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5" w:lineRule="exact"/>
            </w:pPr>
            <w:r>
              <w:rPr>
                <w:rStyle w:val="24"/>
              </w:rPr>
              <w:t>Створювати інформаційний контент про діяльність суду для оприлюднення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0C1FF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4E6B9B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</w:pPr>
            <w:r>
              <w:rPr>
                <w:rStyle w:val="24"/>
              </w:rPr>
              <w:t>Прес-секретар</w:t>
            </w:r>
            <w:r w:rsidR="000C1FF3">
              <w:rPr>
                <w:rStyle w:val="24"/>
              </w:rPr>
              <w:t xml:space="preserve">, референт </w:t>
            </w:r>
          </w:p>
        </w:tc>
      </w:tr>
      <w:tr w:rsidR="000C1FF3" w:rsidTr="006D55D4">
        <w:trPr>
          <w:trHeight w:hRule="exact" w:val="7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FF3" w:rsidRDefault="006F5A1A" w:rsidP="000C1FF3">
            <w:pPr>
              <w:pStyle w:val="20"/>
              <w:framePr w:w="10104" w:wrap="notBeside" w:vAnchor="text" w:hAnchor="text" w:xAlign="center" w:y="50"/>
              <w:spacing w:line="230" w:lineRule="exact"/>
              <w:ind w:left="260"/>
              <w:rPr>
                <w:rStyle w:val="24"/>
              </w:rPr>
            </w:pPr>
            <w:r>
              <w:rPr>
                <w:rStyle w:val="24"/>
              </w:rPr>
              <w:t>20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FF3" w:rsidRDefault="006D55D4" w:rsidP="00460AF1">
            <w:pPr>
              <w:pStyle w:val="20"/>
              <w:framePr w:w="10104" w:wrap="notBeside" w:vAnchor="text" w:hAnchor="text" w:xAlign="center" w:y="50"/>
              <w:spacing w:line="235" w:lineRule="exact"/>
              <w:rPr>
                <w:rStyle w:val="24"/>
              </w:rPr>
            </w:pPr>
            <w:r>
              <w:rPr>
                <w:rStyle w:val="24"/>
              </w:rPr>
              <w:t>З</w:t>
            </w:r>
            <w:r w:rsidRPr="006D55D4">
              <w:rPr>
                <w:rStyle w:val="24"/>
              </w:rPr>
              <w:t>дійсню</w:t>
            </w:r>
            <w:r>
              <w:rPr>
                <w:rStyle w:val="24"/>
              </w:rPr>
              <w:t>вати</w:t>
            </w:r>
            <w:r w:rsidRPr="006D55D4">
              <w:rPr>
                <w:rStyle w:val="24"/>
              </w:rPr>
              <w:t xml:space="preserve"> інформаційне наповнення </w:t>
            </w:r>
            <w:proofErr w:type="spellStart"/>
            <w:r w:rsidRPr="006D55D4">
              <w:rPr>
                <w:rStyle w:val="24"/>
              </w:rPr>
              <w:t>вебсайту</w:t>
            </w:r>
            <w:proofErr w:type="spellEnd"/>
            <w:r w:rsidRPr="006D55D4">
              <w:rPr>
                <w:rStyle w:val="24"/>
              </w:rPr>
              <w:t xml:space="preserve"> суду,  Єдино</w:t>
            </w:r>
            <w:r>
              <w:rPr>
                <w:rStyle w:val="24"/>
              </w:rPr>
              <w:t>го</w:t>
            </w:r>
            <w:r w:rsidRPr="006D55D4">
              <w:rPr>
                <w:rStyle w:val="24"/>
              </w:rPr>
              <w:t xml:space="preserve"> державно</w:t>
            </w:r>
            <w:r>
              <w:rPr>
                <w:rStyle w:val="24"/>
              </w:rPr>
              <w:t>го</w:t>
            </w:r>
            <w:r w:rsidRPr="006D55D4">
              <w:rPr>
                <w:rStyle w:val="24"/>
              </w:rPr>
              <w:t xml:space="preserve"> </w:t>
            </w:r>
            <w:proofErr w:type="spellStart"/>
            <w:r w:rsidRPr="006D55D4">
              <w:rPr>
                <w:rStyle w:val="24"/>
              </w:rPr>
              <w:t>вебпортал</w:t>
            </w:r>
            <w:r>
              <w:rPr>
                <w:rStyle w:val="24"/>
              </w:rPr>
              <w:t>у</w:t>
            </w:r>
            <w:proofErr w:type="spellEnd"/>
            <w:r>
              <w:rPr>
                <w:rStyle w:val="24"/>
              </w:rPr>
              <w:t xml:space="preserve"> відкритих даних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5D4" w:rsidRDefault="006D55D4" w:rsidP="000C1FF3">
            <w:pPr>
              <w:pStyle w:val="20"/>
              <w:framePr w:w="10104" w:wrap="notBeside" w:vAnchor="text" w:hAnchor="text" w:xAlign="center" w:y="50"/>
              <w:spacing w:before="120"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Упродовж</w:t>
            </w:r>
          </w:p>
          <w:p w:rsidR="000C1FF3" w:rsidRDefault="006D55D4" w:rsidP="000C1FF3">
            <w:pPr>
              <w:pStyle w:val="20"/>
              <w:framePr w:w="10104" w:wrap="notBeside" w:vAnchor="text" w:hAnchor="text" w:xAlign="center" w:y="50"/>
              <w:spacing w:before="120"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 xml:space="preserve"> 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FF3" w:rsidRDefault="006D55D4" w:rsidP="000C1FF3">
            <w:pPr>
              <w:pStyle w:val="20"/>
              <w:framePr w:w="10104" w:wrap="notBeside" w:vAnchor="text" w:hAnchor="text" w:xAlign="center" w:y="50"/>
              <w:spacing w:line="230" w:lineRule="exact"/>
              <w:rPr>
                <w:rStyle w:val="24"/>
              </w:rPr>
            </w:pPr>
            <w:r>
              <w:rPr>
                <w:rStyle w:val="24"/>
              </w:rPr>
              <w:t>Відповідальні працівники</w:t>
            </w:r>
          </w:p>
        </w:tc>
      </w:tr>
      <w:tr w:rsidR="008163C8" w:rsidTr="000C1FF3">
        <w:trPr>
          <w:trHeight w:hRule="exact" w:val="9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0C1FF3" w:rsidP="006F5A1A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  <w:ind w:left="260"/>
            </w:pPr>
            <w:r>
              <w:rPr>
                <w:rStyle w:val="24"/>
              </w:rPr>
              <w:t>2</w:t>
            </w:r>
            <w:r w:rsidR="006F5A1A">
              <w:rPr>
                <w:rStyle w:val="24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460AF1">
            <w:pPr>
              <w:pStyle w:val="20"/>
              <w:framePr w:w="10104" w:wrap="notBeside" w:vAnchor="text" w:hAnchor="text" w:xAlign="center" w:y="50"/>
              <w:shd w:val="clear" w:color="auto" w:fill="auto"/>
              <w:spacing w:line="269" w:lineRule="exact"/>
            </w:pPr>
            <w:r>
              <w:rPr>
                <w:rStyle w:val="24"/>
              </w:rPr>
              <w:t>Обмінюватися досвідом з прес</w:t>
            </w:r>
            <w:r w:rsidR="004E6B9B">
              <w:rPr>
                <w:rStyle w:val="24"/>
              </w:rPr>
              <w:t>-</w:t>
            </w:r>
            <w:r>
              <w:rPr>
                <w:rStyle w:val="24"/>
              </w:rPr>
              <w:t>секретарями судів Хмельницької області (наради, обговорення в</w:t>
            </w:r>
            <w:r w:rsidR="004E6B9B">
              <w:rPr>
                <w:rStyle w:val="24"/>
              </w:rPr>
              <w:t xml:space="preserve"> режимі </w:t>
            </w:r>
            <w:proofErr w:type="spellStart"/>
            <w:r w:rsidR="004E6B9B">
              <w:rPr>
                <w:rStyle w:val="24"/>
              </w:rPr>
              <w:t>відеоконференцзв</w:t>
            </w:r>
            <w:proofErr w:type="spellEnd"/>
            <w:r w:rsidR="004E6B9B">
              <w:rPr>
                <w:rStyle w:val="24"/>
              </w:rPr>
              <w:t xml:space="preserve"> </w:t>
            </w:r>
            <w:proofErr w:type="spellStart"/>
            <w:r w:rsidR="004E6B9B">
              <w:rPr>
                <w:rStyle w:val="24"/>
              </w:rPr>
              <w:t>’язку</w:t>
            </w:r>
            <w:proofErr w:type="spellEnd"/>
            <w:r>
              <w:rPr>
                <w:rStyle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0C1FF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4E6B9B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line="230" w:lineRule="exact"/>
            </w:pPr>
            <w:r>
              <w:rPr>
                <w:rStyle w:val="24"/>
              </w:rPr>
              <w:t>Прес-секретар</w:t>
            </w:r>
          </w:p>
        </w:tc>
      </w:tr>
      <w:tr w:rsidR="000C1FF3" w:rsidTr="000C1FF3">
        <w:trPr>
          <w:trHeight w:hRule="exact" w:val="10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FF3" w:rsidRDefault="000C1FF3" w:rsidP="006F5A1A">
            <w:pPr>
              <w:pStyle w:val="20"/>
              <w:framePr w:w="10104" w:wrap="notBeside" w:vAnchor="text" w:hAnchor="text" w:xAlign="center" w:y="50"/>
              <w:spacing w:line="230" w:lineRule="exact"/>
              <w:ind w:left="260"/>
              <w:rPr>
                <w:rStyle w:val="24"/>
              </w:rPr>
            </w:pPr>
            <w:r>
              <w:rPr>
                <w:rStyle w:val="24"/>
              </w:rPr>
              <w:t>2</w:t>
            </w:r>
            <w:r w:rsidR="006F5A1A">
              <w:rPr>
                <w:rStyle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FF3" w:rsidRDefault="000C1FF3" w:rsidP="000C1FF3">
            <w:pPr>
              <w:pStyle w:val="20"/>
              <w:framePr w:w="10104" w:wrap="notBeside" w:vAnchor="text" w:hAnchor="text" w:xAlign="center" w:y="50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 xml:space="preserve">Співпрацювати із суддями-спікерами та </w:t>
            </w:r>
            <w:proofErr w:type="spellStart"/>
            <w:r>
              <w:rPr>
                <w:rStyle w:val="24"/>
              </w:rPr>
              <w:t>прес-</w:t>
            </w:r>
            <w:proofErr w:type="spellEnd"/>
            <w:r>
              <w:rPr>
                <w:rStyle w:val="24"/>
              </w:rPr>
              <w:t xml:space="preserve"> секретарями місцевих загальних судів Хмельницької області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FF3" w:rsidRDefault="000C1FF3" w:rsidP="000C1FF3">
            <w:pPr>
              <w:pStyle w:val="20"/>
              <w:framePr w:w="10104" w:wrap="notBeside" w:vAnchor="text" w:hAnchor="text" w:xAlign="center" w:y="50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0C1FF3" w:rsidRDefault="000C1FF3" w:rsidP="000C1FF3">
            <w:pPr>
              <w:pStyle w:val="20"/>
              <w:framePr w:w="10104" w:wrap="notBeside" w:vAnchor="text" w:hAnchor="text" w:xAlign="center" w:y="50"/>
              <w:spacing w:after="120"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FF3" w:rsidRDefault="000C1FF3" w:rsidP="000C1FF3">
            <w:pPr>
              <w:pStyle w:val="20"/>
              <w:framePr w:w="10104" w:wrap="notBeside" w:vAnchor="text" w:hAnchor="text" w:xAlign="center" w:y="50"/>
              <w:spacing w:line="230" w:lineRule="exact"/>
              <w:rPr>
                <w:rStyle w:val="24"/>
              </w:rPr>
            </w:pPr>
            <w:r>
              <w:rPr>
                <w:rStyle w:val="24"/>
              </w:rPr>
              <w:t>Прес-секретар</w:t>
            </w:r>
          </w:p>
        </w:tc>
      </w:tr>
    </w:tbl>
    <w:p w:rsidR="008163C8" w:rsidRDefault="008163C8" w:rsidP="000C1FF3">
      <w:pPr>
        <w:framePr w:w="10104" w:wrap="notBeside" w:vAnchor="text" w:hAnchor="text" w:xAlign="center" w:y="50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  <w:sectPr w:rsidR="008163C8" w:rsidSect="00BC39F3">
          <w:head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66" w:right="351" w:bottom="1191" w:left="351" w:header="0" w:footer="3" w:gutter="1080"/>
          <w:pgNumType w:start="1"/>
          <w:cols w:space="720"/>
          <w:noEndnote/>
          <w:docGrid w:linePitch="360"/>
        </w:sectPr>
      </w:pPr>
    </w:p>
    <w:p w:rsidR="008163C8" w:rsidRDefault="008163C8">
      <w:pPr>
        <w:pStyle w:val="30"/>
        <w:shd w:val="clear" w:color="auto" w:fill="auto"/>
        <w:spacing w:line="300" w:lineRule="exact"/>
        <w:ind w:left="1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150"/>
        <w:gridCol w:w="1723"/>
        <w:gridCol w:w="2563"/>
      </w:tblGrid>
      <w:tr w:rsidR="008163C8" w:rsidTr="000C1FF3">
        <w:trPr>
          <w:trHeight w:hRule="exact" w:val="8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</w:t>
            </w:r>
            <w:r w:rsidR="00B63ED1">
              <w:rPr>
                <w:rStyle w:val="24"/>
              </w:rPr>
              <w:t>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E46067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rPr>
                <w:highlight w:val="yellow"/>
              </w:rPr>
            </w:pPr>
            <w:r w:rsidRPr="006F5A1A">
              <w:rPr>
                <w:rStyle w:val="24"/>
              </w:rPr>
              <w:t xml:space="preserve">Подавати до </w:t>
            </w:r>
            <w:proofErr w:type="spellStart"/>
            <w:r w:rsidRPr="006F5A1A">
              <w:rPr>
                <w:rStyle w:val="24"/>
              </w:rPr>
              <w:t>Пресслужби</w:t>
            </w:r>
            <w:proofErr w:type="spellEnd"/>
            <w:r w:rsidRPr="006F5A1A">
              <w:rPr>
                <w:rStyle w:val="24"/>
              </w:rPr>
              <w:t xml:space="preserve"> ДСА України інформацію про розгляд справ, які мають суспільний інтерес та пов’язані з війною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C1FF3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 xml:space="preserve">опонеділка </w:t>
            </w:r>
            <w:r>
              <w:rPr>
                <w:rStyle w:val="24"/>
              </w:rPr>
              <w:t xml:space="preserve">   </w:t>
            </w:r>
            <w:r w:rsidR="00862E62">
              <w:rPr>
                <w:rStyle w:val="24"/>
              </w:rPr>
              <w:t>(за наявності)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E46067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Прес-секретар</w:t>
            </w:r>
          </w:p>
        </w:tc>
      </w:tr>
      <w:tr w:rsidR="008163C8" w:rsidTr="000C1FF3">
        <w:trPr>
          <w:trHeight w:hRule="exact" w:val="42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C769EF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5"/>
                <w:b/>
                <w:bCs/>
              </w:rPr>
              <w:t>Організація управління персоналом суду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C769EF">
            <w:pPr>
              <w:framePr w:w="1011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163C8" w:rsidP="00C769EF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63C8" w:rsidTr="00294E82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4E4A3A">
            <w:pPr>
              <w:pStyle w:val="20"/>
              <w:framePr w:w="10118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Подати на затвердження до ДСА Укр</w:t>
            </w:r>
            <w:r w:rsidR="00294E82">
              <w:rPr>
                <w:rStyle w:val="24"/>
              </w:rPr>
              <w:t>аїни штатний розпис суду на 202</w:t>
            </w:r>
            <w:r w:rsidR="004E4A3A">
              <w:rPr>
                <w:rStyle w:val="24"/>
              </w:rPr>
              <w:t>6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B63ED1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</w:t>
            </w:r>
            <w:r w:rsidR="00862E62">
              <w:rPr>
                <w:rStyle w:val="24"/>
              </w:rPr>
              <w:t>ічень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</w:t>
            </w:r>
          </w:p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Заболотна Н.Й.</w:t>
            </w:r>
          </w:p>
        </w:tc>
      </w:tr>
      <w:tr w:rsidR="008163C8" w:rsidTr="00294E82">
        <w:trPr>
          <w:trHeight w:hRule="exact" w:val="11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Надіслати потреби у професійному навчанні державних службовців, які займають посади державної служби категорії «Б» та «В», за результатами узагальнених індивідуальних програм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00"/>
              <w:jc w:val="center"/>
            </w:pPr>
            <w:r>
              <w:rPr>
                <w:rStyle w:val="24"/>
              </w:rPr>
              <w:t>Д</w:t>
            </w:r>
            <w:r w:rsidR="00862E62">
              <w:rPr>
                <w:rStyle w:val="24"/>
              </w:rPr>
              <w:t>о 01 лютого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8163C8" w:rsidTr="00294E82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Організувати подання суддями декларацій доброчесності судді та декларацій родинних зав’язків судді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00"/>
              <w:jc w:val="center"/>
            </w:pPr>
            <w:r>
              <w:rPr>
                <w:rStyle w:val="24"/>
              </w:rPr>
              <w:t xml:space="preserve">До 30 </w:t>
            </w:r>
            <w:r w:rsidR="00862E62">
              <w:rPr>
                <w:rStyle w:val="24"/>
              </w:rPr>
              <w:t>квіт</w:t>
            </w:r>
            <w:r>
              <w:rPr>
                <w:rStyle w:val="24"/>
              </w:rPr>
              <w:t>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</w:pPr>
            <w:proofErr w:type="spellStart"/>
            <w:r w:rsidRPr="00862E62">
              <w:rPr>
                <w:rStyle w:val="24"/>
                <w:lang w:eastAsia="ru-RU" w:bidi="ru-RU"/>
              </w:rPr>
              <w:t>Тимощук</w:t>
            </w:r>
            <w:proofErr w:type="spellEnd"/>
            <w:r w:rsidRPr="00862E62">
              <w:rPr>
                <w:rStyle w:val="24"/>
                <w:lang w:eastAsia="ru-RU" w:bidi="ru-RU"/>
              </w:rPr>
              <w:t xml:space="preserve"> </w:t>
            </w:r>
            <w:r>
              <w:rPr>
                <w:rStyle w:val="24"/>
              </w:rPr>
              <w:t xml:space="preserve">М.В., </w:t>
            </w:r>
            <w:proofErr w:type="spellStart"/>
            <w:r w:rsidR="00C42AF2" w:rsidRPr="007F2524">
              <w:rPr>
                <w:rStyle w:val="24"/>
              </w:rPr>
              <w:t>Навроцька</w:t>
            </w:r>
            <w:proofErr w:type="spellEnd"/>
            <w:r w:rsidR="00C42AF2" w:rsidRPr="007F2524">
              <w:rPr>
                <w:rStyle w:val="24"/>
              </w:rPr>
              <w:t xml:space="preserve"> К.І.</w:t>
            </w:r>
          </w:p>
        </w:tc>
      </w:tr>
      <w:tr w:rsidR="008163C8" w:rsidTr="00294E82">
        <w:trPr>
          <w:trHeight w:hRule="exact"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C42AF2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 w:rsidRPr="00C42AF2">
              <w:rPr>
                <w:rStyle w:val="24"/>
              </w:rPr>
              <w:t>Підготувати та подати до ДСА України звіт про склад суддів та працівників апарату суду</w:t>
            </w:r>
            <w:r w:rsidR="00C42AF2" w:rsidRPr="00C42AF2">
              <w:rPr>
                <w:rStyle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омісяця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</w:t>
            </w:r>
          </w:p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</w:t>
            </w:r>
            <w:r w:rsidR="007F2524">
              <w:rPr>
                <w:rStyle w:val="24"/>
              </w:rPr>
              <w:t>, Марків А.В.</w:t>
            </w:r>
          </w:p>
          <w:p w:rsidR="007F2524" w:rsidRDefault="007F2524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8163C8" w:rsidTr="00294E82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Підготувати та подати до НАДС інформацію про кількісний склад державних службовців апарату суду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окварталу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C42AF2" w:rsidP="00C769EF">
            <w:pPr>
              <w:pStyle w:val="20"/>
              <w:framePr w:w="10118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8163C8" w:rsidTr="00294E82">
        <w:trPr>
          <w:trHeight w:hRule="exact" w:val="202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29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Перевірити факт подання працівниками суду - суб’єктами декларування до Єдиного державного реєстру декларацій осіб, уповноважених на виконання функцій держави або місцевого самоврядування та повідомити Національне агентство про випадки неподання чи несвоєчасного подання таких декларацій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 xml:space="preserve"> встановлені законом строки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  <w:lang w:val="ru-RU" w:eastAsia="ru-RU" w:bidi="ru-RU"/>
              </w:rPr>
              <w:t xml:space="preserve">Тимощук </w:t>
            </w:r>
            <w:r>
              <w:rPr>
                <w:rStyle w:val="24"/>
              </w:rPr>
              <w:t>М.В.</w:t>
            </w:r>
          </w:p>
        </w:tc>
      </w:tr>
      <w:tr w:rsidR="008163C8" w:rsidTr="00294E82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6F5A1A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4E4A3A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Здійснити перевірку наявності бланків посвідчень, їх відповідність обліковим даним за 202</w:t>
            </w:r>
            <w:r w:rsidR="004E4A3A">
              <w:rPr>
                <w:rStyle w:val="24"/>
              </w:rPr>
              <w:t>5</w:t>
            </w:r>
            <w:r>
              <w:rPr>
                <w:rStyle w:val="24"/>
              </w:rPr>
              <w:t xml:space="preserve"> рік станом на 01 лютого 202</w:t>
            </w:r>
            <w:r w:rsidR="004E4A3A">
              <w:rPr>
                <w:rStyle w:val="24"/>
              </w:rPr>
              <w:t>6</w:t>
            </w:r>
            <w:r>
              <w:rPr>
                <w:rStyle w:val="24"/>
              </w:rPr>
              <w:t xml:space="preserve"> року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Л</w:t>
            </w:r>
            <w:r w:rsidR="00862E62">
              <w:rPr>
                <w:rStyle w:val="24"/>
              </w:rPr>
              <w:t>ютий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C42AF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Працівники відділу служби управління персонал</w:t>
            </w:r>
            <w:r w:rsidR="00B52EF3">
              <w:rPr>
                <w:rStyle w:val="24"/>
              </w:rPr>
              <w:t>у</w:t>
            </w:r>
          </w:p>
        </w:tc>
      </w:tr>
      <w:tr w:rsidR="008163C8" w:rsidTr="00294E82">
        <w:trPr>
          <w:trHeight w:hRule="exact" w:val="13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4E4A3A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Підготувати та подати форму відомостей щодо обліку державних органів, установ та організацій, посади керівних працівників і спеціалістів яких віднесені до посад державних службовців станом на 01 січня 202</w:t>
            </w:r>
            <w:r w:rsidR="004E4A3A">
              <w:rPr>
                <w:rStyle w:val="24"/>
              </w:rPr>
              <w:t>6</w:t>
            </w:r>
            <w:r>
              <w:rPr>
                <w:rStyle w:val="24"/>
              </w:rPr>
              <w:t xml:space="preserve"> року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00"/>
              <w:jc w:val="center"/>
            </w:pPr>
            <w:r>
              <w:rPr>
                <w:rStyle w:val="24"/>
              </w:rPr>
              <w:t>Д</w:t>
            </w:r>
            <w:r w:rsidR="00862E62">
              <w:rPr>
                <w:rStyle w:val="24"/>
              </w:rPr>
              <w:t>о 01 березня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8163C8" w:rsidTr="00294E82">
        <w:trPr>
          <w:trHeight w:hRule="exact" w:val="8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Здійснювати моніторинг за періодичністю проходженню суд</w:t>
            </w:r>
            <w:r w:rsidR="00294E82">
              <w:rPr>
                <w:rStyle w:val="24"/>
              </w:rPr>
              <w:t>д</w:t>
            </w:r>
            <w:r>
              <w:rPr>
                <w:rStyle w:val="24"/>
              </w:rPr>
              <w:t>ями підготовки для підтримання кваліфікації в Національній школі суддів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00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 року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524" w:rsidRDefault="007F2524" w:rsidP="007F2524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</w:t>
            </w:r>
          </w:p>
          <w:p w:rsidR="008163C8" w:rsidRPr="007F2524" w:rsidRDefault="007F2524" w:rsidP="007F2524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bCs w:val="0"/>
              </w:rPr>
            </w:pPr>
            <w:r>
              <w:rPr>
                <w:rStyle w:val="24"/>
              </w:rPr>
              <w:t>Марків А.В.</w:t>
            </w:r>
          </w:p>
        </w:tc>
      </w:tr>
      <w:tr w:rsidR="008163C8" w:rsidTr="00C769EF">
        <w:trPr>
          <w:trHeight w:hRule="exact" w:val="22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Подавати до ВККС України оновлену актуальну інформацією стосовно суддів для</w:t>
            </w:r>
            <w:r w:rsidR="00294E82">
              <w:rPr>
                <w:rStyle w:val="24"/>
              </w:rPr>
              <w:t xml:space="preserve"> ведення суддівського досьє, після ознайомлення відповідних суддів із змістом такого повідомлення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4E82" w:rsidRDefault="0045188B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ind w:left="260"/>
            </w:pPr>
            <w:r>
              <w:rPr>
                <w:rStyle w:val="24"/>
              </w:rPr>
              <w:t>Н</w:t>
            </w:r>
            <w:r w:rsidR="00862E62">
              <w:rPr>
                <w:rStyle w:val="24"/>
              </w:rPr>
              <w:t>е пізніше 10 днів з дати</w:t>
            </w:r>
            <w:r w:rsidR="00294E82">
              <w:rPr>
                <w:rStyle w:val="24"/>
              </w:rPr>
              <w:t xml:space="preserve"> </w:t>
            </w:r>
            <w:r>
              <w:rPr>
                <w:rStyle w:val="24"/>
              </w:rPr>
              <w:t>отримання</w:t>
            </w:r>
          </w:p>
          <w:p w:rsidR="00294E82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такої</w:t>
            </w:r>
          </w:p>
          <w:p w:rsidR="008163C8" w:rsidRDefault="00294E82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4"/>
              </w:rPr>
              <w:t xml:space="preserve">інформації </w:t>
            </w:r>
            <w:r w:rsidR="0045188B">
              <w:rPr>
                <w:rStyle w:val="24"/>
              </w:rPr>
              <w:t>/</w:t>
            </w:r>
            <w:r>
              <w:rPr>
                <w:rStyle w:val="24"/>
              </w:rPr>
              <w:t xml:space="preserve"> у встановлені ВККС України терміни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45188B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Філюк</w:t>
            </w:r>
            <w:proofErr w:type="spellEnd"/>
            <w:r>
              <w:rPr>
                <w:rStyle w:val="24"/>
              </w:rPr>
              <w:t xml:space="preserve"> А.М.,       </w:t>
            </w:r>
            <w:proofErr w:type="spellStart"/>
            <w:r>
              <w:rPr>
                <w:rStyle w:val="24"/>
              </w:rPr>
              <w:t>Овдієнко</w:t>
            </w:r>
            <w:r w:rsidR="00862E62">
              <w:rPr>
                <w:rStyle w:val="24"/>
              </w:rPr>
              <w:t>Т.В</w:t>
            </w:r>
            <w:proofErr w:type="spellEnd"/>
            <w:r w:rsidR="00862E62">
              <w:rPr>
                <w:rStyle w:val="24"/>
              </w:rPr>
              <w:t>.,</w:t>
            </w:r>
            <w:r>
              <w:rPr>
                <w:rStyle w:val="24"/>
              </w:rPr>
              <w:t xml:space="preserve"> </w:t>
            </w:r>
          </w:p>
          <w:p w:rsidR="00692CCD" w:rsidRDefault="00B52EF3" w:rsidP="00692CCD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Ю.В.,</w:t>
            </w:r>
          </w:p>
          <w:p w:rsidR="008163C8" w:rsidRDefault="0045188B" w:rsidP="00692CCD">
            <w:pPr>
              <w:pStyle w:val="20"/>
              <w:framePr w:w="10118" w:wrap="notBeside" w:vAnchor="text" w:hAnchor="text" w:xAlign="center" w:y="1"/>
              <w:shd w:val="clear" w:color="auto" w:fill="auto"/>
              <w:spacing w:line="269" w:lineRule="exact"/>
            </w:pP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</w:t>
            </w:r>
          </w:p>
        </w:tc>
      </w:tr>
      <w:tr w:rsidR="00C769EF" w:rsidTr="00C769EF">
        <w:trPr>
          <w:trHeight w:hRule="exact" w:val="2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9EF" w:rsidRDefault="00C769EF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9EF" w:rsidRDefault="00C769EF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Підготувати матеріали для проведення спеціальної перевірки відомостей щодо осіб, які претендують на зайняття посад, пов’язаних із виконанням функцій держави, проведення перевірки достовірності відомостей щодо застосування заборон, передбачених частинами 3 і 4 статті 1 Закону України «Про очищення влади»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9EF" w:rsidRDefault="00C769EF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24"/>
              </w:rPr>
            </w:pPr>
            <w:r>
              <w:rPr>
                <w:rStyle w:val="24"/>
              </w:rPr>
              <w:t xml:space="preserve">Упродовж </w:t>
            </w:r>
          </w:p>
          <w:p w:rsidR="00C769EF" w:rsidRDefault="00C769EF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C769EF" w:rsidP="00C769EF">
            <w:pPr>
              <w:pStyle w:val="20"/>
              <w:framePr w:w="10118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</w:t>
            </w:r>
          </w:p>
          <w:p w:rsidR="00C769EF" w:rsidRDefault="00C769EF" w:rsidP="00C769EF">
            <w:pPr>
              <w:pStyle w:val="20"/>
              <w:framePr w:w="10118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</w:t>
            </w:r>
          </w:p>
        </w:tc>
      </w:tr>
    </w:tbl>
    <w:p w:rsidR="008163C8" w:rsidRDefault="008163C8">
      <w:pPr>
        <w:framePr w:w="10118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  <w:sectPr w:rsidR="008163C8">
          <w:pgSz w:w="11900" w:h="16840"/>
          <w:pgMar w:top="637" w:right="287" w:bottom="637" w:left="287" w:header="0" w:footer="3" w:gutter="120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838"/>
        <w:gridCol w:w="1701"/>
        <w:gridCol w:w="2860"/>
      </w:tblGrid>
      <w:tr w:rsidR="008163C8" w:rsidTr="00B52EF3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lastRenderedPageBreak/>
              <w:t>35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Сприяти проходженню практики в суді студентами вищих навчальних закладів згідно наявних договірних відносин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8B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 xml:space="preserve">Тимощук М.В., </w:t>
            </w:r>
          </w:p>
          <w:p w:rsidR="008163C8" w:rsidRPr="007F2524" w:rsidRDefault="007F2524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  <w:rPr>
                <w:b w:val="0"/>
              </w:rPr>
            </w:pPr>
            <w:r w:rsidRPr="007F2524">
              <w:rPr>
                <w:b w:val="0"/>
              </w:rPr>
              <w:t>Марків А.В.</w:t>
            </w:r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Кавроцька</w:t>
            </w:r>
            <w:proofErr w:type="spellEnd"/>
            <w:r>
              <w:rPr>
                <w:b w:val="0"/>
              </w:rPr>
              <w:t xml:space="preserve"> К.І.</w:t>
            </w:r>
          </w:p>
        </w:tc>
      </w:tr>
      <w:tr w:rsidR="008163C8" w:rsidTr="00B52EF3">
        <w:trPr>
          <w:trHeight w:hRule="exact" w:val="166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36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Здійснювати організацію та ведення військового обліку працівників суду - призовників, військовозобов’язаних та резервістів, бронювання військовозобов’язаних на період мобілізації та на воєнний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4"/>
              </w:rPr>
              <w:t>З</w:t>
            </w:r>
            <w:r w:rsidR="00862E62">
              <w:rPr>
                <w:rStyle w:val="24"/>
              </w:rPr>
              <w:t>гідно із окремим планом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EF3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</w:t>
            </w:r>
            <w:r w:rsidR="00B52EF3">
              <w:rPr>
                <w:rStyle w:val="24"/>
              </w:rPr>
              <w:t>,</w:t>
            </w:r>
          </w:p>
          <w:p w:rsidR="008163C8" w:rsidRDefault="00B52EF3" w:rsidP="007F2524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8163C8" w:rsidTr="00B52EF3">
        <w:trPr>
          <w:trHeight w:hRule="exact" w:val="84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6F5A1A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37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781527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Подати до Хмельницького міського центру зайнятості звіт №3-ПН «Інформація про по</w:t>
            </w:r>
            <w:r w:rsidR="00781527">
              <w:rPr>
                <w:rStyle w:val="24"/>
              </w:rPr>
              <w:t>п</w:t>
            </w:r>
            <w:r>
              <w:rPr>
                <w:rStyle w:val="24"/>
              </w:rPr>
              <w:t>ит на робочу силу (вакансії)»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 xml:space="preserve"> разі</w:t>
            </w:r>
          </w:p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60" w:line="230" w:lineRule="exact"/>
              <w:ind w:left="260"/>
              <w:jc w:val="center"/>
            </w:pPr>
            <w:r>
              <w:rPr>
                <w:rStyle w:val="24"/>
              </w:rPr>
              <w:t>необхідності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8B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</w:t>
            </w:r>
          </w:p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</w:t>
            </w:r>
          </w:p>
        </w:tc>
      </w:tr>
      <w:tr w:rsidR="008163C8" w:rsidTr="00B52EF3">
        <w:trPr>
          <w:trHeight w:hRule="exact" w:val="7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</w:t>
            </w:r>
            <w:r w:rsidR="006F5A1A">
              <w:rPr>
                <w:rStyle w:val="24"/>
              </w:rPr>
              <w:t>8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Здійснювати наповнення </w:t>
            </w:r>
            <w:proofErr w:type="spellStart"/>
            <w:r>
              <w:rPr>
                <w:rStyle w:val="24"/>
              </w:rPr>
              <w:t>інформаційно-</w:t>
            </w:r>
            <w:proofErr w:type="spellEnd"/>
            <w:r>
              <w:rPr>
                <w:rStyle w:val="24"/>
              </w:rPr>
              <w:t xml:space="preserve"> аналітичної системи «</w:t>
            </w:r>
            <w:proofErr w:type="spellStart"/>
            <w:r>
              <w:rPr>
                <w:rStyle w:val="24"/>
              </w:rPr>
              <w:t>Кадри-</w:t>
            </w:r>
            <w:proofErr w:type="spellEnd"/>
            <w:r w:rsidR="0045188B">
              <w:rPr>
                <w:rStyle w:val="24"/>
                <w:lang w:val="en-US"/>
              </w:rPr>
              <w:t>W</w:t>
            </w:r>
            <w:r>
              <w:rPr>
                <w:rStyle w:val="24"/>
              </w:rPr>
              <w:t>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8B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24"/>
              </w:rPr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 xml:space="preserve">продовж </w:t>
            </w:r>
          </w:p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88B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</w:t>
            </w:r>
          </w:p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</w:t>
            </w:r>
          </w:p>
        </w:tc>
      </w:tr>
      <w:tr w:rsidR="008163C8" w:rsidTr="00B52EF3">
        <w:trPr>
          <w:trHeight w:hRule="exact" w:val="83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6F5A1A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39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Здійснювати наповнення підсистеми ЄСІТС «Управління персоналом (облік кадрів)»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88B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24"/>
              </w:rPr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 xml:space="preserve">продовж </w:t>
            </w:r>
          </w:p>
          <w:p w:rsidR="008163C8" w:rsidRDefault="00862E62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EF3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Павлік</w:t>
            </w:r>
            <w:proofErr w:type="spellEnd"/>
            <w:r>
              <w:rPr>
                <w:rStyle w:val="24"/>
              </w:rPr>
              <w:t xml:space="preserve"> Ю.В.,</w:t>
            </w:r>
            <w:r w:rsidR="00B52EF3">
              <w:rPr>
                <w:rStyle w:val="24"/>
              </w:rPr>
              <w:t xml:space="preserve"> </w:t>
            </w:r>
            <w:proofErr w:type="spellStart"/>
            <w:r w:rsidR="00B52EF3">
              <w:rPr>
                <w:rStyle w:val="24"/>
              </w:rPr>
              <w:t>Овдієнко</w:t>
            </w:r>
            <w:proofErr w:type="spellEnd"/>
            <w:r w:rsidR="00B52EF3">
              <w:rPr>
                <w:rStyle w:val="24"/>
              </w:rPr>
              <w:t xml:space="preserve"> Т.В.,</w:t>
            </w:r>
          </w:p>
          <w:p w:rsidR="008163C8" w:rsidRDefault="0045188B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Навроцька</w:t>
            </w:r>
            <w:proofErr w:type="spellEnd"/>
            <w:r>
              <w:rPr>
                <w:rStyle w:val="24"/>
              </w:rPr>
              <w:t xml:space="preserve"> К.І.</w:t>
            </w:r>
          </w:p>
        </w:tc>
      </w:tr>
      <w:tr w:rsidR="008163C8" w:rsidTr="00862557">
        <w:trPr>
          <w:trHeight w:hRule="exact" w:val="8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6F5A1A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Pr="00862557" w:rsidRDefault="00862557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  <w:rPr>
                <w:b w:val="0"/>
              </w:rPr>
            </w:pPr>
            <w:r w:rsidRPr="00862557">
              <w:rPr>
                <w:b w:val="0"/>
              </w:rPr>
              <w:t>Здійснювати підготовку матеріалів щодо нагородження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Pr="00862557" w:rsidRDefault="00862557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 w:val="0"/>
              </w:rPr>
            </w:pPr>
            <w:r w:rsidRPr="00862557">
              <w:rPr>
                <w:b w:val="0"/>
              </w:rPr>
              <w:t>Упродовж</w:t>
            </w:r>
          </w:p>
          <w:p w:rsidR="008163C8" w:rsidRDefault="00862557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862557">
              <w:rPr>
                <w:b w:val="0"/>
              </w:rPr>
              <w:t xml:space="preserve"> року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557" w:rsidP="007F2524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 xml:space="preserve">Марків А.В., </w:t>
            </w:r>
            <w:proofErr w:type="spellStart"/>
            <w:r w:rsidR="007F2524">
              <w:rPr>
                <w:rStyle w:val="24"/>
              </w:rPr>
              <w:t>Демідас</w:t>
            </w:r>
            <w:proofErr w:type="spellEnd"/>
            <w:r w:rsidR="007F2524">
              <w:rPr>
                <w:rStyle w:val="24"/>
              </w:rPr>
              <w:t xml:space="preserve"> Н.О.,  </w:t>
            </w:r>
            <w:proofErr w:type="spellStart"/>
            <w:r w:rsidR="007F2524">
              <w:rPr>
                <w:rStyle w:val="24"/>
              </w:rPr>
              <w:t>Павлік</w:t>
            </w:r>
            <w:proofErr w:type="spellEnd"/>
            <w:r w:rsidR="007F2524">
              <w:rPr>
                <w:rStyle w:val="24"/>
              </w:rPr>
              <w:t xml:space="preserve"> Ю.В.</w:t>
            </w:r>
          </w:p>
        </w:tc>
      </w:tr>
      <w:tr w:rsidR="00862557" w:rsidTr="00862557">
        <w:trPr>
          <w:trHeight w:hRule="exact" w:val="66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Pr="00B52EF3" w:rsidRDefault="006F5A1A" w:rsidP="00881A2E">
            <w:pPr>
              <w:pStyle w:val="20"/>
              <w:framePr w:w="10090" w:wrap="notBeside" w:vAnchor="text" w:hAnchor="text" w:xAlign="center" w:y="1"/>
              <w:spacing w:line="230" w:lineRule="exact"/>
              <w:ind w:left="240"/>
              <w:rPr>
                <w:rStyle w:val="24"/>
                <w:highlight w:val="yellow"/>
              </w:rPr>
            </w:pPr>
            <w:r w:rsidRPr="006F5A1A">
              <w:rPr>
                <w:rStyle w:val="24"/>
              </w:rPr>
              <w:t>41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Default="00862557" w:rsidP="00881A2E">
            <w:pPr>
              <w:pStyle w:val="20"/>
              <w:framePr w:w="10090" w:wrap="notBeside" w:vAnchor="text" w:hAnchor="text" w:xAlign="center" w:y="1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>Організаційне забезпечення проходження практики студентами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Default="00862557" w:rsidP="00881A2E">
            <w:pPr>
              <w:pStyle w:val="20"/>
              <w:framePr w:w="10090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 xml:space="preserve">Уподовж     </w:t>
            </w:r>
          </w:p>
          <w:p w:rsidR="00862557" w:rsidRDefault="00862557" w:rsidP="00881A2E">
            <w:pPr>
              <w:pStyle w:val="20"/>
              <w:framePr w:w="10090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року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57" w:rsidRDefault="00862557" w:rsidP="00881A2E">
            <w:pPr>
              <w:pStyle w:val="20"/>
              <w:framePr w:w="10090" w:wrap="notBeside" w:vAnchor="text" w:hAnchor="text" w:xAlign="center" w:y="1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>Тимощук М.В.,</w:t>
            </w:r>
          </w:p>
          <w:p w:rsidR="00862557" w:rsidRDefault="00862557" w:rsidP="00881A2E">
            <w:pPr>
              <w:pStyle w:val="20"/>
              <w:framePr w:w="10090" w:wrap="notBeside" w:vAnchor="text" w:hAnchor="text" w:xAlign="center" w:y="1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 xml:space="preserve">Марків А.В., </w:t>
            </w:r>
            <w:proofErr w:type="spellStart"/>
            <w:r>
              <w:rPr>
                <w:rStyle w:val="24"/>
              </w:rPr>
              <w:t>Навроцька</w:t>
            </w:r>
            <w:proofErr w:type="spellEnd"/>
            <w:r>
              <w:rPr>
                <w:rStyle w:val="24"/>
              </w:rPr>
              <w:t xml:space="preserve"> К.І.</w:t>
            </w:r>
          </w:p>
        </w:tc>
      </w:tr>
      <w:tr w:rsidR="00862557" w:rsidTr="00881A2E">
        <w:trPr>
          <w:trHeight w:hRule="exact" w:val="83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Pr="00B52EF3" w:rsidRDefault="006F5A1A" w:rsidP="00881A2E">
            <w:pPr>
              <w:pStyle w:val="20"/>
              <w:framePr w:w="10090" w:wrap="notBeside" w:vAnchor="text" w:hAnchor="text" w:xAlign="center" w:y="1"/>
              <w:spacing w:line="230" w:lineRule="exact"/>
              <w:ind w:left="240"/>
              <w:rPr>
                <w:rStyle w:val="24"/>
                <w:highlight w:val="yellow"/>
              </w:rPr>
            </w:pPr>
            <w:r w:rsidRPr="006F5A1A">
              <w:rPr>
                <w:rStyle w:val="24"/>
              </w:rPr>
              <w:t>42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Default="00862557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Здійснювати моніторинг виконання завдань та ключових показників державних службовців суду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557" w:rsidRDefault="00862557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Щокварталу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557" w:rsidRDefault="00862557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Безпосередні керівники державних службовців</w:t>
            </w:r>
          </w:p>
        </w:tc>
      </w:tr>
      <w:tr w:rsidR="00881A2E" w:rsidTr="00881A2E">
        <w:trPr>
          <w:trHeight w:hRule="exact" w:val="113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Здійснювати моніторинг виконання державними службовцями індивідуальних програм підвищення рівня професійної компетентності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Щокварталу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Pr="00ED6CEC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  <w:rPr>
                <w:b w:val="0"/>
              </w:rPr>
            </w:pPr>
            <w:r w:rsidRPr="00ED6CEC">
              <w:rPr>
                <w:b w:val="0"/>
              </w:rPr>
              <w:t>Безпосередні керівники державних службовців</w:t>
            </w:r>
            <w:r>
              <w:rPr>
                <w:b w:val="0"/>
              </w:rPr>
              <w:t>, працівники відділу служби управління персоналом</w:t>
            </w:r>
          </w:p>
        </w:tc>
      </w:tr>
      <w:tr w:rsidR="00881A2E" w:rsidTr="00881A2E">
        <w:trPr>
          <w:trHeight w:hRule="exact" w:val="11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Узагальнити дані моніторингу щодо стану виконання державними службовцями індивідуальних програм підвищення рівня професійної компетентності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Щокварталу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proofErr w:type="spellStart"/>
            <w:r w:rsidRPr="00862E62">
              <w:rPr>
                <w:rStyle w:val="24"/>
                <w:lang w:eastAsia="ru-RU" w:bidi="ru-RU"/>
              </w:rPr>
              <w:t>Тимощук</w:t>
            </w:r>
            <w:proofErr w:type="spellEnd"/>
            <w:r w:rsidRPr="00862E62">
              <w:rPr>
                <w:rStyle w:val="24"/>
                <w:lang w:eastAsia="ru-RU" w:bidi="ru-RU"/>
              </w:rPr>
              <w:t xml:space="preserve"> </w:t>
            </w:r>
            <w:r>
              <w:rPr>
                <w:rStyle w:val="24"/>
              </w:rPr>
              <w:t xml:space="preserve">М.В., </w:t>
            </w: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881A2E" w:rsidTr="00881A2E">
        <w:trPr>
          <w:trHeight w:hRule="exact" w:val="85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4E4A3A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Провести оцінювання результатів виконання завдань державними службовцями суду за 202</w:t>
            </w:r>
            <w:r w:rsidR="004E4A3A">
              <w:rPr>
                <w:rStyle w:val="24"/>
              </w:rPr>
              <w:t>6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4"/>
              </w:rPr>
              <w:t>Згідно із</w:t>
            </w:r>
          </w:p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4"/>
              </w:rPr>
              <w:t>окремим</w:t>
            </w:r>
          </w:p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4"/>
              </w:rPr>
              <w:t>графіком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4"/>
              </w:rPr>
              <w:t>Безпосередні керівники державних службовців</w:t>
            </w:r>
          </w:p>
        </w:tc>
      </w:tr>
      <w:tr w:rsidR="00881A2E" w:rsidTr="00881A2E">
        <w:trPr>
          <w:trHeight w:hRule="exact" w:val="11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46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4E4A3A">
            <w:pPr>
              <w:pStyle w:val="20"/>
              <w:framePr w:w="1009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Визначити завдання і ключові показники результативності, ефективності та якості службової діяльності державних службовців суду на 202</w:t>
            </w:r>
            <w:r w:rsidR="004E4A3A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Державні службовці</w:t>
            </w:r>
          </w:p>
        </w:tc>
      </w:tr>
      <w:tr w:rsidR="00881A2E" w:rsidTr="00881A2E">
        <w:trPr>
          <w:trHeight w:hRule="exact" w:val="102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47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4E4A3A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Скласти індивідуальні програми підвищення рівня професійної компетентності державних службовців суду на 202</w:t>
            </w:r>
            <w:r w:rsidR="004E4A3A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69" w:lineRule="exact"/>
            </w:pPr>
            <w:proofErr w:type="spellStart"/>
            <w:r>
              <w:rPr>
                <w:rStyle w:val="24"/>
              </w:rPr>
              <w:t>Овдієнко</w:t>
            </w:r>
            <w:proofErr w:type="spellEnd"/>
            <w:r>
              <w:rPr>
                <w:rStyle w:val="24"/>
              </w:rPr>
              <w:t xml:space="preserve"> Т.В., державні службовці</w:t>
            </w:r>
          </w:p>
        </w:tc>
      </w:tr>
      <w:tr w:rsidR="00881A2E" w:rsidTr="00881A2E">
        <w:trPr>
          <w:trHeight w:hRule="exact" w:val="67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48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AB4508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Підготувати графіки відпусток суддів та працівників апарату суду на 202</w:t>
            </w:r>
            <w:r w:rsidR="00AB4508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524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Навроцька</w:t>
            </w:r>
            <w:proofErr w:type="spellEnd"/>
            <w:r>
              <w:rPr>
                <w:rStyle w:val="24"/>
              </w:rPr>
              <w:t xml:space="preserve"> К.І.</w:t>
            </w:r>
            <w:r w:rsidR="007F2524">
              <w:rPr>
                <w:rStyle w:val="24"/>
              </w:rPr>
              <w:t>,</w:t>
            </w:r>
          </w:p>
          <w:p w:rsidR="00881A2E" w:rsidRDefault="007F2524" w:rsidP="00881A2E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Демідас</w:t>
            </w:r>
            <w:proofErr w:type="spellEnd"/>
            <w:r>
              <w:rPr>
                <w:rStyle w:val="24"/>
              </w:rPr>
              <w:t xml:space="preserve"> Н.О.</w:t>
            </w:r>
          </w:p>
        </w:tc>
      </w:tr>
      <w:tr w:rsidR="00881A2E" w:rsidTr="00881A2E">
        <w:trPr>
          <w:trHeight w:hRule="exact" w:val="10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49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AB4508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Підготувати план заходів щодо запобігання та виявлення корупції у суді на 202</w:t>
            </w:r>
            <w:r w:rsidR="00AB4508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>Філюк А.М.,</w:t>
            </w:r>
          </w:p>
          <w:p w:rsidR="00881A2E" w:rsidRDefault="00881A2E" w:rsidP="00881A2E">
            <w:pPr>
              <w:pStyle w:val="20"/>
              <w:framePr w:w="10090" w:wrap="notBeside" w:vAnchor="text" w:hAnchor="text" w:xAlign="center" w:y="1"/>
              <w:shd w:val="clear" w:color="auto" w:fill="auto"/>
            </w:pPr>
            <w:r w:rsidRPr="00ED6CEC">
              <w:rPr>
                <w:rStyle w:val="24"/>
                <w:lang w:eastAsia="ru-RU" w:bidi="ru-RU"/>
              </w:rPr>
              <w:t xml:space="preserve">Тимощук </w:t>
            </w:r>
            <w:r>
              <w:rPr>
                <w:rStyle w:val="24"/>
              </w:rPr>
              <w:t>М.В.</w:t>
            </w:r>
          </w:p>
        </w:tc>
      </w:tr>
    </w:tbl>
    <w:p w:rsidR="008163C8" w:rsidRDefault="008163C8">
      <w:pPr>
        <w:framePr w:w="10090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  <w:sectPr w:rsidR="008163C8">
          <w:pgSz w:w="11900" w:h="16840"/>
          <w:pgMar w:top="1043" w:right="347" w:bottom="1210" w:left="347" w:header="0" w:footer="3" w:gutter="109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141"/>
        <w:gridCol w:w="1685"/>
        <w:gridCol w:w="2592"/>
      </w:tblGrid>
      <w:tr w:rsidR="008163C8" w:rsidTr="00ED6CEC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881A2E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  <w:b/>
                <w:bCs/>
              </w:rPr>
              <w:t>Організація аналітично-статистичної роботи суду</w:t>
            </w:r>
          </w:p>
        </w:tc>
      </w:tr>
      <w:tr w:rsidR="008163C8" w:rsidTr="00ED6CEC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615540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Підготувати та надіслати до ДСА України аналіз обліково-статистичної роботи в суді за 202</w:t>
            </w:r>
            <w:r w:rsidR="00615540">
              <w:rPr>
                <w:rStyle w:val="24"/>
              </w:rPr>
              <w:t>5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EC1304" w:rsidP="00615540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До 0</w:t>
            </w:r>
            <w:r w:rsidR="00615540">
              <w:rPr>
                <w:rStyle w:val="24"/>
              </w:rPr>
              <w:t>1</w:t>
            </w:r>
            <w:r>
              <w:rPr>
                <w:rStyle w:val="24"/>
              </w:rPr>
              <w:t xml:space="preserve"> лютого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</w:t>
            </w:r>
          </w:p>
        </w:tc>
      </w:tr>
      <w:tr w:rsidR="008163C8" w:rsidTr="00ED6CEC"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Зводити інформацію щодо застосування окремих положень КПК України та КК України під час розгляду кримінальних проваджень від місцевих загальних судів області та надсилати до Верховного Суду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4"/>
              </w:rPr>
              <w:t>Щокварталу до 10 числа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EC1304" w:rsidP="00881A2E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Ярмолюк</w:t>
            </w:r>
            <w:proofErr w:type="spellEnd"/>
            <w:r>
              <w:rPr>
                <w:rStyle w:val="24"/>
              </w:rPr>
              <w:t xml:space="preserve"> А.О.</w:t>
            </w:r>
          </w:p>
        </w:tc>
      </w:tr>
      <w:tr w:rsidR="008163C8" w:rsidTr="00ED6CEC">
        <w:trPr>
          <w:trHeight w:hRule="exact" w:val="55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Сформувати та подати звіт за формою № 10 до ДСА України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EC1304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 xml:space="preserve">До </w:t>
            </w:r>
            <w:r w:rsidR="00862E62">
              <w:rPr>
                <w:rStyle w:val="24"/>
              </w:rPr>
              <w:t>05 січня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 Лук’янчук О.М.</w:t>
            </w:r>
          </w:p>
        </w:tc>
      </w:tr>
      <w:tr w:rsidR="008163C8" w:rsidTr="00ED6CEC">
        <w:trPr>
          <w:trHeight w:hRule="exact" w:val="9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53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Сформувати та подати звіт за формою № 2-азс до ДСА України та копію звіту до ТУ ДСА України в Хмельницькій області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EC1304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 xml:space="preserve">До </w:t>
            </w:r>
            <w:r w:rsidR="00862E62">
              <w:rPr>
                <w:rStyle w:val="24"/>
              </w:rPr>
              <w:t>05 січня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 Лук’янчук О.М.</w:t>
            </w:r>
          </w:p>
        </w:tc>
      </w:tr>
      <w:tr w:rsidR="008163C8" w:rsidTr="00ED6CEC">
        <w:trPr>
          <w:trHeight w:hRule="exact" w:val="110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Здійснювати аналіз та готувати довідки щодо надходження, залишку та загальної тривалості справ і матеріалів Хмельницького апеляційного суду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EC1304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окварталу до 15-го числа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</w:t>
            </w:r>
          </w:p>
        </w:tc>
      </w:tr>
      <w:tr w:rsidR="008163C8" w:rsidTr="00ED6CEC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55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Сформувати та подати форми</w:t>
            </w:r>
            <w:r w:rsidR="00446005">
              <w:rPr>
                <w:rStyle w:val="24"/>
              </w:rPr>
              <w:t xml:space="preserve"> звітів №№2-к, 2- ц, 2-п за 2025</w:t>
            </w:r>
            <w:r>
              <w:rPr>
                <w:rStyle w:val="24"/>
              </w:rPr>
              <w:t xml:space="preserve"> рік про стан здійснення правосуддя до ДСА України та копії звітів до ТУ ДСА України в Хмельницькій області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EC1304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Д</w:t>
            </w:r>
            <w:r w:rsidR="00862E62">
              <w:rPr>
                <w:rStyle w:val="24"/>
              </w:rPr>
              <w:t>о 15 січня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 Лук’янчук О.М.</w:t>
            </w:r>
          </w:p>
        </w:tc>
      </w:tr>
      <w:tr w:rsidR="008163C8" w:rsidTr="00881A2E">
        <w:trPr>
          <w:trHeight w:hRule="exact" w:val="14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56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615540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 xml:space="preserve">Надіслати до Ради суддів України та опублікувати на </w:t>
            </w:r>
            <w:proofErr w:type="spellStart"/>
            <w:r>
              <w:rPr>
                <w:rStyle w:val="24"/>
              </w:rPr>
              <w:t>вебсайті</w:t>
            </w:r>
            <w:proofErr w:type="spellEnd"/>
            <w:r>
              <w:rPr>
                <w:rStyle w:val="24"/>
              </w:rPr>
              <w:t xml:space="preserve"> «Судова влада України» інформацію про базові показники роботи Хмельницького апеляційного суду за 202</w:t>
            </w:r>
            <w:r w:rsidR="00615540">
              <w:rPr>
                <w:rStyle w:val="24"/>
              </w:rPr>
              <w:t>5</w:t>
            </w:r>
            <w:r>
              <w:rPr>
                <w:rStyle w:val="24"/>
              </w:rPr>
              <w:t xml:space="preserve"> рік, перше півріччя </w:t>
            </w:r>
            <w:r w:rsidR="0043533B">
              <w:rPr>
                <w:rStyle w:val="24"/>
              </w:rPr>
              <w:t xml:space="preserve">  </w:t>
            </w:r>
            <w:r>
              <w:rPr>
                <w:rStyle w:val="24"/>
              </w:rPr>
              <w:t>202</w:t>
            </w:r>
            <w:r w:rsidR="00615540">
              <w:rPr>
                <w:rStyle w:val="24"/>
              </w:rPr>
              <w:t>6</w:t>
            </w:r>
            <w:r>
              <w:rPr>
                <w:rStyle w:val="24"/>
              </w:rPr>
              <w:t xml:space="preserve"> року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33B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01 лютого,</w:t>
            </w:r>
          </w:p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4"/>
              </w:rPr>
              <w:t xml:space="preserve"> 01 серпня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</w:t>
            </w:r>
          </w:p>
        </w:tc>
      </w:tr>
      <w:tr w:rsidR="00881A2E" w:rsidTr="00881A2E">
        <w:trPr>
          <w:trHeight w:hRule="exact" w:val="11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57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781527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Підготувати та надіслати до ДСА України огляд даних судової статистики про стан здійснення правосуддя Хмельницьким апеляційним судом за 202</w:t>
            </w:r>
            <w:r w:rsidR="00615540">
              <w:rPr>
                <w:rStyle w:val="24"/>
              </w:rPr>
              <w:t>5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615540" w:rsidP="00615540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 xml:space="preserve">   26 </w:t>
            </w:r>
            <w:r w:rsidR="00881A2E">
              <w:rPr>
                <w:rStyle w:val="24"/>
              </w:rPr>
              <w:t>лютого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Т.Б., 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 Лук’янчук О.М., </w:t>
            </w:r>
            <w:proofErr w:type="spellStart"/>
            <w:r>
              <w:rPr>
                <w:rStyle w:val="24"/>
              </w:rPr>
              <w:t>Цісельська</w:t>
            </w:r>
            <w:proofErr w:type="spellEnd"/>
            <w:r>
              <w:rPr>
                <w:rStyle w:val="24"/>
              </w:rPr>
              <w:t xml:space="preserve"> О.І., 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Ярмолюк</w:t>
            </w:r>
            <w:proofErr w:type="spellEnd"/>
            <w:r>
              <w:rPr>
                <w:rStyle w:val="24"/>
              </w:rPr>
              <w:t xml:space="preserve"> А.О.</w:t>
            </w:r>
          </w:p>
        </w:tc>
      </w:tr>
      <w:tr w:rsidR="00881A2E" w:rsidTr="00881A2E">
        <w:trPr>
          <w:trHeight w:hRule="exact" w:val="70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58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Сформувати та надіслати форму звіту № 1-ЄЗ до ДСА України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Щокварталу до 5-го числа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 Лук’янчук О.М.</w:t>
            </w:r>
          </w:p>
        </w:tc>
      </w:tr>
      <w:tr w:rsidR="00881A2E" w:rsidTr="00881A2E">
        <w:trPr>
          <w:trHeight w:hRule="exact" w:val="85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59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615540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Оприлюднити звіти Хмельницького апеляційного суду на </w:t>
            </w:r>
            <w:proofErr w:type="spellStart"/>
            <w:r>
              <w:rPr>
                <w:rStyle w:val="24"/>
              </w:rPr>
              <w:t>вебсайті</w:t>
            </w:r>
            <w:proofErr w:type="spellEnd"/>
            <w:r>
              <w:rPr>
                <w:rStyle w:val="24"/>
              </w:rPr>
              <w:t xml:space="preserve"> «Судова влада України» за 202</w:t>
            </w:r>
            <w:r w:rsidR="00615540">
              <w:rPr>
                <w:rStyle w:val="24"/>
              </w:rPr>
              <w:t>5</w:t>
            </w:r>
            <w:r>
              <w:rPr>
                <w:rStyle w:val="24"/>
              </w:rPr>
              <w:t xml:space="preserve"> рік, 1-й квартал, II півріччя, 3-й квартал 202</w:t>
            </w:r>
            <w:r w:rsidR="00615540">
              <w:rPr>
                <w:rStyle w:val="24"/>
              </w:rPr>
              <w:t>6</w:t>
            </w:r>
            <w:r>
              <w:rPr>
                <w:rStyle w:val="24"/>
              </w:rPr>
              <w:t xml:space="preserve"> року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Не пізніше наступного робочого дня після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затвердження зведеної річної звітності по Україні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</w:t>
            </w:r>
          </w:p>
        </w:tc>
      </w:tr>
      <w:tr w:rsidR="00881A2E" w:rsidTr="00881A2E">
        <w:trPr>
          <w:trHeight w:hRule="exact" w:val="36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60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Сформувати (вносити інформацію до документів первинного обліку) щомісячну оперативну звітність № 1-ВЗ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Щомісячно (негайно або не пізніше наступного робочого дня після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проведення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відповідної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процесуально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ї дії чи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винесення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відповідного</w:t>
            </w:r>
          </w:p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рішення)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Пещанюк</w:t>
            </w:r>
            <w:proofErr w:type="spellEnd"/>
            <w:r>
              <w:rPr>
                <w:rStyle w:val="24"/>
              </w:rPr>
              <w:t xml:space="preserve"> Л.Ю., Лук’янчук О.М.</w:t>
            </w:r>
          </w:p>
        </w:tc>
      </w:tr>
    </w:tbl>
    <w:p w:rsidR="008163C8" w:rsidRDefault="008163C8">
      <w:pPr>
        <w:framePr w:w="10099" w:wrap="notBeside" w:vAnchor="text" w:hAnchor="text" w:xAlign="center" w:y="1"/>
        <w:rPr>
          <w:sz w:val="2"/>
          <w:szCs w:val="2"/>
        </w:rPr>
      </w:pPr>
    </w:p>
    <w:p w:rsidR="008163C8" w:rsidRDefault="00862E62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122"/>
        <w:gridCol w:w="1646"/>
        <w:gridCol w:w="2645"/>
      </w:tblGrid>
      <w:tr w:rsidR="008163C8" w:rsidTr="008F14DF">
        <w:trPr>
          <w:trHeight w:hRule="exact" w:val="8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lastRenderedPageBreak/>
              <w:t>61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Здійснювати аналізи та узагальнення судової практики відповідно до запитів уповноважених органів та за дорученням голови суду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відповідно до вказаних у запиті термінів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194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Т.Б., </w:t>
            </w:r>
          </w:p>
          <w:p w:rsidR="00615540" w:rsidRDefault="00862E62" w:rsidP="00615540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Ярмолюк</w:t>
            </w:r>
            <w:proofErr w:type="spellEnd"/>
            <w:r>
              <w:rPr>
                <w:rStyle w:val="24"/>
              </w:rPr>
              <w:t xml:space="preserve"> А.О.</w:t>
            </w:r>
            <w:r w:rsidR="00615540">
              <w:rPr>
                <w:rStyle w:val="24"/>
              </w:rPr>
              <w:t xml:space="preserve">, </w:t>
            </w:r>
            <w:r w:rsidR="00615540" w:rsidRPr="003D4194">
              <w:rPr>
                <w:rStyle w:val="24"/>
              </w:rPr>
              <w:t xml:space="preserve"> </w:t>
            </w:r>
            <w:proofErr w:type="spellStart"/>
            <w:r w:rsidR="00615540">
              <w:rPr>
                <w:rStyle w:val="24"/>
              </w:rPr>
              <w:t>Цісельська</w:t>
            </w:r>
            <w:proofErr w:type="spellEnd"/>
            <w:r w:rsidR="00615540">
              <w:rPr>
                <w:rStyle w:val="24"/>
              </w:rPr>
              <w:t xml:space="preserve"> О.І.</w:t>
            </w:r>
          </w:p>
          <w:p w:rsidR="008163C8" w:rsidRDefault="008163C8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8163C8" w:rsidTr="0043533B">
        <w:trPr>
          <w:trHeight w:hRule="exact" w:val="11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62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Здійснювати моніторинг правових позицій Верховного Суду в різних категоріях справ та формувати Базу правових позицій Верховного Суду на офіційному </w:t>
            </w:r>
            <w:proofErr w:type="spellStart"/>
            <w:r>
              <w:rPr>
                <w:rStyle w:val="24"/>
              </w:rPr>
              <w:t>вебсайті</w:t>
            </w:r>
            <w:proofErr w:type="spellEnd"/>
            <w:r>
              <w:rPr>
                <w:rStyle w:val="24"/>
              </w:rPr>
              <w:t xml:space="preserve"> суду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3D4194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194" w:rsidRDefault="003D4194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 w:rsidRPr="003D4194">
              <w:rPr>
                <w:rStyle w:val="24"/>
              </w:rPr>
              <w:t>Цісельська</w:t>
            </w:r>
            <w:proofErr w:type="spellEnd"/>
            <w:r w:rsidRPr="003D4194">
              <w:rPr>
                <w:rStyle w:val="24"/>
              </w:rPr>
              <w:t xml:space="preserve"> О.І.,</w:t>
            </w:r>
            <w:r w:rsidR="00862E62">
              <w:rPr>
                <w:rStyle w:val="24"/>
              </w:rPr>
              <w:t xml:space="preserve"> </w:t>
            </w:r>
          </w:p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Ярмолюк</w:t>
            </w:r>
            <w:proofErr w:type="spellEnd"/>
            <w:r>
              <w:rPr>
                <w:rStyle w:val="24"/>
              </w:rPr>
              <w:t xml:space="preserve"> А.О.</w:t>
            </w:r>
          </w:p>
        </w:tc>
      </w:tr>
      <w:tr w:rsidR="008163C8" w:rsidTr="00C744F2">
        <w:trPr>
          <w:trHeight w:hRule="exact" w:val="86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63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Вести облік в електронному вигляді скасованих та змінених судових рішень </w:t>
            </w:r>
            <w:r w:rsidR="003D4194">
              <w:rPr>
                <w:rStyle w:val="24"/>
              </w:rPr>
              <w:t xml:space="preserve">ухвалених суддями </w:t>
            </w:r>
            <w:r>
              <w:rPr>
                <w:rStyle w:val="24"/>
              </w:rPr>
              <w:t xml:space="preserve">Хмельницького апеляційного суду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3D4194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Цісельська</w:t>
            </w:r>
            <w:proofErr w:type="spellEnd"/>
            <w:r>
              <w:rPr>
                <w:rStyle w:val="24"/>
              </w:rPr>
              <w:t xml:space="preserve"> О.І.</w:t>
            </w:r>
          </w:p>
        </w:tc>
      </w:tr>
      <w:tr w:rsidR="008163C8" w:rsidTr="00C744F2">
        <w:trPr>
          <w:trHeight w:hRule="exact" w:val="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881A2E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  <w:b/>
                <w:bCs/>
              </w:rPr>
              <w:t>Організація діловодства суду</w:t>
            </w:r>
          </w:p>
        </w:tc>
      </w:tr>
      <w:tr w:rsidR="008163C8" w:rsidTr="00201121">
        <w:trPr>
          <w:trHeight w:hRule="exact" w:val="79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64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121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4"/>
              </w:rPr>
              <w:t xml:space="preserve">Організувати </w:t>
            </w:r>
            <w:r w:rsidR="007928AE">
              <w:rPr>
                <w:rStyle w:val="24"/>
              </w:rPr>
              <w:t xml:space="preserve">та забезпечити </w:t>
            </w:r>
            <w:r>
              <w:rPr>
                <w:rStyle w:val="24"/>
              </w:rPr>
              <w:t>введення в дію номенклатури справ суду на 202</w:t>
            </w:r>
            <w:r w:rsidR="00615540">
              <w:rPr>
                <w:rStyle w:val="24"/>
              </w:rPr>
              <w:t>6</w:t>
            </w:r>
            <w:r>
              <w:rPr>
                <w:rStyle w:val="24"/>
              </w:rPr>
              <w:t xml:space="preserve"> рік</w:t>
            </w:r>
            <w:r w:rsidR="00201121">
              <w:t xml:space="preserve"> </w:t>
            </w:r>
          </w:p>
          <w:p w:rsidR="008163C8" w:rsidRDefault="008163C8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59" w:lineRule="exact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615540" w:rsidP="00615540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</w:t>
            </w:r>
            <w:r w:rsidR="00862E62">
              <w:rPr>
                <w:rStyle w:val="24"/>
              </w:rPr>
              <w:t>іч</w:t>
            </w:r>
            <w:r>
              <w:rPr>
                <w:rStyle w:val="24"/>
              </w:rPr>
              <w:t>е</w:t>
            </w:r>
            <w:r w:rsidR="00862E62">
              <w:rPr>
                <w:rStyle w:val="24"/>
              </w:rPr>
              <w:t>н</w:t>
            </w:r>
            <w:r>
              <w:rPr>
                <w:rStyle w:val="24"/>
              </w:rPr>
              <w:t>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64" w:lineRule="exact"/>
            </w:pPr>
            <w:proofErr w:type="spellStart"/>
            <w:r>
              <w:rPr>
                <w:rStyle w:val="24"/>
              </w:rPr>
              <w:t>Доробалюк-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Білецька</w:t>
            </w:r>
            <w:proofErr w:type="spellEnd"/>
            <w:r>
              <w:rPr>
                <w:rStyle w:val="24"/>
              </w:rPr>
              <w:t xml:space="preserve"> Л.В., керівники структурних підрозділів</w:t>
            </w:r>
          </w:p>
        </w:tc>
      </w:tr>
      <w:tr w:rsidR="0061729A" w:rsidTr="00201121">
        <w:trPr>
          <w:trHeight w:hRule="exact" w:val="103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65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615540">
            <w:pPr>
              <w:pStyle w:val="20"/>
              <w:framePr w:w="10104" w:wrap="notBeside" w:vAnchor="text" w:hAnchor="text" w:xAlign="center" w:y="1"/>
              <w:spacing w:line="259" w:lineRule="exact"/>
              <w:rPr>
                <w:rStyle w:val="24"/>
              </w:rPr>
            </w:pPr>
            <w:r w:rsidRPr="00201121">
              <w:rPr>
                <w:rStyle w:val="24"/>
              </w:rPr>
              <w:t xml:space="preserve">Здійснити перереєстрацію  в АСДС </w:t>
            </w:r>
            <w:r>
              <w:t xml:space="preserve"> </w:t>
            </w:r>
            <w:r w:rsidRPr="00201121">
              <w:rPr>
                <w:rStyle w:val="24"/>
              </w:rPr>
              <w:t xml:space="preserve">кримінальних проваджень (справ), </w:t>
            </w:r>
            <w:proofErr w:type="spellStart"/>
            <w:r w:rsidRPr="00201121">
              <w:rPr>
                <w:rStyle w:val="24"/>
              </w:rPr>
              <w:t>справ</w:t>
            </w:r>
            <w:proofErr w:type="spellEnd"/>
            <w:r w:rsidRPr="00201121">
              <w:rPr>
                <w:rStyle w:val="24"/>
              </w:rPr>
              <w:t xml:space="preserve"> про адміністративні правопорушення, які залишились нерозглянутими</w:t>
            </w:r>
            <w:r>
              <w:rPr>
                <w:rStyle w:val="24"/>
              </w:rPr>
              <w:t xml:space="preserve"> </w:t>
            </w:r>
            <w:r w:rsidRPr="00201121">
              <w:rPr>
                <w:rStyle w:val="24"/>
              </w:rPr>
              <w:t>на поточний 202</w:t>
            </w:r>
            <w:r w:rsidR="00615540">
              <w:rPr>
                <w:rStyle w:val="24"/>
              </w:rPr>
              <w:t>6</w:t>
            </w:r>
            <w:r w:rsidRPr="00201121">
              <w:rPr>
                <w:rStyle w:val="24"/>
              </w:rPr>
              <w:t xml:space="preserve"> рік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01 січня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64" w:lineRule="exact"/>
              <w:rPr>
                <w:rStyle w:val="24"/>
              </w:rPr>
            </w:pPr>
            <w:r>
              <w:rPr>
                <w:rStyle w:val="24"/>
              </w:rPr>
              <w:t>Працівників відділу організаційного забезпечення розгляду кримінальних справ</w:t>
            </w:r>
          </w:p>
        </w:tc>
      </w:tr>
      <w:tr w:rsidR="0061729A" w:rsidTr="00201121">
        <w:trPr>
          <w:trHeight w:hRule="exact" w:val="113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30" w:lineRule="exact"/>
              <w:ind w:left="240"/>
              <w:rPr>
                <w:rStyle w:val="24"/>
              </w:rPr>
            </w:pPr>
            <w:r>
              <w:rPr>
                <w:rStyle w:val="24"/>
              </w:rPr>
              <w:t>66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Pr="00201121" w:rsidRDefault="0061729A" w:rsidP="00615540">
            <w:pPr>
              <w:pStyle w:val="20"/>
              <w:framePr w:w="10104" w:wrap="notBeside" w:vAnchor="text" w:hAnchor="text" w:xAlign="center" w:y="1"/>
              <w:spacing w:line="259" w:lineRule="exact"/>
              <w:rPr>
                <w:rStyle w:val="24"/>
              </w:rPr>
            </w:pPr>
            <w:r w:rsidRPr="00201121">
              <w:rPr>
                <w:rStyle w:val="24"/>
              </w:rPr>
              <w:t xml:space="preserve">Здійснити перереєстрацію  в АСДС </w:t>
            </w:r>
            <w:r>
              <w:rPr>
                <w:rStyle w:val="24"/>
              </w:rPr>
              <w:t>цивільних справ та матеріалів</w:t>
            </w:r>
            <w:r>
              <w:t xml:space="preserve"> </w:t>
            </w:r>
            <w:r w:rsidRPr="00201121">
              <w:rPr>
                <w:rStyle w:val="24"/>
              </w:rPr>
              <w:t>які</w:t>
            </w:r>
            <w:r>
              <w:rPr>
                <w:rStyle w:val="24"/>
              </w:rPr>
              <w:t>,</w:t>
            </w:r>
            <w:r w:rsidRPr="00201121">
              <w:rPr>
                <w:rStyle w:val="24"/>
              </w:rPr>
              <w:t xml:space="preserve"> залишились нерозглянутими на поточний 202</w:t>
            </w:r>
            <w:r w:rsidR="00615540">
              <w:rPr>
                <w:rStyle w:val="24"/>
              </w:rPr>
              <w:t>6</w:t>
            </w:r>
            <w:r w:rsidRPr="00201121">
              <w:rPr>
                <w:rStyle w:val="24"/>
              </w:rPr>
              <w:t xml:space="preserve"> рік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01 січня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64" w:lineRule="exact"/>
              <w:rPr>
                <w:rStyle w:val="24"/>
              </w:rPr>
            </w:pPr>
            <w:r w:rsidRPr="00201121">
              <w:rPr>
                <w:rStyle w:val="24"/>
              </w:rPr>
              <w:t>Працівників відділу організаційного забезпечення розгляду кримінальних справ</w:t>
            </w:r>
          </w:p>
        </w:tc>
      </w:tr>
      <w:tr w:rsidR="0061729A" w:rsidTr="0043533B">
        <w:trPr>
          <w:trHeight w:hRule="exact" w:val="8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Pr="00FE0319" w:rsidRDefault="00FE0319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b w:val="0"/>
              </w:rPr>
            </w:pPr>
            <w:r w:rsidRPr="00FE0319">
              <w:rPr>
                <w:b w:val="0"/>
              </w:rPr>
              <w:t>67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615540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Оформити наряди відповідно до номенклатури справ суду на 202</w:t>
            </w:r>
            <w:r w:rsidR="00615540">
              <w:rPr>
                <w:rStyle w:val="24"/>
              </w:rPr>
              <w:t>6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Січень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Керівники</w:t>
            </w:r>
          </w:p>
          <w:p w:rsidR="0061729A" w:rsidRDefault="0061729A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структурних</w:t>
            </w:r>
          </w:p>
          <w:p w:rsidR="0061729A" w:rsidRDefault="0061729A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підрозділів</w:t>
            </w:r>
          </w:p>
        </w:tc>
      </w:tr>
      <w:tr w:rsidR="0061729A" w:rsidTr="00881A2E">
        <w:trPr>
          <w:trHeight w:hRule="exact" w:val="8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FE0319" w:rsidP="00881A2E">
            <w:pPr>
              <w:pStyle w:val="20"/>
              <w:framePr w:w="10104" w:wrap="notBeside" w:vAnchor="text" w:hAnchor="text" w:xAlign="center" w:y="1"/>
              <w:spacing w:line="230" w:lineRule="exact"/>
              <w:ind w:left="240"/>
              <w:rPr>
                <w:rStyle w:val="24"/>
              </w:rPr>
            </w:pPr>
            <w:r>
              <w:rPr>
                <w:rStyle w:val="24"/>
              </w:rPr>
              <w:t>68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 xml:space="preserve">Провести </w:t>
            </w:r>
            <w:r w:rsidRPr="000F5A9B">
              <w:rPr>
                <w:rStyle w:val="24"/>
              </w:rPr>
              <w:t xml:space="preserve"> перевірку стану діловодства</w:t>
            </w:r>
            <w:r>
              <w:rPr>
                <w:rStyle w:val="24"/>
              </w:rPr>
              <w:t xml:space="preserve"> </w:t>
            </w:r>
            <w:r w:rsidRPr="000F5A9B">
              <w:rPr>
                <w:rStyle w:val="24"/>
              </w:rPr>
              <w:t xml:space="preserve"> в</w:t>
            </w:r>
            <w:r>
              <w:rPr>
                <w:rStyle w:val="24"/>
              </w:rPr>
              <w:t xml:space="preserve"> структурних підрозділах суду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Січень</w:t>
            </w:r>
            <w:r w:rsidR="00615540">
              <w:rPr>
                <w:rStyle w:val="24"/>
              </w:rPr>
              <w:t>-лютий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29A" w:rsidRDefault="0061729A" w:rsidP="00881A2E">
            <w:pPr>
              <w:pStyle w:val="20"/>
              <w:framePr w:w="10104" w:wrap="notBeside" w:vAnchor="text" w:hAnchor="text" w:xAlign="center" w:y="1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>Комісія з перевірки</w:t>
            </w:r>
          </w:p>
        </w:tc>
      </w:tr>
      <w:tr w:rsidR="00881A2E" w:rsidTr="00881A2E">
        <w:trPr>
          <w:trHeight w:hRule="exact" w:val="89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6</w:t>
            </w:r>
            <w:r w:rsidR="00FE0319">
              <w:rPr>
                <w:rStyle w:val="24"/>
              </w:rPr>
              <w:t>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4"/>
              </w:rPr>
              <w:t>Здійснювати контроль за правильністю формування картки на особу, стосовно якої судом розглянуто матеріали кримінального провадження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Рибчук</w:t>
            </w:r>
            <w:proofErr w:type="spellEnd"/>
            <w:r>
              <w:rPr>
                <w:rStyle w:val="24"/>
              </w:rPr>
              <w:t xml:space="preserve"> О.Д.</w:t>
            </w:r>
          </w:p>
        </w:tc>
      </w:tr>
      <w:tr w:rsidR="00881A2E" w:rsidTr="00881A2E">
        <w:trPr>
          <w:trHeight w:hRule="exact" w:val="118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FE0319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70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4"/>
              </w:rPr>
              <w:t>Здійснювати аналіз наповнення Єдиного державного реєстру судовими рішеннями, ухваленими суддями Хмельницького апеляційного суду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Щомісяця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Гребелюк</w:t>
            </w:r>
            <w:proofErr w:type="spellEnd"/>
            <w:r>
              <w:rPr>
                <w:rStyle w:val="24"/>
              </w:rPr>
              <w:t xml:space="preserve"> Т.Б.</w:t>
            </w:r>
          </w:p>
        </w:tc>
      </w:tr>
      <w:tr w:rsidR="00881A2E" w:rsidTr="00881A2E"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FE0319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71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Ознайомлювати суддів із судовими рішеннями Верховного Суду, що надходять до суду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Рибчук</w:t>
            </w:r>
            <w:proofErr w:type="spellEnd"/>
            <w:r>
              <w:rPr>
                <w:rStyle w:val="24"/>
              </w:rPr>
              <w:t xml:space="preserve"> О.Д., </w:t>
            </w:r>
          </w:p>
          <w:p w:rsidR="00881A2E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  <w:lang w:val="ru-RU" w:eastAsia="ru-RU" w:bidi="ru-RU"/>
              </w:rPr>
              <w:t>Кучерук</w:t>
            </w:r>
            <w:proofErr w:type="spellEnd"/>
            <w:r>
              <w:rPr>
                <w:rStyle w:val="24"/>
                <w:lang w:val="ru-RU" w:eastAsia="ru-RU" w:bidi="ru-RU"/>
              </w:rPr>
              <w:t xml:space="preserve"> </w:t>
            </w:r>
            <w:r>
              <w:rPr>
                <w:rStyle w:val="24"/>
              </w:rPr>
              <w:t>С.М.</w:t>
            </w:r>
          </w:p>
        </w:tc>
      </w:tr>
      <w:tr w:rsidR="00881A2E" w:rsidTr="00881A2E">
        <w:trPr>
          <w:trHeight w:hRule="exact" w:val="12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Pr="00E42586" w:rsidRDefault="00881A2E" w:rsidP="00FE0319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7</w:t>
            </w:r>
            <w:r w:rsidR="00FE0319">
              <w:rPr>
                <w:rStyle w:val="24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Pr="00E42586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 w:rsidRPr="00E42586">
              <w:rPr>
                <w:rStyle w:val="24"/>
              </w:rPr>
              <w:t xml:space="preserve">Здійснювати підготовку даних для розміщення на офіційному </w:t>
            </w:r>
            <w:proofErr w:type="spellStart"/>
            <w:r w:rsidRPr="00E42586">
              <w:rPr>
                <w:rStyle w:val="24"/>
              </w:rPr>
              <w:t>вебсайті</w:t>
            </w:r>
            <w:proofErr w:type="spellEnd"/>
            <w:r w:rsidRPr="00E42586">
              <w:rPr>
                <w:rStyle w:val="24"/>
              </w:rPr>
              <w:t xml:space="preserve"> суду інформації на виконання Закону України «Про доступ до публічної інформації»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Pr="00E42586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 w:rsidRPr="00E42586">
              <w:rPr>
                <w:rStyle w:val="24"/>
              </w:rPr>
              <w:t>Упродовж</w:t>
            </w:r>
          </w:p>
          <w:p w:rsidR="00881A2E" w:rsidRPr="00E42586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 w:rsidRPr="00E42586"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Pr="00E42586" w:rsidRDefault="00615540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Відповідальні працівники</w:t>
            </w:r>
          </w:p>
        </w:tc>
      </w:tr>
      <w:tr w:rsidR="00881A2E" w:rsidTr="00881A2E">
        <w:trPr>
          <w:trHeight w:hRule="exact" w:val="1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Pr="00E42586" w:rsidRDefault="00881A2E" w:rsidP="00FE0319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 w:rsidRPr="00E42586">
              <w:rPr>
                <w:rStyle w:val="24"/>
              </w:rPr>
              <w:t>7</w:t>
            </w:r>
            <w:r w:rsidR="00FE0319">
              <w:rPr>
                <w:rStyle w:val="24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Pr="00E42586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74" w:lineRule="exact"/>
            </w:pPr>
            <w:r w:rsidRPr="00E42586">
              <w:rPr>
                <w:rStyle w:val="24"/>
              </w:rPr>
              <w:t xml:space="preserve">Здійснити підготовку для оприлюднення на офіційному </w:t>
            </w:r>
            <w:proofErr w:type="spellStart"/>
            <w:r w:rsidRPr="00E42586">
              <w:rPr>
                <w:rStyle w:val="24"/>
              </w:rPr>
              <w:t>вебсайті</w:t>
            </w:r>
            <w:proofErr w:type="spellEnd"/>
            <w:r w:rsidRPr="00E42586">
              <w:rPr>
                <w:rStyle w:val="24"/>
              </w:rPr>
              <w:t xml:space="preserve"> суду звіту щодо задоволення запитів про доступ до публічної інформації на виконання вимог Закону України «Про доступ до публічної інформації»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Pr="00E42586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42586">
              <w:rPr>
                <w:rStyle w:val="24"/>
              </w:rPr>
              <w:t>щомісяця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BE3" w:rsidRDefault="00881A2E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83" w:lineRule="exact"/>
              <w:rPr>
                <w:rStyle w:val="24"/>
              </w:rPr>
            </w:pPr>
            <w:proofErr w:type="spellStart"/>
            <w:r w:rsidRPr="00E42586">
              <w:rPr>
                <w:rStyle w:val="24"/>
              </w:rPr>
              <w:t>Доробалюк-</w:t>
            </w:r>
            <w:proofErr w:type="spellEnd"/>
            <w:r w:rsidRPr="00E42586">
              <w:rPr>
                <w:rStyle w:val="24"/>
              </w:rPr>
              <w:t xml:space="preserve"> </w:t>
            </w:r>
            <w:proofErr w:type="spellStart"/>
            <w:r w:rsidRPr="00E42586">
              <w:rPr>
                <w:rStyle w:val="24"/>
              </w:rPr>
              <w:t>Білецька</w:t>
            </w:r>
            <w:proofErr w:type="spellEnd"/>
            <w:r w:rsidRPr="00E42586">
              <w:rPr>
                <w:rStyle w:val="24"/>
              </w:rPr>
              <w:t xml:space="preserve"> </w:t>
            </w:r>
            <w:r>
              <w:rPr>
                <w:rStyle w:val="24"/>
              </w:rPr>
              <w:t xml:space="preserve">Л.В. </w:t>
            </w:r>
            <w:r w:rsidRPr="00E42586">
              <w:rPr>
                <w:rStyle w:val="24"/>
              </w:rPr>
              <w:t>Кримська Т.О.</w:t>
            </w:r>
            <w:r w:rsidR="00615540">
              <w:rPr>
                <w:rStyle w:val="24"/>
              </w:rPr>
              <w:t xml:space="preserve">, </w:t>
            </w:r>
          </w:p>
          <w:p w:rsidR="00950BE3" w:rsidRDefault="00615540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83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Долгов</w:t>
            </w:r>
            <w:proofErr w:type="spellEnd"/>
            <w:r>
              <w:rPr>
                <w:rStyle w:val="24"/>
              </w:rPr>
              <w:t xml:space="preserve"> </w:t>
            </w:r>
            <w:r w:rsidR="00950BE3">
              <w:rPr>
                <w:rStyle w:val="24"/>
              </w:rPr>
              <w:t>В.А.,</w:t>
            </w:r>
          </w:p>
          <w:p w:rsidR="00881A2E" w:rsidRPr="00E42586" w:rsidRDefault="00950BE3" w:rsidP="00881A2E">
            <w:pPr>
              <w:pStyle w:val="20"/>
              <w:framePr w:w="10104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4"/>
              </w:rPr>
              <w:t xml:space="preserve"> Шаповал І.М.</w:t>
            </w:r>
          </w:p>
        </w:tc>
      </w:tr>
    </w:tbl>
    <w:p w:rsidR="008163C8" w:rsidRDefault="008163C8">
      <w:pPr>
        <w:framePr w:w="10104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989"/>
        <w:gridCol w:w="1808"/>
        <w:gridCol w:w="2621"/>
      </w:tblGrid>
      <w:tr w:rsidR="008163C8" w:rsidTr="00FE6965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Pr="00E42586" w:rsidRDefault="00862E62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 w:rsidRPr="00E42586">
              <w:rPr>
                <w:rStyle w:val="24"/>
              </w:rPr>
              <w:lastRenderedPageBreak/>
              <w:t>7</w:t>
            </w:r>
            <w:r w:rsidR="00FE0319">
              <w:rPr>
                <w:rStyle w:val="24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Pr="00E42586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 w:rsidRPr="00E42586">
              <w:rPr>
                <w:rStyle w:val="24"/>
              </w:rPr>
              <w:t>Підготувати звіт про обсяг документообігу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Pr="00E42586" w:rsidRDefault="00FA03CF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42586">
              <w:rPr>
                <w:rStyle w:val="24"/>
              </w:rPr>
              <w:t>Щ</w:t>
            </w:r>
            <w:r w:rsidR="00862E62" w:rsidRPr="00E42586">
              <w:rPr>
                <w:rStyle w:val="24"/>
              </w:rPr>
              <w:t>окварталу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Pr="00E42586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proofErr w:type="spellStart"/>
            <w:r w:rsidRPr="00E42586">
              <w:rPr>
                <w:rStyle w:val="24"/>
              </w:rPr>
              <w:t>Доробалюк-</w:t>
            </w:r>
            <w:proofErr w:type="spellEnd"/>
            <w:r w:rsidRPr="00E42586">
              <w:rPr>
                <w:rStyle w:val="24"/>
              </w:rPr>
              <w:t xml:space="preserve"> </w:t>
            </w:r>
            <w:proofErr w:type="spellStart"/>
            <w:r w:rsidRPr="00E42586">
              <w:rPr>
                <w:rStyle w:val="24"/>
              </w:rPr>
              <w:t>Білецька</w:t>
            </w:r>
            <w:proofErr w:type="spellEnd"/>
            <w:r w:rsidRPr="00E42586">
              <w:rPr>
                <w:rStyle w:val="24"/>
              </w:rPr>
              <w:t xml:space="preserve"> Л.В.</w:t>
            </w:r>
          </w:p>
        </w:tc>
      </w:tr>
      <w:tr w:rsidR="00D8109C" w:rsidTr="00FE6965">
        <w:trPr>
          <w:trHeight w:hRule="exact" w:val="83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09C" w:rsidRPr="00E42586" w:rsidRDefault="006F5A1A" w:rsidP="00FE0319">
            <w:pPr>
              <w:pStyle w:val="20"/>
              <w:framePr w:w="10099" w:wrap="notBeside" w:vAnchor="text" w:hAnchor="text" w:xAlign="center" w:y="1"/>
              <w:spacing w:line="230" w:lineRule="exact"/>
              <w:ind w:left="240"/>
              <w:rPr>
                <w:rStyle w:val="24"/>
              </w:rPr>
            </w:pPr>
            <w:r>
              <w:rPr>
                <w:rStyle w:val="24"/>
              </w:rPr>
              <w:t>7</w:t>
            </w:r>
            <w:r w:rsidR="00FE0319">
              <w:rPr>
                <w:rStyle w:val="24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09C" w:rsidRPr="00E42586" w:rsidRDefault="00D8109C" w:rsidP="00FE6965">
            <w:pPr>
              <w:pStyle w:val="20"/>
              <w:framePr w:w="10099" w:wrap="notBeside" w:vAnchor="text" w:hAnchor="text" w:xAlign="center" w:y="1"/>
              <w:spacing w:line="250" w:lineRule="exact"/>
              <w:rPr>
                <w:rStyle w:val="24"/>
              </w:rPr>
            </w:pPr>
            <w:r>
              <w:rPr>
                <w:rStyle w:val="24"/>
              </w:rPr>
              <w:t xml:space="preserve">Організація діловодства пов’язана із </w:t>
            </w:r>
            <w:r>
              <w:t xml:space="preserve"> </w:t>
            </w:r>
            <w:r w:rsidRPr="00D8109C">
              <w:rPr>
                <w:rStyle w:val="24"/>
              </w:rPr>
              <w:t>звернен</w:t>
            </w:r>
            <w:r>
              <w:rPr>
                <w:rStyle w:val="24"/>
              </w:rPr>
              <w:t>ням громадян, запитами</w:t>
            </w:r>
            <w:r w:rsidRPr="00D8109C">
              <w:rPr>
                <w:rStyle w:val="24"/>
              </w:rPr>
              <w:t xml:space="preserve"> на публічну інформацію та інши</w:t>
            </w:r>
            <w:r>
              <w:rPr>
                <w:rStyle w:val="24"/>
              </w:rPr>
              <w:t>ми зверненнями</w:t>
            </w:r>
            <w:r w:rsidRPr="00D8109C">
              <w:rPr>
                <w:rStyle w:val="24"/>
              </w:rPr>
              <w:t>, що надходять до суду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09C" w:rsidRPr="00D8109C" w:rsidRDefault="00D8109C" w:rsidP="00FE6965">
            <w:pPr>
              <w:pStyle w:val="20"/>
              <w:framePr w:w="10099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 w:rsidRPr="00D8109C">
              <w:rPr>
                <w:rStyle w:val="24"/>
              </w:rPr>
              <w:t>Упродовж</w:t>
            </w:r>
          </w:p>
          <w:p w:rsidR="00D8109C" w:rsidRPr="00E42586" w:rsidRDefault="00D8109C" w:rsidP="00FE6965">
            <w:pPr>
              <w:pStyle w:val="20"/>
              <w:framePr w:w="10099" w:wrap="notBeside" w:vAnchor="text" w:hAnchor="text" w:xAlign="center" w:y="1"/>
              <w:spacing w:line="230" w:lineRule="exact"/>
              <w:jc w:val="center"/>
              <w:rPr>
                <w:rStyle w:val="24"/>
              </w:rPr>
            </w:pPr>
            <w:r w:rsidRPr="00D8109C"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09C" w:rsidRDefault="00C30668" w:rsidP="00FE6965">
            <w:pPr>
              <w:pStyle w:val="20"/>
              <w:framePr w:w="10099" w:wrap="notBeside" w:vAnchor="text" w:hAnchor="text" w:xAlign="center" w:y="1"/>
              <w:rPr>
                <w:rStyle w:val="24"/>
              </w:rPr>
            </w:pPr>
            <w:proofErr w:type="spellStart"/>
            <w:r w:rsidRPr="00C30668">
              <w:rPr>
                <w:rStyle w:val="24"/>
              </w:rPr>
              <w:t>Доробалюк-</w:t>
            </w:r>
            <w:proofErr w:type="spellEnd"/>
            <w:r w:rsidRPr="00C30668">
              <w:rPr>
                <w:rStyle w:val="24"/>
              </w:rPr>
              <w:t xml:space="preserve"> </w:t>
            </w:r>
            <w:proofErr w:type="spellStart"/>
            <w:r w:rsidRPr="00C30668">
              <w:rPr>
                <w:rStyle w:val="24"/>
              </w:rPr>
              <w:t>Білецька</w:t>
            </w:r>
            <w:proofErr w:type="spellEnd"/>
            <w:r w:rsidRPr="00C30668">
              <w:rPr>
                <w:rStyle w:val="24"/>
              </w:rPr>
              <w:t xml:space="preserve"> Л.В.</w:t>
            </w:r>
          </w:p>
          <w:p w:rsidR="004A5D46" w:rsidRPr="00E42586" w:rsidRDefault="004A5D46" w:rsidP="00FE6965">
            <w:pPr>
              <w:pStyle w:val="20"/>
              <w:framePr w:w="10099" w:wrap="notBeside" w:vAnchor="text" w:hAnchor="text" w:xAlign="center" w:y="1"/>
              <w:rPr>
                <w:rStyle w:val="24"/>
              </w:rPr>
            </w:pPr>
            <w:r w:rsidRPr="004A5D46">
              <w:rPr>
                <w:rStyle w:val="24"/>
              </w:rPr>
              <w:t>Кримська Т.О.</w:t>
            </w:r>
          </w:p>
        </w:tc>
      </w:tr>
      <w:tr w:rsidR="008163C8" w:rsidTr="00FE6965">
        <w:trPr>
          <w:trHeight w:hRule="exact" w:val="11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E42586" w:rsidRDefault="00862E62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 w:rsidRPr="00E42586">
              <w:rPr>
                <w:rStyle w:val="24"/>
              </w:rPr>
              <w:t>7</w:t>
            </w:r>
            <w:r w:rsidR="00FE0319">
              <w:rPr>
                <w:rStyle w:val="24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E42586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 w:rsidRPr="00E42586">
              <w:rPr>
                <w:rStyle w:val="24"/>
              </w:rPr>
              <w:t>Здійснити аналіз результатів розгляду з</w:t>
            </w:r>
            <w:r w:rsidR="005718D4">
              <w:rPr>
                <w:rStyle w:val="24"/>
              </w:rPr>
              <w:t xml:space="preserve">вернень громадян відповідно до </w:t>
            </w:r>
            <w:r w:rsidR="005718D4" w:rsidRPr="005718D4">
              <w:rPr>
                <w:rStyle w:val="24"/>
              </w:rPr>
              <w:t>за</w:t>
            </w:r>
            <w:r w:rsidRPr="005718D4">
              <w:rPr>
                <w:rStyle w:val="24"/>
              </w:rPr>
              <w:t>кон</w:t>
            </w:r>
            <w:r w:rsidR="005718D4" w:rsidRPr="005718D4">
              <w:rPr>
                <w:rStyle w:val="24"/>
              </w:rPr>
              <w:t>ів</w:t>
            </w:r>
            <w:r w:rsidRPr="005718D4">
              <w:rPr>
                <w:rStyle w:val="24"/>
              </w:rPr>
              <w:t xml:space="preserve"> України «Про звернення громадян»</w:t>
            </w:r>
            <w:r w:rsidR="005718D4" w:rsidRPr="005718D4">
              <w:rPr>
                <w:rStyle w:val="24"/>
              </w:rPr>
              <w:t xml:space="preserve"> та</w:t>
            </w:r>
            <w:r w:rsidR="005718D4">
              <w:rPr>
                <w:rStyle w:val="24"/>
              </w:rPr>
              <w:t xml:space="preserve"> </w:t>
            </w:r>
            <w:r w:rsidR="005718D4" w:rsidRPr="005718D4">
              <w:rPr>
                <w:rStyle w:val="24"/>
              </w:rPr>
              <w:t>«Про адвокатуру та адвокатську діяльність»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E42586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E42586">
              <w:rPr>
                <w:rStyle w:val="24"/>
              </w:rPr>
              <w:t>щокварталу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E3" w:rsidRPr="00950BE3" w:rsidRDefault="00950BE3" w:rsidP="00950BE3">
            <w:pPr>
              <w:pStyle w:val="20"/>
              <w:framePr w:w="10099" w:wrap="notBeside" w:vAnchor="text" w:hAnchor="text" w:xAlign="center" w:y="1"/>
              <w:spacing w:line="230" w:lineRule="exact"/>
              <w:rPr>
                <w:b w:val="0"/>
              </w:rPr>
            </w:pPr>
            <w:proofErr w:type="spellStart"/>
            <w:r w:rsidRPr="00950BE3">
              <w:rPr>
                <w:b w:val="0"/>
              </w:rPr>
              <w:t>Доробалюк-Білецька</w:t>
            </w:r>
            <w:proofErr w:type="spellEnd"/>
            <w:r w:rsidRPr="00950BE3">
              <w:rPr>
                <w:b w:val="0"/>
              </w:rPr>
              <w:t xml:space="preserve"> Л.В.</w:t>
            </w:r>
          </w:p>
          <w:p w:rsidR="00950BE3" w:rsidRDefault="00950BE3" w:rsidP="00950BE3">
            <w:pPr>
              <w:pStyle w:val="20"/>
              <w:framePr w:w="10099" w:wrap="notBeside" w:vAnchor="text" w:hAnchor="text" w:xAlign="center" w:y="1"/>
              <w:spacing w:line="230" w:lineRule="exact"/>
              <w:rPr>
                <w:b w:val="0"/>
              </w:rPr>
            </w:pPr>
            <w:proofErr w:type="spellStart"/>
            <w:r>
              <w:rPr>
                <w:b w:val="0"/>
              </w:rPr>
              <w:t>Долгов</w:t>
            </w:r>
            <w:proofErr w:type="spellEnd"/>
            <w:r>
              <w:rPr>
                <w:b w:val="0"/>
              </w:rPr>
              <w:t xml:space="preserve"> В.А.,</w:t>
            </w:r>
          </w:p>
          <w:p w:rsidR="00950BE3" w:rsidRPr="00950BE3" w:rsidRDefault="00950BE3" w:rsidP="00950BE3">
            <w:pPr>
              <w:pStyle w:val="20"/>
              <w:framePr w:w="10099" w:wrap="notBeside" w:vAnchor="text" w:hAnchor="text" w:xAlign="center" w:y="1"/>
              <w:spacing w:line="230" w:lineRule="exact"/>
              <w:rPr>
                <w:b w:val="0"/>
              </w:rPr>
            </w:pPr>
            <w:r w:rsidRPr="00950BE3">
              <w:rPr>
                <w:b w:val="0"/>
              </w:rPr>
              <w:t>Кримська Т.О.</w:t>
            </w:r>
            <w:r>
              <w:rPr>
                <w:b w:val="0"/>
              </w:rPr>
              <w:t>,</w:t>
            </w:r>
          </w:p>
          <w:p w:rsidR="008163C8" w:rsidRPr="00E42586" w:rsidRDefault="00950BE3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 w:rsidRPr="00950BE3">
              <w:rPr>
                <w:b w:val="0"/>
              </w:rPr>
              <w:t>Шаповал І.М.</w:t>
            </w:r>
          </w:p>
        </w:tc>
      </w:tr>
      <w:tr w:rsidR="008163C8" w:rsidTr="00950BE3">
        <w:trPr>
          <w:trHeight w:hRule="exact" w:val="10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7</w:t>
            </w:r>
            <w:r w:rsidR="00FE0319">
              <w:rPr>
                <w:rStyle w:val="24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Подавати керівнику апарату суду інформацію про стан виконання документів, що перебувають на контролі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F5A9B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оп’ятниці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BE3" w:rsidRDefault="00862E62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Доробалюк-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Білецька</w:t>
            </w:r>
            <w:proofErr w:type="spellEnd"/>
            <w:r>
              <w:rPr>
                <w:rStyle w:val="24"/>
              </w:rPr>
              <w:t xml:space="preserve"> Л.В.</w:t>
            </w:r>
            <w:r w:rsidR="005718D4">
              <w:rPr>
                <w:rStyle w:val="24"/>
              </w:rPr>
              <w:t xml:space="preserve"> </w:t>
            </w:r>
            <w:r w:rsidR="00FA03CF">
              <w:rPr>
                <w:rStyle w:val="24"/>
              </w:rPr>
              <w:t>Кримська Т.О.,</w:t>
            </w:r>
            <w:r w:rsidR="00950BE3">
              <w:rPr>
                <w:rStyle w:val="24"/>
              </w:rPr>
              <w:t xml:space="preserve"> </w:t>
            </w:r>
          </w:p>
          <w:p w:rsidR="00950BE3" w:rsidRDefault="00FA03CF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Долгов</w:t>
            </w:r>
            <w:proofErr w:type="spellEnd"/>
            <w:r>
              <w:rPr>
                <w:rStyle w:val="24"/>
              </w:rPr>
              <w:t xml:space="preserve"> В.А.</w:t>
            </w:r>
            <w:r w:rsidR="00950BE3">
              <w:rPr>
                <w:rStyle w:val="24"/>
              </w:rPr>
              <w:t>,</w:t>
            </w:r>
          </w:p>
          <w:p w:rsidR="008163C8" w:rsidRDefault="00950BE3" w:rsidP="00950BE3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 w:rsidRPr="00950BE3">
              <w:rPr>
                <w:rStyle w:val="24"/>
              </w:rPr>
              <w:t>Шаповал І.М.</w:t>
            </w:r>
          </w:p>
        </w:tc>
      </w:tr>
      <w:tr w:rsidR="008163C8" w:rsidTr="00FE6965">
        <w:trPr>
          <w:trHeight w:hRule="exact" w:val="8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7</w:t>
            </w:r>
            <w:r w:rsidR="00FE0319">
              <w:rPr>
                <w:rStyle w:val="24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Здійснювати оновлення інформації для громадян, розміщеної на інформаційних дошках суду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F5A9B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950BE3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Відповідальні працівники</w:t>
            </w:r>
          </w:p>
        </w:tc>
      </w:tr>
      <w:tr w:rsidR="008163C8" w:rsidTr="00FE6965">
        <w:trPr>
          <w:trHeight w:hRule="exact" w:val="5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7</w:t>
            </w:r>
            <w:r w:rsidR="00FE0319">
              <w:rPr>
                <w:rStyle w:val="24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Проводити експертизу цінності документів в архіві суду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0F5A9B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 xml:space="preserve">За </w:t>
            </w:r>
            <w:r w:rsidR="00862E62">
              <w:rPr>
                <w:rStyle w:val="24"/>
              </w:rPr>
              <w:t>окремим</w:t>
            </w:r>
          </w:p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планом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Експертна комісія</w:t>
            </w:r>
          </w:p>
        </w:tc>
      </w:tr>
      <w:tr w:rsidR="008163C8" w:rsidTr="00D74273">
        <w:trPr>
          <w:trHeight w:hRule="exact" w:val="11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E0319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4"/>
              </w:rPr>
              <w:t>Здійснити аналіз та уточнення номенклатури справ для її перегляду на 202</w:t>
            </w:r>
            <w:r w:rsidR="00950BE3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BE6BF1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Жовтень -</w:t>
            </w:r>
          </w:p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листопад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  <w:lang w:val="ru-RU" w:eastAsia="ru-RU" w:bidi="ru-RU"/>
              </w:rPr>
              <w:t xml:space="preserve">Тимощук </w:t>
            </w:r>
            <w:r>
              <w:rPr>
                <w:rStyle w:val="24"/>
              </w:rPr>
              <w:t xml:space="preserve">М.В., </w:t>
            </w:r>
            <w:r w:rsidR="00D74273">
              <w:rPr>
                <w:rStyle w:val="a3"/>
              </w:rPr>
              <w:t xml:space="preserve"> </w:t>
            </w:r>
            <w:proofErr w:type="spellStart"/>
            <w:r w:rsidR="00D74273">
              <w:rPr>
                <w:rStyle w:val="24"/>
              </w:rPr>
              <w:t>Доробалю</w:t>
            </w:r>
            <w:proofErr w:type="gramStart"/>
            <w:r w:rsidR="00D74273">
              <w:rPr>
                <w:rStyle w:val="24"/>
              </w:rPr>
              <w:t>к-</w:t>
            </w:r>
            <w:proofErr w:type="spellEnd"/>
            <w:proofErr w:type="gramEnd"/>
            <w:r w:rsidR="00D74273">
              <w:rPr>
                <w:rStyle w:val="24"/>
              </w:rPr>
              <w:t xml:space="preserve"> </w:t>
            </w:r>
            <w:proofErr w:type="spellStart"/>
            <w:r w:rsidR="00D74273">
              <w:rPr>
                <w:rStyle w:val="24"/>
              </w:rPr>
              <w:t>Білецька</w:t>
            </w:r>
            <w:proofErr w:type="spellEnd"/>
            <w:r w:rsidR="00D74273">
              <w:rPr>
                <w:rStyle w:val="24"/>
              </w:rPr>
              <w:t xml:space="preserve"> Л.В, </w:t>
            </w:r>
            <w:r w:rsidR="000F5A9B">
              <w:rPr>
                <w:rStyle w:val="24"/>
              </w:rPr>
              <w:t>начальники відділів, Загорська Л.М.</w:t>
            </w:r>
          </w:p>
        </w:tc>
      </w:tr>
      <w:tr w:rsidR="008163C8" w:rsidTr="00FE6965">
        <w:trPr>
          <w:trHeight w:hRule="exact" w:val="56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BE6BF1" w:rsidRDefault="00FE0319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BE6BF1" w:rsidRDefault="00862E62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 w:rsidRPr="00BE6BF1">
              <w:rPr>
                <w:rStyle w:val="24"/>
              </w:rPr>
              <w:t>Затвердити номенклатуру справ на 202</w:t>
            </w:r>
            <w:r w:rsidR="00950BE3">
              <w:rPr>
                <w:rStyle w:val="24"/>
              </w:rPr>
              <w:t>7</w:t>
            </w:r>
            <w:r w:rsidRPr="00BE6BF1">
              <w:rPr>
                <w:rStyle w:val="24"/>
              </w:rPr>
              <w:t xml:space="preserve"> рік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BF1" w:rsidRDefault="000F5A9B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rStyle w:val="24"/>
              </w:rPr>
            </w:pPr>
            <w:r w:rsidRPr="00BE6BF1">
              <w:rPr>
                <w:rStyle w:val="24"/>
              </w:rPr>
              <w:t xml:space="preserve">До </w:t>
            </w:r>
            <w:r w:rsidR="00862E62" w:rsidRPr="00BE6BF1">
              <w:rPr>
                <w:rStyle w:val="24"/>
              </w:rPr>
              <w:t>15 грудня</w:t>
            </w:r>
            <w:r w:rsidR="00BE6BF1">
              <w:rPr>
                <w:rStyle w:val="24"/>
              </w:rPr>
              <w:t xml:space="preserve"> </w:t>
            </w:r>
          </w:p>
          <w:p w:rsidR="008163C8" w:rsidRPr="00BE6BF1" w:rsidRDefault="00BE6BF1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24"/>
              </w:rPr>
              <w:t>(в разі потреби)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Pr="00BE6BF1" w:rsidRDefault="00BE6BF1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</w:pPr>
            <w:r w:rsidRPr="00BE6BF1">
              <w:rPr>
                <w:rStyle w:val="24"/>
              </w:rPr>
              <w:t>Болотін С.М.</w:t>
            </w:r>
          </w:p>
        </w:tc>
      </w:tr>
      <w:tr w:rsidR="008163C8" w:rsidTr="00FE6965">
        <w:trPr>
          <w:trHeight w:hRule="exact" w:val="59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6F5A1A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717505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4"/>
              </w:rPr>
              <w:t xml:space="preserve">Організувати </w:t>
            </w:r>
            <w:r w:rsidR="00862E62">
              <w:rPr>
                <w:rStyle w:val="24"/>
              </w:rPr>
              <w:t>перевірку наявності печаток і штампів, а також порядку їх зберігання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717505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</w:t>
            </w:r>
            <w:r w:rsidR="00862E62">
              <w:rPr>
                <w:rStyle w:val="24"/>
              </w:rPr>
              <w:t>рудень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717505" w:rsidP="00FE6965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Тимощук М.В.</w:t>
            </w:r>
          </w:p>
        </w:tc>
      </w:tr>
      <w:tr w:rsidR="008163C8" w:rsidTr="00FE6965">
        <w:trPr>
          <w:trHeight w:hRule="exact" w:val="7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4"/>
              </w:rPr>
              <w:t>Організувати перевірку стану та умов зберігання речових доказів, правильності ведення документів щодо їх приймання,</w:t>
            </w:r>
            <w:r w:rsidR="000F5A9B">
              <w:rPr>
                <w:rStyle w:val="24"/>
              </w:rPr>
              <w:t xml:space="preserve"> передавання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A4C82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</w:t>
            </w:r>
            <w:r w:rsidR="00862E62">
              <w:rPr>
                <w:rStyle w:val="24"/>
              </w:rPr>
              <w:t>рудень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6B5386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Філюк А.М.</w:t>
            </w:r>
          </w:p>
        </w:tc>
      </w:tr>
      <w:tr w:rsidR="00881A2E" w:rsidTr="00FE6965">
        <w:trPr>
          <w:trHeight w:hRule="exact" w:val="5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BE3" w:rsidRDefault="00881A2E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>Підготувати плани роботи відділів суду на</w:t>
            </w:r>
            <w:r w:rsidR="00950BE3">
              <w:rPr>
                <w:rStyle w:val="24"/>
              </w:rPr>
              <w:t xml:space="preserve"> </w:t>
            </w:r>
          </w:p>
          <w:p w:rsidR="00881A2E" w:rsidRDefault="00881A2E" w:rsidP="00950BE3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202</w:t>
            </w:r>
            <w:r w:rsidR="00950BE3">
              <w:rPr>
                <w:rStyle w:val="24"/>
              </w:rPr>
              <w:t xml:space="preserve">7 </w:t>
            </w:r>
            <w:r>
              <w:rPr>
                <w:rStyle w:val="24"/>
              </w:rPr>
              <w:t>рік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B05E3A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</w:pPr>
            <w:r>
              <w:rPr>
                <w:rStyle w:val="24"/>
              </w:rPr>
              <w:t xml:space="preserve">  </w:t>
            </w:r>
            <w:r w:rsidR="00881A2E">
              <w:rPr>
                <w:rStyle w:val="24"/>
              </w:rPr>
              <w:t>Листопад -</w:t>
            </w:r>
          </w:p>
          <w:p w:rsidR="00881A2E" w:rsidRDefault="00B05E3A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</w:pPr>
            <w:r>
              <w:rPr>
                <w:rStyle w:val="24"/>
              </w:rPr>
              <w:t xml:space="preserve">  </w:t>
            </w:r>
            <w:r w:rsidR="00881A2E">
              <w:rPr>
                <w:rStyle w:val="24"/>
              </w:rPr>
              <w:t>грудень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керівники структурних підрозділів</w:t>
            </w:r>
          </w:p>
        </w:tc>
      </w:tr>
      <w:tr w:rsidR="00881A2E" w:rsidTr="00FE6965">
        <w:trPr>
          <w:trHeight w:hRule="exact" w:val="4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950BE3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Підготувати план роботи архіву суду на 202</w:t>
            </w:r>
            <w:r w:rsidR="00950BE3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B05E3A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 xml:space="preserve">  </w:t>
            </w:r>
            <w:r w:rsidR="00881A2E">
              <w:rPr>
                <w:rStyle w:val="24"/>
              </w:rPr>
              <w:t>Грудень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Загорська Л.М.</w:t>
            </w:r>
            <w:r w:rsidR="00950BE3">
              <w:t xml:space="preserve"> </w:t>
            </w:r>
            <w:proofErr w:type="spellStart"/>
            <w:r w:rsidR="00950BE3" w:rsidRPr="00950BE3">
              <w:rPr>
                <w:rStyle w:val="24"/>
              </w:rPr>
              <w:t>Доробалюк-</w:t>
            </w:r>
            <w:proofErr w:type="spellEnd"/>
            <w:r w:rsidR="00950BE3" w:rsidRPr="00950BE3">
              <w:rPr>
                <w:rStyle w:val="24"/>
              </w:rPr>
              <w:t xml:space="preserve"> </w:t>
            </w:r>
            <w:proofErr w:type="spellStart"/>
            <w:r w:rsidR="00950BE3" w:rsidRPr="00950BE3">
              <w:rPr>
                <w:rStyle w:val="24"/>
              </w:rPr>
              <w:t>Білецька</w:t>
            </w:r>
            <w:proofErr w:type="spellEnd"/>
            <w:r w:rsidR="00950BE3" w:rsidRPr="00950BE3">
              <w:rPr>
                <w:rStyle w:val="24"/>
              </w:rPr>
              <w:t xml:space="preserve"> Л.В</w:t>
            </w:r>
            <w:r w:rsidR="00950BE3">
              <w:rPr>
                <w:rStyle w:val="24"/>
              </w:rPr>
              <w:t>.</w:t>
            </w:r>
          </w:p>
        </w:tc>
      </w:tr>
      <w:tr w:rsidR="00881A2E" w:rsidTr="00FE6965">
        <w:trPr>
          <w:trHeight w:hRule="exact" w:val="5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Підготувати план роботи суду на 202</w:t>
            </w:r>
            <w:r w:rsidR="00950BE3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B05E3A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 xml:space="preserve">  </w:t>
            </w:r>
            <w:r w:rsidR="00881A2E">
              <w:rPr>
                <w:rStyle w:val="24"/>
              </w:rPr>
              <w:t>Грудень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 w:rsidRPr="00F51576">
              <w:rPr>
                <w:rStyle w:val="24"/>
                <w:lang w:eastAsia="ru-RU" w:bidi="ru-RU"/>
              </w:rPr>
              <w:t xml:space="preserve">Болотін С.М., Філюк А.М. Тимощук </w:t>
            </w:r>
            <w:r>
              <w:rPr>
                <w:rStyle w:val="24"/>
              </w:rPr>
              <w:t>М.В.</w:t>
            </w:r>
          </w:p>
        </w:tc>
      </w:tr>
      <w:tr w:rsidR="00881A2E" w:rsidTr="00881A2E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pacing w:line="274" w:lineRule="exact"/>
              <w:rPr>
                <w:rStyle w:val="24"/>
              </w:rPr>
            </w:pPr>
            <w:r>
              <w:rPr>
                <w:rStyle w:val="25"/>
                <w:b/>
                <w:bCs/>
              </w:rPr>
              <w:t>Організація планово-фінансової діяльності, бухгалтерського обліку та звітності суду</w:t>
            </w:r>
          </w:p>
        </w:tc>
      </w:tr>
      <w:tr w:rsidR="00881A2E" w:rsidTr="00FE6965">
        <w:trPr>
          <w:trHeight w:hRule="exact" w:val="1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950BE3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Скласти кошторис Хмельницького апеляційного суду на 202</w:t>
            </w:r>
            <w:r w:rsidR="00950BE3">
              <w:rPr>
                <w:rStyle w:val="24"/>
              </w:rPr>
              <w:t>6</w:t>
            </w:r>
            <w:r>
              <w:rPr>
                <w:rStyle w:val="24"/>
              </w:rPr>
              <w:t xml:space="preserve"> рік, розрахунки, які обґрунтовують показники видатків бюджету, що включаються до кошторису та штатного розпису, затвердити в ДСА України та подати до органів казначейства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Січень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 xml:space="preserve">Філюк А.М.,  </w:t>
            </w:r>
          </w:p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Заболотна Н.Й., працівники структурних підрозділів в межах компетенції</w:t>
            </w:r>
          </w:p>
        </w:tc>
      </w:tr>
      <w:tr w:rsidR="00881A2E" w:rsidTr="00FE6965">
        <w:trPr>
          <w:trHeight w:hRule="exact" w:val="69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950BE3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Видати працівникам суду довідки про доходи за 202</w:t>
            </w:r>
            <w:r w:rsidR="00950BE3">
              <w:rPr>
                <w:rStyle w:val="24"/>
              </w:rPr>
              <w:t>5</w:t>
            </w:r>
            <w:r>
              <w:rPr>
                <w:rStyle w:val="24"/>
              </w:rPr>
              <w:t xml:space="preserve">  рік з метою декларування доходів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4"/>
              </w:rPr>
              <w:t>Січень -</w:t>
            </w:r>
          </w:p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24"/>
              </w:rPr>
              <w:t>березень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Pr="00D74273" w:rsidRDefault="00D74273" w:rsidP="00D74273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b w:val="0"/>
              </w:rPr>
            </w:pPr>
            <w:proofErr w:type="spellStart"/>
            <w:r w:rsidRPr="00D74273">
              <w:rPr>
                <w:b w:val="0"/>
              </w:rPr>
              <w:t>Гладищук</w:t>
            </w:r>
            <w:proofErr w:type="spellEnd"/>
            <w:r w:rsidRPr="00D74273">
              <w:rPr>
                <w:b w:val="0"/>
              </w:rPr>
              <w:t xml:space="preserve"> І.П.</w:t>
            </w:r>
          </w:p>
        </w:tc>
      </w:tr>
      <w:tr w:rsidR="00881A2E" w:rsidTr="00FE6965">
        <w:trPr>
          <w:trHeight w:hRule="exact" w:val="30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8</w:t>
            </w:r>
            <w:r w:rsidR="00FE0319">
              <w:rPr>
                <w:rStyle w:val="24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Скласти та подати річну фінансову та бюджетну звітність до ГУДКСУ у Хмельницькій області та ДСА України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>Січень</w:t>
            </w:r>
            <w:r w:rsidR="00FE6965">
              <w:rPr>
                <w:rStyle w:val="24"/>
              </w:rPr>
              <w:t xml:space="preserve"> (в</w:t>
            </w:r>
          </w:p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терміни, встановлені відповідно до графіка подання річної</w:t>
            </w:r>
            <w:r w:rsidR="00FE6965">
              <w:rPr>
                <w:rStyle w:val="24"/>
              </w:rPr>
              <w:t xml:space="preserve"> фінансової</w:t>
            </w:r>
          </w:p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та бюджетної звітності ГУДКСУ у Хмельницькі й області)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A2E" w:rsidRDefault="00881A2E" w:rsidP="00FE6965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Заболотна Н.Й.</w:t>
            </w:r>
          </w:p>
        </w:tc>
      </w:tr>
    </w:tbl>
    <w:p w:rsidR="008163C8" w:rsidRDefault="008163C8">
      <w:pPr>
        <w:framePr w:w="10099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117"/>
        <w:gridCol w:w="1642"/>
        <w:gridCol w:w="2630"/>
      </w:tblGrid>
      <w:tr w:rsidR="008163C8" w:rsidTr="00544107">
        <w:trPr>
          <w:trHeight w:hRule="exact" w:val="322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FE0319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90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2F4C59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Скласти та подати</w:t>
            </w:r>
            <w:r w:rsidR="00862E62">
              <w:rPr>
                <w:rStyle w:val="24"/>
              </w:rPr>
              <w:t xml:space="preserve"> квартальну фінансову і бюджетну звітн</w:t>
            </w:r>
            <w:r>
              <w:rPr>
                <w:rStyle w:val="24"/>
              </w:rPr>
              <w:t>ість до ГУДКСУ у Хмельницькій області та ДСА України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2F4C59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Щ</w:t>
            </w:r>
            <w:r w:rsidR="00862E62">
              <w:rPr>
                <w:rStyle w:val="24"/>
              </w:rPr>
              <w:t>окварталу</w:t>
            </w:r>
            <w:r>
              <w:rPr>
                <w:rStyle w:val="24"/>
              </w:rPr>
              <w:t xml:space="preserve">      (</w:t>
            </w:r>
            <w:r w:rsidR="00862E62">
              <w:rPr>
                <w:rStyle w:val="24"/>
              </w:rPr>
              <w:t>в терміни,</w:t>
            </w:r>
            <w:r>
              <w:t xml:space="preserve"> </w:t>
            </w:r>
            <w:r w:rsidRPr="002F4C59">
              <w:rPr>
                <w:rStyle w:val="24"/>
              </w:rPr>
              <w:t>встановлені відповідно до графіка подання квартальної фінансової та бюджетної звітності ГУДКСУ у Хмельницькі й області</w:t>
            </w:r>
            <w:r>
              <w:rPr>
                <w:rStyle w:val="24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Заболотна Н.И.</w:t>
            </w:r>
          </w:p>
        </w:tc>
      </w:tr>
      <w:tr w:rsidR="00544107" w:rsidTr="00544107">
        <w:trPr>
          <w:trHeight w:hRule="exact" w:val="329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rStyle w:val="24"/>
              </w:rPr>
            </w:pPr>
          </w:p>
          <w:p w:rsidR="00544107" w:rsidRDefault="00FE0319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91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Подати місячну бюджетну звітність в системі «Є-Звітність» до ГУДКСУ у Хмельницькій області - "Звіт про заборгованість за бюджетними коштами" (форма № 7д. № 7м.)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 xml:space="preserve">Щомісяця 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(в терміни, встановлені відповідно до графіка подання місячної бюджетної звітності ГУДКСУ у Хмельницькі й області, але не пізніше 10числа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Макарська</w:t>
            </w:r>
            <w:proofErr w:type="spellEnd"/>
            <w:r>
              <w:rPr>
                <w:rStyle w:val="24"/>
              </w:rPr>
              <w:t xml:space="preserve"> О.С.</w:t>
            </w:r>
          </w:p>
        </w:tc>
      </w:tr>
      <w:tr w:rsidR="00544107" w:rsidTr="00544107">
        <w:trPr>
          <w:trHeight w:hRule="exact" w:val="524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FE0319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t>9</w:t>
            </w:r>
            <w:r w:rsidR="00FE0319">
              <w:rPr>
                <w:rStyle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>Подати щомісячну інформацію до ДСА України :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tabs>
                <w:tab w:val="left" w:pos="307"/>
              </w:tabs>
              <w:spacing w:after="240" w:line="274" w:lineRule="exact"/>
              <w:rPr>
                <w:rStyle w:val="24"/>
              </w:rPr>
            </w:pPr>
            <w:r>
              <w:rPr>
                <w:rStyle w:val="24"/>
              </w:rPr>
              <w:t>дані щодо заборгованості із заробітної плати (грошового забезпечення) працівникам бюджетних установ, які фінансуються із державного бюджету - станом на 01 число місяця наступного за звітним;</w:t>
            </w: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tabs>
                <w:tab w:val="left" w:pos="307"/>
              </w:tabs>
              <w:spacing w:after="240" w:line="274" w:lineRule="exact"/>
              <w:rPr>
                <w:rStyle w:val="24"/>
                <w:sz w:val="22"/>
                <w:szCs w:val="22"/>
              </w:rPr>
            </w:pPr>
            <w:r w:rsidRPr="006F5A1A">
              <w:rPr>
                <w:rStyle w:val="24"/>
                <w:sz w:val="22"/>
                <w:szCs w:val="22"/>
              </w:rPr>
              <w:t>інформацію про фактичні видатки на оплату праці за місяць;</w:t>
            </w: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tabs>
                <w:tab w:val="left" w:pos="307"/>
              </w:tabs>
              <w:spacing w:after="240" w:line="274" w:lineRule="exact"/>
              <w:rPr>
                <w:rStyle w:val="24"/>
                <w:sz w:val="22"/>
                <w:szCs w:val="22"/>
              </w:rPr>
            </w:pP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tabs>
                <w:tab w:val="left" w:pos="307"/>
              </w:tabs>
              <w:spacing w:after="240" w:line="274" w:lineRule="exact"/>
              <w:rPr>
                <w:b w:val="0"/>
                <w:sz w:val="22"/>
                <w:szCs w:val="22"/>
              </w:rPr>
            </w:pPr>
            <w:r w:rsidRPr="006F5A1A">
              <w:rPr>
                <w:b w:val="0"/>
                <w:sz w:val="22"/>
                <w:szCs w:val="22"/>
              </w:rPr>
              <w:t>інформацію про фактичні видатки на оплату праці наростаючим підсумком з початку року;</w:t>
            </w: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tabs>
                <w:tab w:val="left" w:pos="178"/>
              </w:tabs>
              <w:spacing w:before="240" w:line="269" w:lineRule="exact"/>
              <w:rPr>
                <w:rStyle w:val="24"/>
                <w:sz w:val="22"/>
                <w:szCs w:val="22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</w:pPr>
            <w:r w:rsidRPr="006F5A1A">
              <w:rPr>
                <w:rStyle w:val="24"/>
                <w:sz w:val="22"/>
                <w:szCs w:val="22"/>
              </w:rPr>
              <w:t>інформацію про чисельність та видатки на оплату праці за загальним фондом працівників апаратів за місяць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  <w:r>
              <w:rPr>
                <w:rStyle w:val="24"/>
              </w:rPr>
              <w:t>До 02 числа після звітного місяця</w:t>
            </w:r>
            <w:r w:rsidRPr="006F5A1A">
              <w:rPr>
                <w:rStyle w:val="24"/>
                <w:sz w:val="22"/>
                <w:szCs w:val="22"/>
              </w:rPr>
              <w:t xml:space="preserve"> 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  <w:r w:rsidRPr="006F5A1A">
              <w:rPr>
                <w:rStyle w:val="24"/>
                <w:sz w:val="22"/>
                <w:szCs w:val="22"/>
              </w:rPr>
              <w:t>До 03 числа після звітного місяця</w:t>
            </w: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  <w:r w:rsidRPr="006F5A1A">
              <w:rPr>
                <w:b w:val="0"/>
                <w:sz w:val="22"/>
                <w:szCs w:val="22"/>
              </w:rPr>
              <w:t>До 05 числа після звітного місяця</w:t>
            </w: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544107" w:rsidRPr="006F5A1A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69" w:lineRule="exact"/>
              <w:rPr>
                <w:b w:val="0"/>
                <w:sz w:val="22"/>
                <w:szCs w:val="22"/>
              </w:rPr>
            </w:pPr>
            <w:r w:rsidRPr="006F5A1A">
              <w:rPr>
                <w:rStyle w:val="27pt"/>
                <w:bCs/>
                <w:sz w:val="22"/>
                <w:szCs w:val="22"/>
              </w:rPr>
              <w:t xml:space="preserve">До </w:t>
            </w:r>
            <w:r w:rsidRPr="006F5A1A">
              <w:rPr>
                <w:rStyle w:val="24"/>
                <w:sz w:val="22"/>
                <w:szCs w:val="22"/>
              </w:rPr>
              <w:t>01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74" w:lineRule="exact"/>
            </w:pPr>
            <w:r w:rsidRPr="006F5A1A">
              <w:rPr>
                <w:rStyle w:val="24"/>
                <w:sz w:val="22"/>
                <w:szCs w:val="22"/>
              </w:rPr>
              <w:t>числа після звітного місяця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07" w:rsidRDefault="00D74273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 w:rsidRPr="00D74273">
              <w:rPr>
                <w:rStyle w:val="24"/>
              </w:rPr>
              <w:t>Гладищук</w:t>
            </w:r>
            <w:proofErr w:type="spellEnd"/>
            <w:r w:rsidRPr="00D74273">
              <w:rPr>
                <w:rStyle w:val="24"/>
              </w:rPr>
              <w:t xml:space="preserve"> І.П</w:t>
            </w:r>
            <w:r>
              <w:rPr>
                <w:rStyle w:val="24"/>
              </w:rPr>
              <w:t>.</w:t>
            </w:r>
          </w:p>
        </w:tc>
      </w:tr>
      <w:tr w:rsidR="00544107" w:rsidTr="00544107">
        <w:trPr>
          <w:trHeight w:hRule="exact" w:val="19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FE0319">
            <w:pPr>
              <w:pStyle w:val="20"/>
              <w:framePr w:w="10080" w:wrap="notBeside" w:vAnchor="text" w:hAnchor="text" w:xAlign="center" w:y="1"/>
              <w:spacing w:line="230" w:lineRule="exact"/>
              <w:ind w:left="240"/>
              <w:rPr>
                <w:rStyle w:val="24"/>
              </w:rPr>
            </w:pPr>
            <w:r>
              <w:rPr>
                <w:rStyle w:val="24"/>
              </w:rPr>
              <w:t>9</w:t>
            </w:r>
            <w:r w:rsidR="00FE0319">
              <w:rPr>
                <w:rStyle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Подати щоквартальну інформацію до ДСА України: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>звіт про виконання індивідуального кошторису та паспорту бюджетної програми;</w:t>
            </w:r>
            <w:r>
              <w:t xml:space="preserve"> 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pacing w:line="274" w:lineRule="exact"/>
              <w:rPr>
                <w:rStyle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69" w:lineRule="exact"/>
              <w:rPr>
                <w:rStyle w:val="24"/>
              </w:rPr>
            </w:pPr>
            <w:r>
              <w:rPr>
                <w:rStyle w:val="24"/>
              </w:rPr>
              <w:t>Не пізніше ніж 10 днів після</w:t>
            </w:r>
            <w:r>
              <w:t xml:space="preserve"> </w:t>
            </w:r>
            <w:r w:rsidRPr="00FD3726">
              <w:rPr>
                <w:rStyle w:val="24"/>
              </w:rPr>
              <w:t>термінів, встановлених для подання фінансової звітності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pacing w:line="274" w:lineRule="exact"/>
              <w:rPr>
                <w:rStyle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Макарська</w:t>
            </w:r>
            <w:proofErr w:type="spellEnd"/>
            <w:r>
              <w:rPr>
                <w:rStyle w:val="24"/>
              </w:rPr>
              <w:t xml:space="preserve"> О.С.</w:t>
            </w:r>
          </w:p>
          <w:p w:rsidR="00544107" w:rsidRDefault="00544107" w:rsidP="00544107">
            <w:pPr>
              <w:pStyle w:val="20"/>
              <w:framePr w:w="10080" w:wrap="notBeside" w:vAnchor="text" w:hAnchor="text" w:xAlign="center" w:y="1"/>
              <w:spacing w:line="230" w:lineRule="exact"/>
              <w:rPr>
                <w:rStyle w:val="24"/>
              </w:rPr>
            </w:pPr>
          </w:p>
        </w:tc>
      </w:tr>
    </w:tbl>
    <w:p w:rsidR="008163C8" w:rsidRDefault="008163C8">
      <w:pPr>
        <w:framePr w:w="10080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118"/>
        <w:gridCol w:w="1651"/>
        <w:gridCol w:w="2621"/>
      </w:tblGrid>
      <w:tr w:rsidR="008163C8" w:rsidTr="00E358EE">
        <w:trPr>
          <w:trHeight w:hRule="exact" w:val="19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3C8" w:rsidRDefault="00FE0319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24"/>
              </w:rPr>
              <w:lastRenderedPageBreak/>
              <w:t>94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3C8" w:rsidRDefault="00862E62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Подати Другому відділу ДВС м</w:t>
            </w:r>
            <w:r w:rsidR="002F4C59">
              <w:rPr>
                <w:rStyle w:val="24"/>
              </w:rPr>
              <w:t>іста</w:t>
            </w:r>
            <w:r>
              <w:rPr>
                <w:rStyle w:val="24"/>
              </w:rPr>
              <w:t xml:space="preserve"> Хмельницького та приватному виконавцю виконавчого округу Хмельницької області </w:t>
            </w:r>
            <w:proofErr w:type="spellStart"/>
            <w:r>
              <w:rPr>
                <w:rStyle w:val="24"/>
              </w:rPr>
              <w:t>Банадизі</w:t>
            </w:r>
            <w:proofErr w:type="spellEnd"/>
            <w:r>
              <w:rPr>
                <w:rStyle w:val="24"/>
              </w:rPr>
              <w:t xml:space="preserve"> В.В. «Звіт про здійснені відрахування та виплати»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3C8" w:rsidRDefault="00862E62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5 днів після  звітного місяця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3C8" w:rsidRPr="00D74273" w:rsidRDefault="00D742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b w:val="0"/>
              </w:rPr>
            </w:pPr>
            <w:proofErr w:type="spellStart"/>
            <w:r w:rsidRPr="00D74273">
              <w:rPr>
                <w:b w:val="0"/>
                <w:sz w:val="24"/>
              </w:rPr>
              <w:t>Гладищук</w:t>
            </w:r>
            <w:proofErr w:type="spellEnd"/>
            <w:r w:rsidRPr="00D74273">
              <w:rPr>
                <w:b w:val="0"/>
                <w:sz w:val="24"/>
              </w:rPr>
              <w:t xml:space="preserve"> І.П</w:t>
            </w:r>
            <w:r>
              <w:rPr>
                <w:b w:val="0"/>
                <w:sz w:val="24"/>
              </w:rPr>
              <w:t>.</w:t>
            </w:r>
          </w:p>
        </w:tc>
      </w:tr>
      <w:tr w:rsidR="00356C73" w:rsidTr="00E358EE">
        <w:trPr>
          <w:trHeight w:hRule="exact" w:val="50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3" w:rsidRPr="00125DF7" w:rsidRDefault="00FE0319" w:rsidP="00FE0319">
            <w:pPr>
              <w:framePr w:w="10099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5DF7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  <w:r w:rsidRPr="000C3443">
              <w:rPr>
                <w:rStyle w:val="24"/>
                <w:sz w:val="22"/>
                <w:szCs w:val="22"/>
              </w:rPr>
              <w:t xml:space="preserve">Подати до Пенсійного фонду України </w:t>
            </w:r>
            <w:r w:rsidR="00E358EE">
              <w:rPr>
                <w:rStyle w:val="24"/>
                <w:sz w:val="22"/>
                <w:szCs w:val="22"/>
              </w:rPr>
              <w:t xml:space="preserve">в особистому електронному кабінеті </w:t>
            </w:r>
            <w:r w:rsidRPr="000C3443">
              <w:rPr>
                <w:rStyle w:val="24"/>
                <w:sz w:val="22"/>
                <w:szCs w:val="22"/>
              </w:rPr>
              <w:t xml:space="preserve"> страхувальника на </w:t>
            </w:r>
            <w:proofErr w:type="spellStart"/>
            <w:r w:rsidRPr="000C3443">
              <w:rPr>
                <w:rStyle w:val="24"/>
                <w:sz w:val="22"/>
                <w:szCs w:val="22"/>
              </w:rPr>
              <w:t>вебпорталі</w:t>
            </w:r>
            <w:proofErr w:type="spellEnd"/>
            <w:r w:rsidRPr="000C3443">
              <w:rPr>
                <w:rStyle w:val="24"/>
                <w:sz w:val="22"/>
                <w:szCs w:val="22"/>
              </w:rPr>
              <w:t xml:space="preserve"> електронних послуг ПФУ:</w:t>
            </w: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  <w:sz w:val="22"/>
                <w:szCs w:val="22"/>
              </w:rPr>
            </w:pPr>
            <w:r w:rsidRPr="000C3443">
              <w:rPr>
                <w:rStyle w:val="24"/>
                <w:sz w:val="22"/>
                <w:szCs w:val="22"/>
              </w:rPr>
              <w:t>заяву - розрахунок для надання матеріального забезпечення застрахованим особам, страхових виплат потерпілим на виробництві, відшкодування вартості поховання потерпілого та пов’язаних з цим ритуальних послуг за рахунок коштів Фонду;</w:t>
            </w: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</w:p>
          <w:p w:rsidR="00356C73" w:rsidRPr="000C3443" w:rsidRDefault="00356C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b w:val="0"/>
                <w:sz w:val="22"/>
                <w:szCs w:val="22"/>
              </w:rPr>
            </w:pPr>
            <w:r w:rsidRPr="000C3443">
              <w:rPr>
                <w:rStyle w:val="24"/>
                <w:sz w:val="22"/>
                <w:szCs w:val="22"/>
              </w:rPr>
              <w:t>повідомлення про виплату коштів застрахованим особам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3" w:rsidRPr="000C3443" w:rsidRDefault="00356C73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4"/>
                <w:sz w:val="22"/>
                <w:szCs w:val="22"/>
              </w:rPr>
            </w:pPr>
          </w:p>
          <w:p w:rsidR="00356C73" w:rsidRPr="000C3443" w:rsidRDefault="00356C73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4"/>
                <w:sz w:val="22"/>
                <w:szCs w:val="22"/>
              </w:rPr>
            </w:pPr>
          </w:p>
          <w:p w:rsidR="00356C73" w:rsidRPr="000C3443" w:rsidRDefault="00356C73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4"/>
                <w:sz w:val="22"/>
                <w:szCs w:val="22"/>
              </w:rPr>
            </w:pPr>
          </w:p>
          <w:p w:rsidR="00356C73" w:rsidRPr="000C3443" w:rsidRDefault="00356C73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4"/>
                <w:sz w:val="22"/>
                <w:szCs w:val="22"/>
              </w:rPr>
            </w:pPr>
          </w:p>
          <w:p w:rsidR="00356C73" w:rsidRPr="000C3443" w:rsidRDefault="00356C73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4"/>
                <w:sz w:val="22"/>
                <w:szCs w:val="22"/>
              </w:rPr>
            </w:pPr>
            <w:r w:rsidRPr="000C3443">
              <w:rPr>
                <w:rStyle w:val="24"/>
                <w:sz w:val="22"/>
                <w:szCs w:val="22"/>
              </w:rPr>
              <w:t>5 робочих днів від дня затвердження протоколу комісії із соціального страхування</w:t>
            </w:r>
          </w:p>
          <w:p w:rsidR="00356C73" w:rsidRPr="000C3443" w:rsidRDefault="00356C73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 w:val="0"/>
                <w:sz w:val="22"/>
                <w:szCs w:val="22"/>
              </w:rPr>
            </w:pPr>
          </w:p>
          <w:p w:rsidR="00356C73" w:rsidRPr="000C3443" w:rsidRDefault="00356C73" w:rsidP="006C7B68">
            <w:pPr>
              <w:framePr w:w="10099" w:wrap="notBeside" w:vAnchor="text" w:hAnchor="text" w:xAlign="center" w:y="1"/>
              <w:jc w:val="center"/>
              <w:rPr>
                <w:rStyle w:val="24"/>
                <w:rFonts w:eastAsia="Tahoma"/>
                <w:b w:val="0"/>
                <w:sz w:val="22"/>
                <w:szCs w:val="22"/>
              </w:rPr>
            </w:pPr>
          </w:p>
          <w:p w:rsidR="00356C73" w:rsidRPr="000C3443" w:rsidRDefault="000C3443" w:rsidP="006C7B68">
            <w:pPr>
              <w:framePr w:w="10099" w:wrap="notBeside" w:vAnchor="text" w:hAnchor="text" w:xAlign="center" w:y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3443">
              <w:rPr>
                <w:rStyle w:val="24"/>
                <w:rFonts w:eastAsia="Tahoma"/>
                <w:b w:val="0"/>
                <w:sz w:val="22"/>
                <w:szCs w:val="22"/>
              </w:rPr>
              <w:t xml:space="preserve">Упродовж місяця з дня </w:t>
            </w:r>
            <w:r w:rsidR="00356C73" w:rsidRPr="000C3443">
              <w:rPr>
                <w:rStyle w:val="24"/>
                <w:rFonts w:eastAsia="Tahoma"/>
                <w:b w:val="0"/>
                <w:sz w:val="22"/>
                <w:szCs w:val="22"/>
              </w:rPr>
              <w:t xml:space="preserve">проведення виплат </w:t>
            </w:r>
            <w:r w:rsidRPr="000C3443">
              <w:rPr>
                <w:rStyle w:val="24"/>
                <w:rFonts w:eastAsia="Tahoma"/>
                <w:b w:val="0"/>
                <w:sz w:val="22"/>
                <w:szCs w:val="22"/>
              </w:rPr>
              <w:t>за</w:t>
            </w:r>
            <w:r w:rsidR="00356C73" w:rsidRPr="000C3443">
              <w:rPr>
                <w:rStyle w:val="24"/>
                <w:rFonts w:eastAsia="Tahoma"/>
                <w:b w:val="0"/>
                <w:sz w:val="22"/>
                <w:szCs w:val="22"/>
              </w:rPr>
              <w:t>страхова</w:t>
            </w:r>
            <w:r w:rsidR="00356C73" w:rsidRPr="000C3443">
              <w:rPr>
                <w:rStyle w:val="24"/>
                <w:rFonts w:eastAsia="Tahoma"/>
                <w:b w:val="0"/>
                <w:sz w:val="22"/>
                <w:szCs w:val="22"/>
              </w:rPr>
              <w:softHyphen/>
              <w:t>ним особам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  <w:proofErr w:type="spellStart"/>
            <w:r w:rsidRPr="000C3443">
              <w:rPr>
                <w:rStyle w:val="24"/>
                <w:sz w:val="22"/>
                <w:szCs w:val="22"/>
              </w:rPr>
              <w:t>Буднік</w:t>
            </w:r>
            <w:proofErr w:type="spellEnd"/>
            <w:r w:rsidRPr="000C3443">
              <w:rPr>
                <w:rStyle w:val="24"/>
                <w:sz w:val="22"/>
                <w:szCs w:val="22"/>
              </w:rPr>
              <w:t xml:space="preserve"> Т.В.</w:t>
            </w: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  <w:sz w:val="22"/>
                <w:szCs w:val="22"/>
              </w:rPr>
            </w:pPr>
          </w:p>
          <w:p w:rsidR="000C3443" w:rsidRPr="000C3443" w:rsidRDefault="000C344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b w:val="0"/>
                <w:sz w:val="22"/>
                <w:szCs w:val="22"/>
              </w:rPr>
            </w:pPr>
          </w:p>
        </w:tc>
      </w:tr>
      <w:tr w:rsidR="00E358EE" w:rsidTr="00E358EE">
        <w:trPr>
          <w:trHeight w:hRule="exact" w:val="14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Pr="006F5A1A" w:rsidRDefault="00E358E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20"/>
              <w:rPr>
                <w:color w:val="auto"/>
              </w:rPr>
            </w:pPr>
            <w:r w:rsidRPr="006F5A1A">
              <w:rPr>
                <w:rStyle w:val="24"/>
                <w:color w:val="auto"/>
              </w:rPr>
              <w:t>9</w:t>
            </w:r>
            <w:r w:rsidR="00FE0319">
              <w:rPr>
                <w:rStyle w:val="24"/>
                <w:color w:val="auto"/>
              </w:rPr>
              <w:t>6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D74273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Подати форми державних статистичних спостережень до органу державної статистики згідно переліку форм державних статистичних спостережень, які Хмельницький апеляційний суд має подати у 202</w:t>
            </w:r>
            <w:r w:rsidR="00D74273">
              <w:rPr>
                <w:rStyle w:val="24"/>
              </w:rPr>
              <w:t>6</w:t>
            </w:r>
            <w:r>
              <w:rPr>
                <w:rStyle w:val="24"/>
              </w:rPr>
              <w:t xml:space="preserve"> році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В терміни, визначені у переліку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EE" w:rsidRDefault="00D74273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 w:rsidRPr="00D74273">
              <w:rPr>
                <w:rStyle w:val="24"/>
              </w:rPr>
              <w:t>Гладищук</w:t>
            </w:r>
            <w:proofErr w:type="spellEnd"/>
            <w:r w:rsidRPr="00D74273">
              <w:rPr>
                <w:rStyle w:val="24"/>
              </w:rPr>
              <w:t xml:space="preserve"> І.П</w:t>
            </w:r>
            <w:r w:rsidR="00E358EE">
              <w:rPr>
                <w:rStyle w:val="24"/>
              </w:rPr>
              <w:t>.,</w:t>
            </w:r>
          </w:p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Буднік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E358EE" w:rsidTr="00E358EE">
        <w:trPr>
          <w:trHeight w:hRule="exact" w:val="14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9</w:t>
            </w:r>
            <w:r w:rsidR="00FE0319">
              <w:rPr>
                <w:rStyle w:val="24"/>
              </w:rPr>
              <w:t>7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D74273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Підготувати довідки про зміни до кошторису на 202</w:t>
            </w:r>
            <w:r w:rsidR="00D74273">
              <w:rPr>
                <w:rStyle w:val="24"/>
              </w:rPr>
              <w:t>6</w:t>
            </w:r>
            <w:r>
              <w:rPr>
                <w:rStyle w:val="24"/>
              </w:rPr>
              <w:t xml:space="preserve"> рік, про зміни до плану асигнувань загального фонду, зміни до плану спеціального фонду та пропозицій щодо перерозподілу бюджетних асигнувань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>Філюк Н.Й.,</w:t>
            </w:r>
          </w:p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 xml:space="preserve"> Заболотна Н.Й.</w:t>
            </w:r>
          </w:p>
        </w:tc>
      </w:tr>
      <w:tr w:rsidR="00E358EE" w:rsidTr="00E358EE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9</w:t>
            </w:r>
            <w:r w:rsidR="00FE0319">
              <w:rPr>
                <w:rStyle w:val="24"/>
              </w:rPr>
              <w:t>8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Вносити зміни до розрахунків, які обґрунтовують показники видатків бюджету, що включаються до кошторису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  <w:r>
              <w:rPr>
                <w:rStyle w:val="24"/>
              </w:rPr>
              <w:t>Заболотна Н.Й.,</w:t>
            </w:r>
          </w:p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Макарська</w:t>
            </w:r>
            <w:proofErr w:type="spellEnd"/>
            <w:r>
              <w:rPr>
                <w:rStyle w:val="24"/>
              </w:rPr>
              <w:t xml:space="preserve"> О.С.</w:t>
            </w:r>
          </w:p>
        </w:tc>
      </w:tr>
      <w:tr w:rsidR="00E358EE" w:rsidTr="006C7B68"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8EE" w:rsidRDefault="00E358EE" w:rsidP="00FE0319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9</w:t>
            </w:r>
            <w:r w:rsidR="00FE0319">
              <w:rPr>
                <w:rStyle w:val="24"/>
              </w:rPr>
              <w:t>9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Провести аналіз кредиторської заборгованості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 xml:space="preserve">Заболотна Н.Й., </w:t>
            </w:r>
          </w:p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Буднік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E358EE" w:rsidTr="00FE0319">
        <w:trPr>
          <w:trHeight w:hRule="exact" w:val="5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8EE" w:rsidRDefault="00FE0319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100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4"/>
              </w:rPr>
              <w:t xml:space="preserve">Оприлюднювати інформацію на Уповноваженому </w:t>
            </w:r>
            <w:proofErr w:type="spellStart"/>
            <w:r>
              <w:rPr>
                <w:rStyle w:val="24"/>
              </w:rPr>
              <w:t>вебсайті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  <w:lang w:val="en-US" w:eastAsia="en-US" w:bidi="en-US"/>
              </w:rPr>
              <w:t>edata</w:t>
            </w:r>
            <w:proofErr w:type="spellEnd"/>
            <w:r w:rsidRPr="00862E62">
              <w:rPr>
                <w:rStyle w:val="24"/>
                <w:lang w:val="ru-RU" w:eastAsia="en-US" w:bidi="en-US"/>
              </w:rPr>
              <w:t>.</w:t>
            </w:r>
            <w:proofErr w:type="spellStart"/>
            <w:r>
              <w:rPr>
                <w:rStyle w:val="24"/>
                <w:lang w:val="en-US" w:eastAsia="en-US" w:bidi="en-US"/>
              </w:rPr>
              <w:t>gov</w:t>
            </w:r>
            <w:proofErr w:type="spellEnd"/>
            <w:r w:rsidRPr="00862E62">
              <w:rPr>
                <w:rStyle w:val="24"/>
                <w:lang w:val="ru-RU" w:eastAsia="en-US" w:bidi="en-US"/>
              </w:rPr>
              <w:t>.</w:t>
            </w:r>
            <w:proofErr w:type="spellStart"/>
            <w:r>
              <w:rPr>
                <w:rStyle w:val="24"/>
                <w:lang w:val="en-US" w:eastAsia="en-US" w:bidi="en-US"/>
              </w:rPr>
              <w:t>ua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6C7B68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E358EE">
              <w:rPr>
                <w:rStyle w:val="24"/>
              </w:rPr>
              <w:t>продовж</w:t>
            </w:r>
          </w:p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>Заболотна Н.Й.,</w:t>
            </w:r>
          </w:p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74" w:lineRule="exact"/>
            </w:pPr>
            <w:proofErr w:type="spellStart"/>
            <w:r>
              <w:rPr>
                <w:rStyle w:val="24"/>
              </w:rPr>
              <w:t>Буднік</w:t>
            </w:r>
            <w:proofErr w:type="spellEnd"/>
            <w:r>
              <w:rPr>
                <w:rStyle w:val="24"/>
              </w:rPr>
              <w:t xml:space="preserve"> Т.В.</w:t>
            </w:r>
          </w:p>
        </w:tc>
      </w:tr>
      <w:tr w:rsidR="00E358EE" w:rsidTr="00D74273">
        <w:trPr>
          <w:trHeight w:hRule="exact" w:val="11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FE0319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101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8EE" w:rsidRDefault="00E358EE" w:rsidP="00D74273">
            <w:pPr>
              <w:pStyle w:val="20"/>
              <w:framePr w:w="10099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4"/>
              </w:rPr>
              <w:t xml:space="preserve">Розміщувати на офіційному </w:t>
            </w:r>
            <w:proofErr w:type="spellStart"/>
            <w:r>
              <w:rPr>
                <w:rStyle w:val="24"/>
              </w:rPr>
              <w:t>вебсайті</w:t>
            </w:r>
            <w:proofErr w:type="spellEnd"/>
            <w:r>
              <w:rPr>
                <w:rStyle w:val="24"/>
              </w:rPr>
              <w:t xml:space="preserve"> суду кошторис суду на 202</w:t>
            </w:r>
            <w:r w:rsidR="00D74273">
              <w:rPr>
                <w:rStyle w:val="24"/>
              </w:rPr>
              <w:t>6</w:t>
            </w:r>
            <w:r>
              <w:rPr>
                <w:rStyle w:val="24"/>
              </w:rPr>
              <w:t xml:space="preserve"> роки та довідки про зміни до кошторису</w:t>
            </w:r>
            <w:r w:rsidR="00D74273">
              <w:rPr>
                <w:rStyle w:val="24"/>
              </w:rPr>
              <w:t>, інформацію про розмір заробітної плати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EE" w:rsidRDefault="006C7B68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E358EE">
              <w:rPr>
                <w:rStyle w:val="24"/>
              </w:rPr>
              <w:t>продовж</w:t>
            </w:r>
          </w:p>
          <w:p w:rsidR="00E358EE" w:rsidRDefault="00E358EE" w:rsidP="006C7B68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EE" w:rsidRDefault="00E358EE" w:rsidP="00E358EE">
            <w:pPr>
              <w:pStyle w:val="20"/>
              <w:framePr w:w="10099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4"/>
              </w:rPr>
              <w:t>Заболотна Н.Й.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5117"/>
        <w:gridCol w:w="1642"/>
        <w:gridCol w:w="2635"/>
      </w:tblGrid>
      <w:tr w:rsidR="008163C8" w:rsidTr="00544107">
        <w:trPr>
          <w:trHeight w:hRule="exact" w:val="8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163C8" w:rsidP="006F5A1A">
            <w:pPr>
              <w:pStyle w:val="20"/>
              <w:framePr w:w="10094" w:wrap="notBeside" w:vAnchor="text" w:hAnchor="text" w:xAlign="center" w:y="1"/>
              <w:shd w:val="clear" w:color="auto" w:fill="auto"/>
              <w:spacing w:line="230" w:lineRule="exact"/>
              <w:ind w:left="240"/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FD3726" w:rsidP="00FD3726">
            <w:pPr>
              <w:pStyle w:val="20"/>
              <w:framePr w:w="10094" w:wrap="notBeside" w:vAnchor="text" w:hAnchor="text" w:xAlign="center" w:y="1"/>
              <w:shd w:val="clear" w:color="auto" w:fill="auto"/>
              <w:spacing w:line="269" w:lineRule="exact"/>
            </w:pPr>
            <w:r w:rsidRPr="00FD3726">
              <w:rPr>
                <w:rStyle w:val="24"/>
              </w:rPr>
              <w:t>звіт про рух коштів по депозитному рахунку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726" w:rsidRDefault="00FD3726" w:rsidP="006C7B68">
            <w:pPr>
              <w:pStyle w:val="20"/>
              <w:framePr w:w="10094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4"/>
              </w:rPr>
              <w:t>До 20 числа після звітного кварталу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726" w:rsidRDefault="00FD3726" w:rsidP="000C3443">
            <w:pPr>
              <w:pStyle w:val="20"/>
              <w:framePr w:w="10094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  <w:r>
              <w:rPr>
                <w:rStyle w:val="24"/>
              </w:rPr>
              <w:t>Заболотна Н.Й.</w:t>
            </w:r>
          </w:p>
          <w:p w:rsidR="00FD3726" w:rsidRDefault="00FD3726" w:rsidP="000C3443">
            <w:pPr>
              <w:pStyle w:val="20"/>
              <w:framePr w:w="10094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</w:p>
          <w:p w:rsidR="00FD3726" w:rsidRDefault="00FD3726" w:rsidP="000C3443">
            <w:pPr>
              <w:pStyle w:val="20"/>
              <w:framePr w:w="10094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</w:p>
          <w:p w:rsidR="00FD3726" w:rsidRDefault="00FD3726" w:rsidP="000C3443">
            <w:pPr>
              <w:pStyle w:val="20"/>
              <w:framePr w:w="10094" w:wrap="notBeside" w:vAnchor="text" w:hAnchor="text" w:xAlign="center" w:y="1"/>
              <w:shd w:val="clear" w:color="auto" w:fill="auto"/>
              <w:spacing w:line="230" w:lineRule="exact"/>
            </w:pPr>
          </w:p>
        </w:tc>
      </w:tr>
    </w:tbl>
    <w:p w:rsidR="008163C8" w:rsidRDefault="008163C8">
      <w:pPr>
        <w:framePr w:w="10094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5150"/>
        <w:gridCol w:w="1651"/>
        <w:gridCol w:w="2626"/>
      </w:tblGrid>
      <w:tr w:rsidR="008163C8">
        <w:trPr>
          <w:trHeight w:hRule="exact" w:val="83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Pr="006F5A1A" w:rsidRDefault="00FE0319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  <w:rPr>
                <w:b w:val="0"/>
              </w:rPr>
            </w:pPr>
            <w:r>
              <w:rPr>
                <w:b w:val="0"/>
              </w:rPr>
              <w:lastRenderedPageBreak/>
              <w:t>102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4"/>
              </w:rPr>
              <w:t>Провести щорічну інвентаризацію активів та зобов’язань перед складанням річної фінансової звітності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511E44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Л</w:t>
            </w:r>
            <w:r w:rsidR="00862E62">
              <w:rPr>
                <w:rStyle w:val="24"/>
              </w:rPr>
              <w:t>истопад</w:t>
            </w:r>
            <w:r>
              <w:rPr>
                <w:rStyle w:val="24"/>
              </w:rPr>
              <w:t xml:space="preserve"> </w:t>
            </w:r>
            <w:r w:rsidR="00862E62">
              <w:rPr>
                <w:rStyle w:val="24"/>
              </w:rPr>
              <w:t>-</w:t>
            </w:r>
          </w:p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4"/>
              </w:rPr>
              <w:t>Інвентаризаційна</w:t>
            </w:r>
          </w:p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60" w:line="230" w:lineRule="exact"/>
            </w:pPr>
            <w:r>
              <w:rPr>
                <w:rStyle w:val="24"/>
              </w:rPr>
              <w:t>комісія</w:t>
            </w:r>
          </w:p>
        </w:tc>
      </w:tr>
      <w:tr w:rsidR="008163C8">
        <w:trPr>
          <w:trHeight w:hRule="exact" w:val="66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FE0319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103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24"/>
              </w:rPr>
              <w:t>Здійснити нарахування амортизації основних засобів на річну дату балансу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Макарська</w:t>
            </w:r>
            <w:proofErr w:type="spellEnd"/>
            <w:r>
              <w:rPr>
                <w:rStyle w:val="24"/>
              </w:rPr>
              <w:t xml:space="preserve"> О.С.</w:t>
            </w:r>
          </w:p>
        </w:tc>
      </w:tr>
      <w:tr w:rsidR="008163C8" w:rsidTr="007860A3">
        <w:trPr>
          <w:trHeight w:hRule="exact" w:val="13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</w:t>
            </w:r>
            <w:r w:rsidR="006F5A1A">
              <w:rPr>
                <w:rStyle w:val="24"/>
              </w:rPr>
              <w:t>0</w:t>
            </w:r>
            <w:r w:rsidR="00FE0319">
              <w:rPr>
                <w:rStyle w:val="24"/>
              </w:rPr>
              <w:t>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D74273">
            <w:pPr>
              <w:pStyle w:val="20"/>
              <w:framePr w:w="1011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>Скласти проект кошторису Хмельницького апеляційного суду на 202</w:t>
            </w:r>
            <w:r w:rsidR="00D74273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рік, розрахунків, які обґрунтовують показники видатків</w:t>
            </w:r>
            <w:r w:rsidR="00080E3E">
              <w:t xml:space="preserve"> </w:t>
            </w:r>
            <w:r w:rsidR="00080E3E" w:rsidRPr="00080E3E">
              <w:rPr>
                <w:rStyle w:val="24"/>
              </w:rPr>
              <w:t>бюджету, що включаються до проекту кошторису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6F5A1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В </w:t>
            </w:r>
            <w:r w:rsidR="00862E62">
              <w:rPr>
                <w:rStyle w:val="24"/>
              </w:rPr>
              <w:t>терміни, встановлені ДСА України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E44" w:rsidRPr="00511E44" w:rsidRDefault="00511E44" w:rsidP="009A321B">
            <w:pPr>
              <w:pStyle w:val="20"/>
              <w:framePr w:w="10114" w:wrap="notBeside" w:vAnchor="text" w:hAnchor="text" w:xAlign="center" w:y="1"/>
              <w:spacing w:line="269" w:lineRule="exact"/>
              <w:rPr>
                <w:b w:val="0"/>
              </w:rPr>
            </w:pPr>
            <w:r w:rsidRPr="00511E44">
              <w:rPr>
                <w:b w:val="0"/>
              </w:rPr>
              <w:t xml:space="preserve">Філюк А.М.,  </w:t>
            </w:r>
          </w:p>
          <w:p w:rsidR="008163C8" w:rsidRDefault="00511E44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69" w:lineRule="exact"/>
            </w:pPr>
            <w:r w:rsidRPr="00511E44">
              <w:rPr>
                <w:b w:val="0"/>
              </w:rPr>
              <w:t>Заболотна Н.Й., працівники структурних підрозділів в межах компетенції</w:t>
            </w:r>
          </w:p>
        </w:tc>
      </w:tr>
      <w:tr w:rsidR="007860A3" w:rsidTr="007860A3">
        <w:trPr>
          <w:trHeight w:hRule="exact" w:val="5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A3" w:rsidRDefault="007860A3" w:rsidP="009A321B">
            <w:pPr>
              <w:pStyle w:val="20"/>
              <w:framePr w:w="10114" w:wrap="notBeside" w:vAnchor="text" w:hAnchor="text" w:xAlign="center" w:y="1"/>
              <w:spacing w:line="230" w:lineRule="exact"/>
              <w:ind w:left="220"/>
              <w:rPr>
                <w:rStyle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A3" w:rsidRPr="007860A3" w:rsidRDefault="007860A3" w:rsidP="009A321B">
            <w:pPr>
              <w:pStyle w:val="20"/>
              <w:framePr w:w="10114" w:wrap="notBeside" w:vAnchor="text" w:hAnchor="text" w:xAlign="center" w:y="1"/>
              <w:spacing w:line="269" w:lineRule="exact"/>
              <w:rPr>
                <w:rStyle w:val="24"/>
                <w:b/>
              </w:rPr>
            </w:pPr>
            <w:r w:rsidRPr="007860A3">
              <w:rPr>
                <w:rStyle w:val="24"/>
                <w:b/>
              </w:rPr>
              <w:t>Організація правової роботи суду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A3" w:rsidRDefault="007860A3" w:rsidP="009A321B">
            <w:pPr>
              <w:pStyle w:val="20"/>
              <w:framePr w:w="10114" w:wrap="notBeside" w:vAnchor="text" w:hAnchor="text" w:xAlign="center" w:y="1"/>
              <w:spacing w:line="274" w:lineRule="exact"/>
              <w:rPr>
                <w:rStyle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0A3" w:rsidRPr="00511E44" w:rsidRDefault="007860A3" w:rsidP="009A321B">
            <w:pPr>
              <w:pStyle w:val="20"/>
              <w:framePr w:w="10114" w:wrap="notBeside" w:vAnchor="text" w:hAnchor="text" w:xAlign="center" w:y="1"/>
              <w:spacing w:line="269" w:lineRule="exact"/>
              <w:rPr>
                <w:b w:val="0"/>
              </w:rPr>
            </w:pPr>
          </w:p>
        </w:tc>
      </w:tr>
      <w:tr w:rsidR="007860A3" w:rsidTr="00D74273">
        <w:trPr>
          <w:trHeight w:hRule="exact" w:val="119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A3" w:rsidRPr="007860A3" w:rsidRDefault="00260710" w:rsidP="009A321B">
            <w:pPr>
              <w:pStyle w:val="20"/>
              <w:framePr w:w="10114" w:wrap="notBeside" w:vAnchor="text" w:hAnchor="text" w:xAlign="center" w:y="1"/>
              <w:spacing w:line="230" w:lineRule="exact"/>
              <w:ind w:left="220"/>
              <w:rPr>
                <w:rStyle w:val="24"/>
              </w:rPr>
            </w:pPr>
            <w:r>
              <w:rPr>
                <w:rStyle w:val="24"/>
              </w:rPr>
              <w:t>10</w:t>
            </w:r>
            <w:r w:rsidR="00FE0319">
              <w:rPr>
                <w:rStyle w:val="24"/>
              </w:rPr>
              <w:t>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 w:rsidRPr="007860A3">
              <w:rPr>
                <w:rFonts w:ascii="Times New Roman" w:hAnsi="Times New Roman" w:cs="Times New Roman"/>
              </w:rPr>
              <w:t>Підготовка пропозицій щодо внесення до локальних актів суду змін, доповнень або визнання їх такими, що втратили чинність.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B68" w:rsidRDefault="007860A3" w:rsidP="009A321B">
            <w:pPr>
              <w:framePr w:w="101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860A3">
              <w:rPr>
                <w:rFonts w:ascii="Times New Roman" w:hAnsi="Times New Roman" w:cs="Times New Roman"/>
              </w:rPr>
              <w:t>Упродовж</w:t>
            </w: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860A3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0CB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Філюк А.М., </w:t>
            </w:r>
          </w:p>
          <w:p w:rsidR="001250CB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Тимощук</w:t>
            </w:r>
            <w:r w:rsidR="008974AF">
              <w:rPr>
                <w:rFonts w:ascii="Times New Roman" w:hAnsi="Times New Roman" w:cs="Times New Roman"/>
                <w:bCs/>
              </w:rPr>
              <w:t xml:space="preserve"> </w:t>
            </w:r>
            <w:r w:rsidR="001250CB">
              <w:rPr>
                <w:rFonts w:ascii="Times New Roman" w:hAnsi="Times New Roman" w:cs="Times New Roman"/>
                <w:bCs/>
              </w:rPr>
              <w:t>М.В.,</w:t>
            </w: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 w:rsidRPr="007860A3">
              <w:rPr>
                <w:rFonts w:ascii="Times New Roman" w:hAnsi="Times New Roman" w:cs="Times New Roman"/>
                <w:bCs/>
              </w:rPr>
              <w:t>Муляр Ю.С.</w:t>
            </w:r>
            <w:r w:rsidR="001250CB">
              <w:rPr>
                <w:rFonts w:ascii="Times New Roman" w:hAnsi="Times New Roman" w:cs="Times New Roman"/>
                <w:bCs/>
              </w:rPr>
              <w:t>,</w:t>
            </w: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860A3">
              <w:rPr>
                <w:rFonts w:ascii="Times New Roman" w:hAnsi="Times New Roman" w:cs="Times New Roman"/>
                <w:bCs/>
              </w:rPr>
              <w:t>Бакалець</w:t>
            </w:r>
            <w:proofErr w:type="spellEnd"/>
            <w:r w:rsidRPr="007860A3">
              <w:rPr>
                <w:rFonts w:ascii="Times New Roman" w:hAnsi="Times New Roman" w:cs="Times New Roman"/>
                <w:bCs/>
              </w:rPr>
              <w:t xml:space="preserve"> Г.В.</w:t>
            </w:r>
          </w:p>
        </w:tc>
      </w:tr>
      <w:tr w:rsidR="007860A3" w:rsidTr="007860A3">
        <w:trPr>
          <w:trHeight w:hRule="exact" w:val="71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A3" w:rsidRPr="007860A3" w:rsidRDefault="00260710" w:rsidP="009A321B">
            <w:pPr>
              <w:pStyle w:val="20"/>
              <w:framePr w:w="10114" w:wrap="notBeside" w:vAnchor="text" w:hAnchor="text" w:xAlign="center" w:y="1"/>
              <w:spacing w:line="230" w:lineRule="exact"/>
              <w:ind w:left="220"/>
              <w:rPr>
                <w:rStyle w:val="24"/>
              </w:rPr>
            </w:pPr>
            <w:r>
              <w:rPr>
                <w:rStyle w:val="24"/>
              </w:rPr>
              <w:t>10</w:t>
            </w:r>
            <w:r w:rsidR="003638BC">
              <w:rPr>
                <w:rStyle w:val="24"/>
              </w:rPr>
              <w:t>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21B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7860A3">
              <w:rPr>
                <w:rFonts w:ascii="Times New Roman" w:hAnsi="Times New Roman" w:cs="Times New Roman"/>
              </w:rPr>
              <w:t>Веде</w:t>
            </w:r>
            <w:r w:rsidR="009A321B">
              <w:rPr>
                <w:rFonts w:ascii="Times New Roman" w:hAnsi="Times New Roman" w:cs="Times New Roman"/>
              </w:rPr>
              <w:t>ння претензійно-правової роботи</w:t>
            </w:r>
          </w:p>
          <w:p w:rsidR="009A321B" w:rsidRDefault="009A321B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7860A3">
              <w:rPr>
                <w:rFonts w:ascii="Times New Roman" w:hAnsi="Times New Roman" w:cs="Times New Roman"/>
              </w:rPr>
              <w:t xml:space="preserve"> </w:t>
            </w: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B68" w:rsidRDefault="007860A3" w:rsidP="009A321B">
            <w:pPr>
              <w:framePr w:w="101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860A3">
              <w:rPr>
                <w:rFonts w:ascii="Times New Roman" w:hAnsi="Times New Roman" w:cs="Times New Roman"/>
              </w:rPr>
              <w:t>Упродовж</w:t>
            </w:r>
          </w:p>
          <w:p w:rsidR="007860A3" w:rsidRPr="007860A3" w:rsidRDefault="006C7B68" w:rsidP="009A321B">
            <w:pPr>
              <w:framePr w:w="101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860A3" w:rsidRPr="007860A3">
              <w:rPr>
                <w:rFonts w:ascii="Times New Roman" w:hAnsi="Times New Roman" w:cs="Times New Roman"/>
              </w:rPr>
              <w:t>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0CB" w:rsidRDefault="001250CB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Тимощук М.В.,</w:t>
            </w: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 w:rsidRPr="007860A3">
              <w:rPr>
                <w:rFonts w:ascii="Times New Roman" w:hAnsi="Times New Roman" w:cs="Times New Roman"/>
                <w:bCs/>
              </w:rPr>
              <w:t>Муляр Ю.С.</w:t>
            </w:r>
          </w:p>
          <w:p w:rsidR="007860A3" w:rsidRPr="007860A3" w:rsidRDefault="007860A3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974AF" w:rsidTr="006C7B68">
        <w:trPr>
          <w:trHeight w:hRule="exact" w:val="101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4AF" w:rsidRPr="007860A3" w:rsidRDefault="00260710" w:rsidP="009A321B">
            <w:pPr>
              <w:pStyle w:val="20"/>
              <w:framePr w:w="10114" w:wrap="notBeside" w:vAnchor="text" w:hAnchor="text" w:xAlign="center" w:y="1"/>
              <w:spacing w:line="230" w:lineRule="exact"/>
              <w:ind w:left="220"/>
              <w:rPr>
                <w:rStyle w:val="24"/>
              </w:rPr>
            </w:pPr>
            <w:r>
              <w:rPr>
                <w:rStyle w:val="24"/>
              </w:rPr>
              <w:t>10</w:t>
            </w:r>
            <w:r w:rsidR="003638BC">
              <w:rPr>
                <w:rStyle w:val="24"/>
              </w:rPr>
              <w:t>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4AF" w:rsidRPr="009A321B" w:rsidRDefault="008974AF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9A321B">
              <w:rPr>
                <w:rFonts w:ascii="Times New Roman" w:hAnsi="Times New Roman" w:cs="Times New Roman"/>
              </w:rPr>
              <w:t>Перегляд локальних актів суду з метою приведення їх у відповідність із в</w:t>
            </w:r>
            <w:r w:rsidR="009A321B">
              <w:rPr>
                <w:rFonts w:ascii="Times New Roman" w:hAnsi="Times New Roman" w:cs="Times New Roman"/>
              </w:rPr>
              <w:t>имогами чинного законодавства</w:t>
            </w:r>
          </w:p>
          <w:p w:rsidR="008974AF" w:rsidRPr="009A321B" w:rsidRDefault="008974AF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B68" w:rsidRDefault="008974AF" w:rsidP="009A321B">
            <w:pPr>
              <w:framePr w:w="101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974AF">
              <w:rPr>
                <w:rFonts w:ascii="Times New Roman" w:hAnsi="Times New Roman" w:cs="Times New Roman"/>
              </w:rPr>
              <w:t>Упродовж</w:t>
            </w:r>
          </w:p>
          <w:p w:rsidR="008974AF" w:rsidRPr="008974AF" w:rsidRDefault="008974AF" w:rsidP="009A321B">
            <w:pPr>
              <w:framePr w:w="10114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8974AF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4AF" w:rsidRPr="008974AF" w:rsidRDefault="008974AF" w:rsidP="009A321B">
            <w:pPr>
              <w:framePr w:w="10114" w:wrap="notBeside" w:vAnchor="text" w:hAnchor="text" w:xAlign="center" w:y="1"/>
              <w:rPr>
                <w:rFonts w:ascii="Times New Roman" w:hAnsi="Times New Roman" w:cs="Times New Roman"/>
                <w:bCs/>
              </w:rPr>
            </w:pPr>
            <w:r w:rsidRPr="008974AF">
              <w:rPr>
                <w:rFonts w:ascii="Times New Roman" w:hAnsi="Times New Roman" w:cs="Times New Roman"/>
                <w:bCs/>
              </w:rPr>
              <w:t xml:space="preserve">Філюк А.М., </w:t>
            </w:r>
          </w:p>
          <w:p w:rsidR="008974AF" w:rsidRPr="008974AF" w:rsidRDefault="008974AF" w:rsidP="009A321B">
            <w:pPr>
              <w:framePr w:w="10114" w:wrap="notBeside" w:vAnchor="text" w:hAnchor="text" w:xAlign="center" w:y="1"/>
              <w:rPr>
                <w:rFonts w:ascii="Times New Roman" w:hAnsi="Times New Roman" w:cs="Times New Roman"/>
                <w:bCs/>
              </w:rPr>
            </w:pPr>
            <w:r w:rsidRPr="008974AF">
              <w:rPr>
                <w:rFonts w:ascii="Times New Roman" w:hAnsi="Times New Roman" w:cs="Times New Roman"/>
                <w:bCs/>
              </w:rPr>
              <w:t>Тимощук М.В.,</w:t>
            </w:r>
            <w:r>
              <w:rPr>
                <w:rFonts w:ascii="Times New Roman" w:hAnsi="Times New Roman" w:cs="Times New Roman"/>
                <w:bCs/>
              </w:rPr>
              <w:t xml:space="preserve"> начальники відділів </w:t>
            </w:r>
          </w:p>
        </w:tc>
      </w:tr>
      <w:tr w:rsidR="009A321B" w:rsidTr="00DC07E6">
        <w:trPr>
          <w:trHeight w:hRule="exact" w:val="5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21B" w:rsidRDefault="009A321B" w:rsidP="009A321B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21B" w:rsidRPr="009A321B" w:rsidRDefault="009A321B" w:rsidP="009A321B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  <w:bCs/>
              </w:rPr>
            </w:pPr>
            <w:r w:rsidRPr="009A321B">
              <w:rPr>
                <w:rStyle w:val="25"/>
                <w:rFonts w:eastAsia="Tahoma"/>
                <w:bCs w:val="0"/>
              </w:rPr>
              <w:t>Організація інформаційного та технічного забезпечення суду</w:t>
            </w:r>
          </w:p>
        </w:tc>
      </w:tr>
      <w:tr w:rsidR="00796CFA" w:rsidTr="00796CFA">
        <w:trPr>
          <w:trHeight w:hRule="exact" w:val="8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10</w:t>
            </w:r>
            <w:r w:rsidR="003638BC">
              <w:rPr>
                <w:rStyle w:val="24"/>
              </w:rPr>
              <w:t>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183D28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b w:val="0"/>
              </w:rPr>
              <w:t>Обслуговування комп’ютерної та офісної техніки</w:t>
            </w:r>
            <w:r w:rsidR="00796CFA" w:rsidRPr="009C207D">
              <w:rPr>
                <w:b w:val="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DF7" w:rsidRDefault="00125DF7" w:rsidP="00125DF7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Упродовж</w:t>
            </w:r>
          </w:p>
          <w:p w:rsidR="00796CFA" w:rsidRPr="006C6D55" w:rsidRDefault="00125DF7" w:rsidP="00125DF7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 w:val="0"/>
              </w:rPr>
            </w:pPr>
            <w:r>
              <w:rPr>
                <w:rStyle w:val="24"/>
              </w:rPr>
              <w:t xml:space="preserve"> року</w:t>
            </w:r>
            <w:r w:rsidRPr="006C6D55"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D28" w:rsidRDefault="00183D28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Міхалець</w:t>
            </w:r>
            <w:proofErr w:type="spellEnd"/>
            <w:r>
              <w:rPr>
                <w:rStyle w:val="24"/>
              </w:rPr>
              <w:t xml:space="preserve"> А.Б., </w:t>
            </w:r>
          </w:p>
          <w:p w:rsidR="00796CFA" w:rsidRDefault="00183D28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</w:pPr>
            <w:proofErr w:type="spellStart"/>
            <w:r>
              <w:rPr>
                <w:rStyle w:val="24"/>
              </w:rPr>
              <w:t>Федчук</w:t>
            </w:r>
            <w:proofErr w:type="spellEnd"/>
            <w:r>
              <w:rPr>
                <w:rStyle w:val="24"/>
              </w:rPr>
              <w:t xml:space="preserve"> В.С.</w:t>
            </w:r>
          </w:p>
        </w:tc>
      </w:tr>
      <w:tr w:rsidR="00796CFA" w:rsidTr="00796CFA">
        <w:trPr>
          <w:trHeight w:hRule="exact" w:val="11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3638BC" w:rsidP="009A321B">
            <w:pPr>
              <w:pStyle w:val="20"/>
              <w:framePr w:w="10114" w:wrap="notBeside" w:vAnchor="text" w:hAnchor="text" w:xAlign="center" w:y="1"/>
              <w:spacing w:line="230" w:lineRule="exact"/>
              <w:ind w:left="220"/>
              <w:rPr>
                <w:rStyle w:val="24"/>
              </w:rPr>
            </w:pPr>
            <w:r>
              <w:rPr>
                <w:rStyle w:val="24"/>
              </w:rPr>
              <w:t>109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9C207D" w:rsidRDefault="00796CFA" w:rsidP="009A321B">
            <w:pPr>
              <w:pStyle w:val="20"/>
              <w:framePr w:w="10114" w:wrap="notBeside" w:vAnchor="text" w:hAnchor="text" w:xAlign="center" w:y="1"/>
              <w:rPr>
                <w:b w:val="0"/>
              </w:rPr>
            </w:pPr>
            <w:r w:rsidRPr="009C207D">
              <w:rPr>
                <w:b w:val="0"/>
              </w:rPr>
              <w:t xml:space="preserve">Адмініструвати </w:t>
            </w:r>
            <w:proofErr w:type="spellStart"/>
            <w:r w:rsidRPr="009C207D">
              <w:rPr>
                <w:b w:val="0"/>
              </w:rPr>
              <w:t>проксі-сервер</w:t>
            </w:r>
            <w:proofErr w:type="spellEnd"/>
            <w:r w:rsidRPr="009C207D">
              <w:rPr>
                <w:b w:val="0"/>
              </w:rPr>
              <w:t xml:space="preserve">, сервіс електронної пошти, </w:t>
            </w:r>
            <w:proofErr w:type="spellStart"/>
            <w:r w:rsidRPr="009C207D">
              <w:rPr>
                <w:b w:val="0"/>
              </w:rPr>
              <w:t>Firewall</w:t>
            </w:r>
            <w:proofErr w:type="spellEnd"/>
            <w:r w:rsidRPr="009C207D">
              <w:rPr>
                <w:b w:val="0"/>
              </w:rPr>
              <w:t>, VPN, серверів контролеру домену, програмне забезпечення КП «Д3», «Д3-сервер», «Система підтримки</w:t>
            </w:r>
            <w:r w:rsidRPr="009C207D">
              <w:t xml:space="preserve"> </w:t>
            </w:r>
            <w:r w:rsidRPr="009C207D">
              <w:rPr>
                <w:b w:val="0"/>
              </w:rPr>
              <w:t>діловодства»</w:t>
            </w:r>
            <w:r w:rsidRPr="009C207D">
              <w:t xml:space="preserve">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>Упродовж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pacing w:before="120" w:line="230" w:lineRule="exact"/>
              <w:jc w:val="center"/>
              <w:rPr>
                <w:rStyle w:val="24"/>
              </w:rPr>
            </w:pPr>
            <w:r>
              <w:rPr>
                <w:rStyle w:val="24"/>
              </w:rPr>
              <w:t xml:space="preserve"> 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Pr="006C6D55" w:rsidRDefault="00796CFA" w:rsidP="009A321B">
            <w:pPr>
              <w:pStyle w:val="20"/>
              <w:framePr w:w="10114" w:wrap="notBeside" w:vAnchor="text" w:hAnchor="text" w:xAlign="center" w:y="1"/>
              <w:rPr>
                <w:rStyle w:val="24"/>
              </w:rPr>
            </w:pPr>
            <w:proofErr w:type="spellStart"/>
            <w:r w:rsidRPr="006C6D55">
              <w:rPr>
                <w:rStyle w:val="24"/>
              </w:rPr>
              <w:t>Вдович</w:t>
            </w:r>
            <w:proofErr w:type="spellEnd"/>
            <w:r w:rsidRPr="006C6D55">
              <w:rPr>
                <w:rStyle w:val="24"/>
              </w:rPr>
              <w:t xml:space="preserve"> В.Ю., 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rPr>
                <w:rStyle w:val="24"/>
              </w:rPr>
            </w:pPr>
            <w:r w:rsidRPr="006C6D55">
              <w:rPr>
                <w:rStyle w:val="24"/>
              </w:rPr>
              <w:t>Молодий В.М.</w:t>
            </w:r>
          </w:p>
        </w:tc>
      </w:tr>
      <w:tr w:rsidR="00796CFA" w:rsidTr="00796CFA">
        <w:trPr>
          <w:trHeight w:hRule="exact" w:val="11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</w:t>
            </w:r>
            <w:r w:rsidR="003638BC">
              <w:rPr>
                <w:rStyle w:val="24"/>
              </w:rPr>
              <w:t>10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Здійснювати технічну підтримку та адміністрування мережі </w:t>
            </w:r>
            <w:r>
              <w:rPr>
                <w:rStyle w:val="24"/>
                <w:lang w:val="en-US" w:eastAsia="en-US" w:bidi="en-US"/>
              </w:rPr>
              <w:t>WI</w:t>
            </w:r>
            <w:r w:rsidRPr="00862E62">
              <w:rPr>
                <w:rStyle w:val="24"/>
                <w:lang w:eastAsia="en-US" w:bidi="en-US"/>
              </w:rPr>
              <w:t>-</w:t>
            </w:r>
            <w:r>
              <w:rPr>
                <w:rStyle w:val="24"/>
                <w:lang w:val="en-US" w:eastAsia="en-US" w:bidi="en-US"/>
              </w:rPr>
              <w:t>FI</w:t>
            </w:r>
            <w:r>
              <w:rPr>
                <w:rStyle w:val="24"/>
                <w:lang w:eastAsia="en-US" w:bidi="en-US"/>
              </w:rPr>
              <w:t>, ц</w:t>
            </w:r>
            <w:r>
              <w:rPr>
                <w:rStyle w:val="24"/>
              </w:rPr>
              <w:t>ифрової АТС, систем контролю доступу та</w:t>
            </w:r>
            <w:r w:rsidR="00183D28">
              <w:rPr>
                <w:rStyle w:val="24"/>
              </w:rPr>
              <w:t xml:space="preserve"> </w:t>
            </w:r>
            <w:r>
              <w:rPr>
                <w:rStyle w:val="24"/>
              </w:rPr>
              <w:t>відеоспостереження суду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Вдович</w:t>
            </w:r>
            <w:proofErr w:type="spellEnd"/>
            <w:r>
              <w:rPr>
                <w:rStyle w:val="24"/>
              </w:rPr>
              <w:t xml:space="preserve"> В.Ю., 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</w:pPr>
            <w:proofErr w:type="spellStart"/>
            <w:r>
              <w:rPr>
                <w:rStyle w:val="24"/>
              </w:rPr>
              <w:t>Міхалець</w:t>
            </w:r>
            <w:proofErr w:type="spellEnd"/>
            <w:r>
              <w:rPr>
                <w:rStyle w:val="24"/>
              </w:rPr>
              <w:t xml:space="preserve"> А.Б.</w:t>
            </w:r>
          </w:p>
        </w:tc>
      </w:tr>
      <w:tr w:rsidR="00796CFA" w:rsidTr="00796CFA">
        <w:trPr>
          <w:trHeight w:hRule="exact" w:val="12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</w:t>
            </w:r>
            <w:r w:rsidR="003638BC">
              <w:rPr>
                <w:rStyle w:val="24"/>
              </w:rPr>
              <w:t>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4"/>
              </w:rPr>
              <w:t xml:space="preserve">Адмініструвати сервіси </w:t>
            </w:r>
            <w:proofErr w:type="spellStart"/>
            <w:r>
              <w:rPr>
                <w:rStyle w:val="24"/>
              </w:rPr>
              <w:t>відеоконференцзв’язку</w:t>
            </w:r>
            <w:proofErr w:type="spellEnd"/>
            <w:r>
              <w:rPr>
                <w:rStyle w:val="24"/>
              </w:rPr>
              <w:t xml:space="preserve">, здійснювати підтримку працездатності технічних засобів відеозапису процесуальних дій, які проводяться у режимі </w:t>
            </w:r>
            <w:proofErr w:type="spellStart"/>
            <w:r>
              <w:rPr>
                <w:rStyle w:val="24"/>
              </w:rPr>
              <w:t>відеоконференцзв’язку</w:t>
            </w:r>
            <w:proofErr w:type="spellEnd"/>
            <w:r>
              <w:rPr>
                <w:rStyle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>Молодий В.М.,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Міхалець</w:t>
            </w:r>
            <w:proofErr w:type="spellEnd"/>
            <w:r>
              <w:rPr>
                <w:rStyle w:val="24"/>
              </w:rPr>
              <w:t xml:space="preserve"> А.Б.,</w:t>
            </w:r>
          </w:p>
          <w:p w:rsidR="00796CFA" w:rsidRPr="003F594E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74" w:lineRule="exact"/>
              <w:rPr>
                <w:b w:val="0"/>
              </w:rPr>
            </w:pPr>
          </w:p>
        </w:tc>
      </w:tr>
      <w:tr w:rsidR="00796CFA" w:rsidTr="00796CFA">
        <w:trPr>
          <w:trHeight w:hRule="exact" w:val="117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</w:t>
            </w:r>
            <w:r w:rsidR="003638BC">
              <w:rPr>
                <w:rStyle w:val="24"/>
              </w:rPr>
              <w:t>12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Забезпечувати технічне функціонування підсистем ЄСІТС та надання технічної підтримки працівникам під час роботи в системі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Вдович</w:t>
            </w:r>
            <w:proofErr w:type="spellEnd"/>
            <w:r>
              <w:rPr>
                <w:rStyle w:val="24"/>
              </w:rPr>
              <w:t xml:space="preserve"> В.Ю., 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rPr>
                <w:rStyle w:val="24"/>
              </w:rPr>
            </w:pPr>
            <w:r>
              <w:rPr>
                <w:rStyle w:val="24"/>
              </w:rPr>
              <w:t>Молодий В.М.,</w:t>
            </w:r>
          </w:p>
          <w:p w:rsidR="00796CFA" w:rsidRPr="003F594E" w:rsidRDefault="00796CFA" w:rsidP="009A321B">
            <w:pPr>
              <w:pStyle w:val="20"/>
              <w:framePr w:w="10114" w:wrap="notBeside" w:vAnchor="text" w:hAnchor="text" w:xAlign="center" w:y="1"/>
              <w:rPr>
                <w:rStyle w:val="24"/>
              </w:rPr>
            </w:pPr>
            <w:proofErr w:type="spellStart"/>
            <w:r w:rsidRPr="003F594E">
              <w:rPr>
                <w:rStyle w:val="24"/>
              </w:rPr>
              <w:t>Міхалець</w:t>
            </w:r>
            <w:proofErr w:type="spellEnd"/>
            <w:r w:rsidRPr="003F594E">
              <w:rPr>
                <w:rStyle w:val="24"/>
              </w:rPr>
              <w:t xml:space="preserve"> А.Б.,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</w:pPr>
            <w:proofErr w:type="spellStart"/>
            <w:r w:rsidRPr="003F594E">
              <w:rPr>
                <w:rStyle w:val="24"/>
              </w:rPr>
              <w:t>Федчук</w:t>
            </w:r>
            <w:proofErr w:type="spellEnd"/>
            <w:r w:rsidRPr="003F594E">
              <w:rPr>
                <w:rStyle w:val="24"/>
              </w:rPr>
              <w:t xml:space="preserve"> В.С.</w:t>
            </w:r>
          </w:p>
        </w:tc>
      </w:tr>
      <w:tr w:rsidR="00796CFA" w:rsidTr="00E336FA">
        <w:trPr>
          <w:trHeight w:hRule="exact" w:val="114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113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E336FA" w:rsidP="00E336FA">
            <w:pPr>
              <w:pStyle w:val="20"/>
              <w:framePr w:w="10114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Надавати технічну підтримку працівниками суду під час роботи з КП «Д-3», підсистем </w:t>
            </w:r>
            <w:r>
              <w:t xml:space="preserve"> </w:t>
            </w:r>
            <w:r w:rsidRPr="00E336FA">
              <w:rPr>
                <w:rStyle w:val="24"/>
              </w:rPr>
              <w:t xml:space="preserve">  «Електронний суд» та «Електронний кабінет»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Вдович</w:t>
            </w:r>
            <w:proofErr w:type="spellEnd"/>
            <w:r>
              <w:rPr>
                <w:rStyle w:val="24"/>
              </w:rPr>
              <w:t xml:space="preserve"> В.Ю., </w:t>
            </w:r>
          </w:p>
          <w:p w:rsidR="00E336FA" w:rsidRDefault="00796CFA" w:rsidP="00E336FA">
            <w:pPr>
              <w:pStyle w:val="20"/>
              <w:framePr w:w="10114" w:wrap="notBeside" w:vAnchor="text" w:hAnchor="text" w:xAlign="center" w:y="1"/>
            </w:pPr>
            <w:r>
              <w:rPr>
                <w:rStyle w:val="24"/>
              </w:rPr>
              <w:t>Молодий В.М.</w:t>
            </w:r>
            <w:r w:rsidR="00E336FA">
              <w:rPr>
                <w:rStyle w:val="24"/>
              </w:rPr>
              <w:t xml:space="preserve">, </w:t>
            </w:r>
            <w:r w:rsidR="00E336FA">
              <w:t xml:space="preserve"> </w:t>
            </w:r>
          </w:p>
          <w:p w:rsidR="00E336FA" w:rsidRPr="00E336FA" w:rsidRDefault="00E336FA" w:rsidP="00E336FA">
            <w:pPr>
              <w:pStyle w:val="20"/>
              <w:framePr w:w="10114" w:wrap="notBeside" w:vAnchor="text" w:hAnchor="text" w:xAlign="center" w:y="1"/>
              <w:rPr>
                <w:rStyle w:val="24"/>
              </w:rPr>
            </w:pPr>
            <w:proofErr w:type="spellStart"/>
            <w:r w:rsidRPr="00E336FA">
              <w:rPr>
                <w:rStyle w:val="24"/>
              </w:rPr>
              <w:t>Міхалець</w:t>
            </w:r>
            <w:proofErr w:type="spellEnd"/>
            <w:r w:rsidRPr="00E336FA">
              <w:rPr>
                <w:rStyle w:val="24"/>
              </w:rPr>
              <w:t xml:space="preserve"> А.Б.,</w:t>
            </w:r>
          </w:p>
          <w:p w:rsidR="00796CFA" w:rsidRDefault="00E336FA" w:rsidP="00E336FA">
            <w:pPr>
              <w:pStyle w:val="20"/>
              <w:framePr w:w="10114" w:wrap="notBeside" w:vAnchor="text" w:hAnchor="text" w:xAlign="center" w:y="1"/>
              <w:shd w:val="clear" w:color="auto" w:fill="auto"/>
            </w:pPr>
            <w:proofErr w:type="spellStart"/>
            <w:r w:rsidRPr="00E336FA">
              <w:rPr>
                <w:rStyle w:val="24"/>
              </w:rPr>
              <w:t>Федчук</w:t>
            </w:r>
            <w:proofErr w:type="spellEnd"/>
            <w:r w:rsidRPr="00E336FA">
              <w:rPr>
                <w:rStyle w:val="24"/>
              </w:rPr>
              <w:t xml:space="preserve"> В.С.</w:t>
            </w:r>
          </w:p>
        </w:tc>
      </w:tr>
      <w:tr w:rsidR="009A321B" w:rsidTr="009A321B">
        <w:trPr>
          <w:trHeight w:hRule="exact" w:val="67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21B" w:rsidRDefault="009A321B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114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21B" w:rsidRDefault="009A321B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4"/>
              </w:rPr>
              <w:t>Здійснити аналіз нормативного забезпечення засобами інформатизації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21B" w:rsidRDefault="009A321B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Серпень -</w:t>
            </w:r>
          </w:p>
          <w:p w:rsidR="009A321B" w:rsidRDefault="009A321B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вересень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21B" w:rsidRDefault="009A321B" w:rsidP="009A321B">
            <w:pPr>
              <w:pStyle w:val="20"/>
              <w:framePr w:w="10114" w:wrap="notBeside" w:vAnchor="text" w:hAnchor="text" w:xAlign="center" w:y="1"/>
              <w:shd w:val="clear" w:color="auto" w:fill="auto"/>
              <w:rPr>
                <w:rStyle w:val="24"/>
              </w:rPr>
            </w:pPr>
            <w:proofErr w:type="spellStart"/>
            <w:r>
              <w:rPr>
                <w:rStyle w:val="24"/>
              </w:rPr>
              <w:t>Вдович</w:t>
            </w:r>
            <w:proofErr w:type="spellEnd"/>
            <w:r>
              <w:rPr>
                <w:rStyle w:val="24"/>
              </w:rPr>
              <w:t xml:space="preserve"> В.Ю., </w:t>
            </w:r>
          </w:p>
          <w:p w:rsidR="009A321B" w:rsidRDefault="009A321B" w:rsidP="009A321B">
            <w:pPr>
              <w:pStyle w:val="20"/>
              <w:framePr w:w="10114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Молодий В.М.</w:t>
            </w:r>
          </w:p>
        </w:tc>
      </w:tr>
    </w:tbl>
    <w:p w:rsidR="008163C8" w:rsidRDefault="008163C8">
      <w:pPr>
        <w:framePr w:w="10114" w:wrap="notBeside" w:vAnchor="text" w:hAnchor="text" w:xAlign="center" w:y="1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097"/>
        <w:gridCol w:w="1657"/>
        <w:gridCol w:w="2645"/>
      </w:tblGrid>
      <w:tr w:rsidR="008163C8" w:rsidTr="009B060A">
        <w:trPr>
          <w:trHeight w:hRule="exact" w:val="4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3C8" w:rsidRDefault="008163C8" w:rsidP="00EF4730">
            <w:pPr>
              <w:framePr w:w="10114" w:h="13951" w:hRule="exact" w:wrap="notBeside" w:vAnchor="text" w:hAnchor="text" w:xAlign="center" w:y="8"/>
              <w:rPr>
                <w:sz w:val="10"/>
                <w:szCs w:val="10"/>
              </w:rPr>
            </w:pPr>
          </w:p>
        </w:tc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862E62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  <w:b/>
                <w:bCs/>
              </w:rPr>
              <w:t>Організація матеріально-технічного та господарського забезпечення суду</w:t>
            </w:r>
          </w:p>
        </w:tc>
      </w:tr>
      <w:tr w:rsidR="008163C8" w:rsidTr="00692CCD">
        <w:trPr>
          <w:trHeight w:hRule="exact" w:val="11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20"/>
            </w:pPr>
            <w:r>
              <w:rPr>
                <w:rStyle w:val="24"/>
              </w:rPr>
              <w:t>11</w:t>
            </w:r>
            <w:r w:rsidR="003638BC">
              <w:rPr>
                <w:rStyle w:val="24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862E62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69" w:lineRule="exact"/>
            </w:pPr>
            <w:r>
              <w:rPr>
                <w:rStyle w:val="24"/>
              </w:rPr>
              <w:t>Організовувати проведення заходів з технічного обслуговування інженерних мереж будівлі суду, належного технічного і</w:t>
            </w:r>
            <w:r w:rsidR="004D648D">
              <w:t xml:space="preserve"> </w:t>
            </w:r>
            <w:r w:rsidR="004D648D" w:rsidRPr="004D648D">
              <w:rPr>
                <w:rStyle w:val="24"/>
              </w:rPr>
              <w:t>санітарного стану приміщень та території суду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3C8" w:rsidRDefault="006F5A1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</w:t>
            </w:r>
            <w:r w:rsidR="00862E62">
              <w:rPr>
                <w:rStyle w:val="24"/>
              </w:rPr>
              <w:t>продовж</w:t>
            </w:r>
          </w:p>
          <w:p w:rsidR="008163C8" w:rsidRDefault="00862E62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3C8" w:rsidRDefault="004D648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69" w:lineRule="exact"/>
            </w:pPr>
            <w:r>
              <w:rPr>
                <w:rStyle w:val="24"/>
              </w:rPr>
              <w:t>Молода І.О</w:t>
            </w:r>
            <w:r w:rsidR="00862E62">
              <w:rPr>
                <w:rStyle w:val="24"/>
              </w:rPr>
              <w:t xml:space="preserve">., </w:t>
            </w:r>
            <w:proofErr w:type="spellStart"/>
            <w:r w:rsidR="00862E62">
              <w:rPr>
                <w:rStyle w:val="24"/>
              </w:rPr>
              <w:t>Лижнік</w:t>
            </w:r>
            <w:proofErr w:type="spellEnd"/>
            <w:r w:rsidR="00862E62">
              <w:rPr>
                <w:rStyle w:val="24"/>
              </w:rPr>
              <w:t xml:space="preserve"> О.Л.</w:t>
            </w:r>
          </w:p>
        </w:tc>
      </w:tr>
      <w:tr w:rsidR="00796CFA" w:rsidTr="00692CCD">
        <w:trPr>
          <w:trHeight w:hRule="exact" w:val="67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</w:t>
            </w:r>
            <w:r w:rsidR="003638BC">
              <w:rPr>
                <w:rStyle w:val="24"/>
              </w:rPr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Здійснити збір та систематизацію інформації про потреби суду в матеріально-технічних ресурсах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Молода І.О., </w:t>
            </w:r>
            <w:proofErr w:type="spellStart"/>
            <w:r>
              <w:rPr>
                <w:rStyle w:val="24"/>
              </w:rPr>
              <w:t>Лижнік</w:t>
            </w:r>
            <w:proofErr w:type="spellEnd"/>
            <w:r>
              <w:rPr>
                <w:rStyle w:val="24"/>
              </w:rPr>
              <w:t xml:space="preserve"> О.Л.</w:t>
            </w:r>
          </w:p>
        </w:tc>
      </w:tr>
      <w:tr w:rsidR="00796CFA" w:rsidTr="00692CCD">
        <w:trPr>
          <w:trHeight w:hRule="exact" w:val="20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3638BC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117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7860A3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b w:val="0"/>
              </w:rPr>
              <w:t>Здійснити п</w:t>
            </w:r>
            <w:r w:rsidRPr="007860A3">
              <w:rPr>
                <w:b w:val="0"/>
              </w:rPr>
              <w:t>ланування  матеріально-технічного забезпечення працівників суду, закупівель товарів, робіт та послуг, додатків до річного плану закупівель та надання пропозицій відділу планово-фінансової діяльності, бухгалтерського обліку та звітності щодо очікуваних видатків на утримання суду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Молода І.О.</w:t>
            </w:r>
          </w:p>
        </w:tc>
      </w:tr>
      <w:tr w:rsidR="00796CFA" w:rsidTr="00692CCD">
        <w:trPr>
          <w:trHeight w:hRule="exact" w:val="8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3638BC" w:rsidP="00EF4730">
            <w:pPr>
              <w:pStyle w:val="20"/>
              <w:framePr w:w="10114" w:h="13951" w:hRule="exact" w:wrap="notBeside" w:vAnchor="text" w:hAnchor="text" w:xAlign="center" w:y="8"/>
              <w:spacing w:line="230" w:lineRule="exact"/>
              <w:ind w:left="200"/>
              <w:rPr>
                <w:rStyle w:val="24"/>
              </w:rPr>
            </w:pPr>
            <w:r>
              <w:rPr>
                <w:rStyle w:val="24"/>
              </w:rPr>
              <w:t>118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працівників суду необхідними меблями, канцелярськими приладами, бланками, картками, тощо.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EA120B">
              <w:rPr>
                <w:rFonts w:ascii="Times New Roman" w:eastAsia="Times New Roman" w:hAnsi="Times New Roman" w:cs="Times New Roman"/>
              </w:rPr>
              <w:t>продовж</w:t>
            </w:r>
          </w:p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jc w:val="center"/>
              <w:rPr>
                <w:rFonts w:ascii="Times New Roman" w:hAnsi="Times New Roman" w:cs="Times New Roman"/>
              </w:rPr>
            </w:pPr>
            <w:r w:rsidRPr="00EA120B">
              <w:rPr>
                <w:rFonts w:ascii="Times New Roman" w:eastAsia="Times New Roman" w:hAnsi="Times New Roman" w:cs="Times New Roman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Молода І.О.</w:t>
            </w:r>
          </w:p>
          <w:p w:rsidR="00796CFA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hAnsi="Times New Roman" w:cs="Times New Roman"/>
              </w:rPr>
            </w:pPr>
            <w:proofErr w:type="spellStart"/>
            <w:r w:rsidRPr="00EA120B">
              <w:rPr>
                <w:rFonts w:ascii="Times New Roman" w:eastAsia="Times New Roman" w:hAnsi="Times New Roman" w:cs="Times New Roman"/>
              </w:rPr>
              <w:t>Лижнік</w:t>
            </w:r>
            <w:proofErr w:type="spellEnd"/>
            <w:r w:rsidRPr="00EA120B">
              <w:rPr>
                <w:rFonts w:ascii="Times New Roman" w:eastAsia="Times New Roman" w:hAnsi="Times New Roman" w:cs="Times New Roman"/>
              </w:rPr>
              <w:t xml:space="preserve"> О.Л</w:t>
            </w:r>
          </w:p>
        </w:tc>
      </w:tr>
      <w:tr w:rsidR="00796CFA" w:rsidTr="00A03ECA">
        <w:trPr>
          <w:trHeight w:hRule="exact" w:val="11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3638BC" w:rsidP="00EF4730">
            <w:pPr>
              <w:pStyle w:val="20"/>
              <w:framePr w:w="10114" w:h="13951" w:hRule="exact" w:wrap="notBeside" w:vAnchor="text" w:hAnchor="text" w:xAlign="center" w:y="8"/>
              <w:spacing w:line="230" w:lineRule="exact"/>
              <w:ind w:left="200"/>
              <w:rPr>
                <w:rStyle w:val="24"/>
              </w:rPr>
            </w:pPr>
            <w:r>
              <w:rPr>
                <w:rStyle w:val="24"/>
              </w:rPr>
              <w:t>119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організації роботи автотранспорту установи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EA120B">
              <w:rPr>
                <w:rFonts w:ascii="Times New Roman" w:eastAsia="Times New Roman" w:hAnsi="Times New Roman" w:cs="Times New Roman"/>
              </w:rPr>
              <w:t>продовж</w:t>
            </w:r>
          </w:p>
          <w:p w:rsidR="00796CFA" w:rsidRPr="00EA120B" w:rsidRDefault="00796CFA" w:rsidP="00EF4730">
            <w:pPr>
              <w:framePr w:w="10114" w:h="13951" w:hRule="exact" w:wrap="notBeside" w:vAnchor="text" w:hAnchor="text" w:xAlign="center" w:y="8"/>
              <w:jc w:val="center"/>
              <w:rPr>
                <w:rFonts w:ascii="Times New Roman" w:hAnsi="Times New Roman" w:cs="Times New Roman"/>
              </w:rPr>
            </w:pPr>
            <w:r w:rsidRPr="00EA120B">
              <w:rPr>
                <w:rFonts w:ascii="Times New Roman" w:eastAsia="Times New Roman" w:hAnsi="Times New Roman" w:cs="Times New Roman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Молода І.О.</w:t>
            </w:r>
          </w:p>
          <w:p w:rsidR="00796CFA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Лижнік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О.Л.</w:t>
            </w:r>
            <w:r w:rsidR="00A03ECA">
              <w:rPr>
                <w:rFonts w:ascii="Times New Roman" w:eastAsia="Times New Roman" w:hAnsi="Times New Roman" w:cs="Times New Roman"/>
              </w:rPr>
              <w:t>, водії автотранспортних засобів</w:t>
            </w:r>
          </w:p>
          <w:p w:rsidR="00796CFA" w:rsidRDefault="00796CFA" w:rsidP="00EF4730">
            <w:pPr>
              <w:framePr w:w="10114" w:h="13951" w:hRule="exact" w:wrap="notBeside" w:vAnchor="text" w:hAnchor="text" w:xAlign="center" w:y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водії автотранспортних засобів</w:t>
            </w:r>
          </w:p>
        </w:tc>
      </w:tr>
      <w:tr w:rsidR="00796CFA" w:rsidTr="00A03ECA">
        <w:trPr>
          <w:trHeight w:hRule="exact" w:val="11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12</w:t>
            </w:r>
            <w:r w:rsidR="003638BC">
              <w:rPr>
                <w:rStyle w:val="24"/>
              </w:rPr>
              <w:t>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Pr="001250CB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54" w:lineRule="exact"/>
              <w:rPr>
                <w:b w:val="0"/>
              </w:rPr>
            </w:pPr>
            <w:r w:rsidRPr="001250CB">
              <w:rPr>
                <w:b w:val="0"/>
              </w:rPr>
              <w:t xml:space="preserve">Організація проведення публічних закупівель та роботи, пов’язаної з укладенням </w:t>
            </w:r>
            <w:r w:rsidR="00A03ECA" w:rsidRPr="001250CB">
              <w:rPr>
                <w:b w:val="0"/>
              </w:rPr>
              <w:t>договорів</w:t>
            </w:r>
            <w:r w:rsidRPr="001250CB">
              <w:rPr>
                <w:b w:val="0"/>
              </w:rPr>
              <w:t>, участь у їх підготовці та здійснення заходів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Згідно із планом закупівель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Pr="001250CB" w:rsidRDefault="00796CFA" w:rsidP="00EF4730">
            <w:pPr>
              <w:pStyle w:val="20"/>
              <w:framePr w:w="10114" w:h="13951" w:hRule="exact" w:wrap="notBeside" w:vAnchor="text" w:hAnchor="text" w:xAlign="center" w:y="8"/>
              <w:rPr>
                <w:b w:val="0"/>
              </w:rPr>
            </w:pPr>
            <w:r w:rsidRPr="001250CB">
              <w:rPr>
                <w:b w:val="0"/>
              </w:rPr>
              <w:t>Муляр Ю.С.</w:t>
            </w:r>
            <w:r>
              <w:rPr>
                <w:b w:val="0"/>
              </w:rPr>
              <w:t>,</w:t>
            </w:r>
          </w:p>
          <w:p w:rsidR="00796CFA" w:rsidRPr="001250CB" w:rsidRDefault="00796CFA" w:rsidP="00EF4730">
            <w:pPr>
              <w:pStyle w:val="20"/>
              <w:framePr w:w="10114" w:h="13951" w:hRule="exact" w:wrap="notBeside" w:vAnchor="text" w:hAnchor="text" w:xAlign="center" w:y="8"/>
              <w:rPr>
                <w:b w:val="0"/>
              </w:rPr>
            </w:pPr>
            <w:proofErr w:type="spellStart"/>
            <w:r w:rsidRPr="001250CB">
              <w:rPr>
                <w:b w:val="0"/>
              </w:rPr>
              <w:t>Бакалець</w:t>
            </w:r>
            <w:proofErr w:type="spellEnd"/>
            <w:r w:rsidRPr="001250CB">
              <w:rPr>
                <w:b w:val="0"/>
              </w:rPr>
              <w:t xml:space="preserve"> Г.В.</w:t>
            </w:r>
            <w:r>
              <w:rPr>
                <w:b w:val="0"/>
              </w:rPr>
              <w:t>,</w:t>
            </w:r>
          </w:p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</w:pPr>
            <w:r w:rsidRPr="001250CB">
              <w:rPr>
                <w:b w:val="0"/>
              </w:rPr>
              <w:t>Кашуба Г.С</w:t>
            </w:r>
            <w:r>
              <w:t>.</w:t>
            </w:r>
            <w:r w:rsidR="00A03ECA">
              <w:t>,</w:t>
            </w:r>
          </w:p>
          <w:p w:rsidR="00A03ECA" w:rsidRPr="00A03ECA" w:rsidRDefault="00A03EC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rPr>
                <w:b w:val="0"/>
              </w:rPr>
            </w:pPr>
            <w:r w:rsidRPr="00A03ECA">
              <w:rPr>
                <w:b w:val="0"/>
              </w:rPr>
              <w:t>Молода І.О.</w:t>
            </w:r>
          </w:p>
        </w:tc>
      </w:tr>
      <w:tr w:rsidR="00796CFA" w:rsidTr="00692CCD">
        <w:trPr>
          <w:trHeight w:hRule="exact" w:val="7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12</w:t>
            </w:r>
            <w:r w:rsidR="003638BC">
              <w:rPr>
                <w:rStyle w:val="24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</w:pPr>
            <w:r>
              <w:rPr>
                <w:rStyle w:val="24"/>
              </w:rPr>
              <w:t>Забезпечити функціонування системи енергетичного менеджменту в суді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 xml:space="preserve">Тимощук М.В., </w:t>
            </w:r>
          </w:p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</w:pPr>
            <w:r>
              <w:rPr>
                <w:rStyle w:val="24"/>
              </w:rPr>
              <w:t>Молода І.О.</w:t>
            </w:r>
          </w:p>
        </w:tc>
      </w:tr>
      <w:tr w:rsidR="00796CFA" w:rsidTr="00692CCD">
        <w:trPr>
          <w:trHeight w:hRule="exact" w:val="8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12</w:t>
            </w:r>
            <w:r w:rsidR="003638BC">
              <w:rPr>
                <w:rStyle w:val="24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A03ECA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Розробити План заходів з енергозбереження із забезпеченням зменшення об’ємів споживання комунальних послуг та енергоносіїв на 202</w:t>
            </w:r>
            <w:r w:rsidR="00A03ECA">
              <w:rPr>
                <w:rStyle w:val="24"/>
              </w:rPr>
              <w:t>7</w:t>
            </w:r>
            <w:r>
              <w:rPr>
                <w:rStyle w:val="24"/>
              </w:rPr>
              <w:t xml:space="preserve"> рік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Грудень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 xml:space="preserve">Тимощук М.В., </w:t>
            </w:r>
          </w:p>
          <w:p w:rsidR="00796CFA" w:rsidRDefault="00796CFA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</w:pPr>
            <w:r>
              <w:rPr>
                <w:rStyle w:val="24"/>
              </w:rPr>
              <w:t>Молода І.О.</w:t>
            </w:r>
          </w:p>
        </w:tc>
      </w:tr>
      <w:tr w:rsidR="00D76ED9" w:rsidTr="00692CCD">
        <w:trPr>
          <w:trHeight w:hRule="exact" w:val="2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framePr w:w="10114" w:h="13951" w:hRule="exact" w:wrap="notBeside" w:vAnchor="text" w:hAnchor="text" w:xAlign="center" w:y="8"/>
              <w:rPr>
                <w:sz w:val="10"/>
                <w:szCs w:val="1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</w:pPr>
            <w:r>
              <w:rPr>
                <w:rStyle w:val="25"/>
                <w:b/>
                <w:bCs/>
              </w:rPr>
              <w:t>Інше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framePr w:w="10114" w:h="13951" w:hRule="exact" w:wrap="notBeside" w:vAnchor="text" w:hAnchor="text" w:xAlign="center" w:y="8"/>
              <w:jc w:val="center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framePr w:w="10114" w:h="13951" w:hRule="exact" w:wrap="notBeside" w:vAnchor="text" w:hAnchor="text" w:xAlign="center" w:y="8"/>
              <w:rPr>
                <w:sz w:val="10"/>
                <w:szCs w:val="10"/>
              </w:rPr>
            </w:pPr>
          </w:p>
        </w:tc>
      </w:tr>
      <w:tr w:rsidR="00D76ED9" w:rsidTr="00692CCD">
        <w:trPr>
          <w:trHeight w:hRule="exact" w:val="85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Pr="00692CCD" w:rsidRDefault="00692CCD" w:rsidP="00EF4730">
            <w:pPr>
              <w:framePr w:w="10114" w:h="13951" w:hRule="exact" w:wrap="notBeside" w:vAnchor="text" w:hAnchor="text" w:xAlign="center" w:y="8"/>
              <w:jc w:val="center"/>
              <w:rPr>
                <w:b/>
                <w:sz w:val="10"/>
                <w:szCs w:val="10"/>
              </w:rPr>
            </w:pPr>
            <w:r w:rsidRPr="00692CCD">
              <w:rPr>
                <w:rStyle w:val="24"/>
                <w:rFonts w:eastAsia="Tahoma"/>
                <w:b w:val="0"/>
              </w:rPr>
              <w:t>123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Pr="008974AF" w:rsidRDefault="00D76ED9" w:rsidP="00EF4730">
            <w:pPr>
              <w:framePr w:w="10114" w:h="13951" w:hRule="exact" w:wrap="notBeside" w:vAnchor="text" w:hAnchor="text" w:xAlign="center" w:y="8"/>
              <w:jc w:val="both"/>
              <w:rPr>
                <w:rFonts w:ascii="Times New Roman" w:hAnsi="Times New Roman" w:cs="Times New Roman"/>
              </w:rPr>
            </w:pPr>
            <w:r w:rsidRPr="008974AF">
              <w:rPr>
                <w:rFonts w:ascii="Times New Roman" w:hAnsi="Times New Roman" w:cs="Times New Roman"/>
              </w:rPr>
              <w:t>Забезпечення своєчасного розгляду звернень громадян, запитів на публічну інформацію та інших</w:t>
            </w:r>
            <w:r>
              <w:rPr>
                <w:rFonts w:ascii="Times New Roman" w:hAnsi="Times New Roman" w:cs="Times New Roman"/>
              </w:rPr>
              <w:t xml:space="preserve"> звернень, що надходять до суду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framePr w:w="10114" w:h="13951" w:hRule="exact" w:wrap="notBeside" w:vAnchor="text" w:hAnchor="text" w:xAlign="center" w:y="8"/>
              <w:jc w:val="center"/>
              <w:rPr>
                <w:rFonts w:ascii="Times New Roman" w:hAnsi="Times New Roman" w:cs="Times New Roman"/>
              </w:rPr>
            </w:pPr>
            <w:r w:rsidRPr="008974AF">
              <w:rPr>
                <w:rFonts w:ascii="Times New Roman" w:hAnsi="Times New Roman" w:cs="Times New Roman"/>
              </w:rPr>
              <w:t xml:space="preserve">Упродовж </w:t>
            </w:r>
          </w:p>
          <w:p w:rsidR="00D76ED9" w:rsidRPr="008974AF" w:rsidRDefault="00D76ED9" w:rsidP="00EF4730">
            <w:pPr>
              <w:framePr w:w="10114" w:h="13951" w:hRule="exact" w:wrap="notBeside" w:vAnchor="text" w:hAnchor="text" w:xAlign="center" w:y="8"/>
              <w:jc w:val="center"/>
              <w:rPr>
                <w:rFonts w:ascii="Times New Roman" w:hAnsi="Times New Roman" w:cs="Times New Roman"/>
              </w:rPr>
            </w:pPr>
            <w:r w:rsidRPr="008974AF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D9" w:rsidRPr="008974AF" w:rsidRDefault="00D76ED9" w:rsidP="00EF4730">
            <w:pPr>
              <w:framePr w:w="10114" w:h="13951" w:hRule="exact" w:wrap="notBeside" w:vAnchor="text" w:hAnchor="text" w:xAlign="center" w:y="8"/>
              <w:rPr>
                <w:rFonts w:ascii="Times New Roman" w:hAnsi="Times New Roman" w:cs="Times New Roman"/>
                <w:bCs/>
              </w:rPr>
            </w:pPr>
            <w:r w:rsidRPr="008974AF">
              <w:rPr>
                <w:rFonts w:ascii="Times New Roman" w:hAnsi="Times New Roman" w:cs="Times New Roman"/>
                <w:bCs/>
              </w:rPr>
              <w:t>Муляр Ю.С.</w:t>
            </w:r>
          </w:p>
          <w:p w:rsidR="00D76ED9" w:rsidRPr="008974AF" w:rsidRDefault="00D76ED9" w:rsidP="00EF4730">
            <w:pPr>
              <w:framePr w:w="10114" w:h="13951" w:hRule="exact" w:wrap="notBeside" w:vAnchor="text" w:hAnchor="text" w:xAlign="center" w:y="8"/>
              <w:rPr>
                <w:rFonts w:ascii="Times New Roman" w:hAnsi="Times New Roman" w:cs="Times New Roman"/>
                <w:bCs/>
              </w:rPr>
            </w:pPr>
            <w:proofErr w:type="spellStart"/>
            <w:r w:rsidRPr="008974AF">
              <w:rPr>
                <w:rFonts w:ascii="Times New Roman" w:hAnsi="Times New Roman" w:cs="Times New Roman"/>
                <w:bCs/>
              </w:rPr>
              <w:t>Бакалець</w:t>
            </w:r>
            <w:proofErr w:type="spellEnd"/>
            <w:r w:rsidRPr="008974AF">
              <w:rPr>
                <w:rFonts w:ascii="Times New Roman" w:hAnsi="Times New Roman" w:cs="Times New Roman"/>
                <w:bCs/>
              </w:rPr>
              <w:t xml:space="preserve"> Г.В.</w:t>
            </w:r>
            <w:r>
              <w:rPr>
                <w:rFonts w:ascii="Times New Roman" w:hAnsi="Times New Roman" w:cs="Times New Roman"/>
                <w:bCs/>
              </w:rPr>
              <w:t>, начальники відділів</w:t>
            </w:r>
          </w:p>
          <w:p w:rsidR="00D76ED9" w:rsidRPr="008974AF" w:rsidRDefault="00D76ED9" w:rsidP="00EF4730">
            <w:pPr>
              <w:framePr w:w="10114" w:h="13951" w:hRule="exact" w:wrap="notBeside" w:vAnchor="text" w:hAnchor="text" w:xAlign="center" w:y="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6ED9" w:rsidTr="00692CCD">
        <w:trPr>
          <w:trHeight w:hRule="exact" w:val="6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Pr="009A321B" w:rsidRDefault="009A321B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  <w:rPr>
                <w:b w:val="0"/>
              </w:rPr>
            </w:pPr>
            <w:r w:rsidRPr="009A321B">
              <w:rPr>
                <w:b w:val="0"/>
              </w:rPr>
              <w:t>124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Здійснення заходів з питань цивільного захисту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</w:pPr>
            <w:r>
              <w:rPr>
                <w:rStyle w:val="24"/>
                <w:lang w:val="ru-RU" w:eastAsia="ru-RU" w:bidi="ru-RU"/>
              </w:rPr>
              <w:t xml:space="preserve">Кашуба </w:t>
            </w:r>
            <w:r>
              <w:rPr>
                <w:rStyle w:val="24"/>
              </w:rPr>
              <w:t>Г.С.</w:t>
            </w:r>
          </w:p>
        </w:tc>
      </w:tr>
      <w:tr w:rsidR="00D76ED9" w:rsidTr="00692CCD">
        <w:trPr>
          <w:trHeight w:hRule="exact" w:val="11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9A321B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12</w:t>
            </w:r>
            <w:r w:rsidR="009A321B">
              <w:rPr>
                <w:rStyle w:val="24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Надавати кваліфіковану допомогу у доступі до приміщення (будівлі) суду та залів судових засідань осіб з інвалідністю та інших </w:t>
            </w:r>
            <w:proofErr w:type="spellStart"/>
            <w:r>
              <w:rPr>
                <w:rStyle w:val="24"/>
              </w:rPr>
              <w:t>маломобільних</w:t>
            </w:r>
            <w:proofErr w:type="spellEnd"/>
            <w:r>
              <w:rPr>
                <w:rStyle w:val="24"/>
              </w:rPr>
              <w:t xml:space="preserve"> груп населення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  <w:rPr>
                <w:rStyle w:val="24"/>
              </w:rPr>
            </w:pPr>
            <w:proofErr w:type="spellStart"/>
            <w:r>
              <w:rPr>
                <w:rStyle w:val="24"/>
              </w:rPr>
              <w:t>Огороднік</w:t>
            </w:r>
            <w:proofErr w:type="spellEnd"/>
            <w:r>
              <w:rPr>
                <w:rStyle w:val="24"/>
              </w:rPr>
              <w:t xml:space="preserve"> Д.В., </w:t>
            </w:r>
          </w:p>
          <w:p w:rsidR="00D76ED9" w:rsidRDefault="00D76ED9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Бичков Б.В.</w:t>
            </w:r>
          </w:p>
        </w:tc>
      </w:tr>
      <w:tr w:rsidR="00692CCD" w:rsidTr="00692CCD">
        <w:trPr>
          <w:trHeight w:hRule="exact" w:val="4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9A321B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12</w:t>
            </w:r>
            <w:r w:rsidR="009A321B">
              <w:rPr>
                <w:rStyle w:val="24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Проводити оперативні наради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320"/>
            </w:pPr>
            <w:r>
              <w:rPr>
                <w:rStyle w:val="24"/>
              </w:rPr>
              <w:t>У разі потреби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</w:pPr>
            <w:r>
              <w:rPr>
                <w:rStyle w:val="24"/>
              </w:rPr>
              <w:t>Болотін С.М., Філюк А.М.</w:t>
            </w:r>
          </w:p>
        </w:tc>
      </w:tr>
      <w:tr w:rsidR="00692CCD" w:rsidTr="00A03ECA">
        <w:trPr>
          <w:trHeight w:hRule="exact" w:val="6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9A321B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</w:t>
            </w:r>
            <w:r w:rsidR="009A321B">
              <w:rPr>
                <w:rStyle w:val="24"/>
              </w:rPr>
              <w:t>27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Взаємодіяти із працівниками Служби судової охорони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after="120" w:line="230" w:lineRule="exact"/>
              <w:jc w:val="center"/>
            </w:pPr>
            <w:r>
              <w:rPr>
                <w:rStyle w:val="24"/>
              </w:rPr>
              <w:t>Упродовж</w:t>
            </w:r>
          </w:p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before="120" w:line="230" w:lineRule="exact"/>
              <w:jc w:val="center"/>
            </w:pPr>
            <w:r>
              <w:rPr>
                <w:rStyle w:val="24"/>
              </w:rPr>
              <w:t>року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rPr>
                <w:rStyle w:val="24"/>
              </w:rPr>
            </w:pPr>
            <w:r>
              <w:rPr>
                <w:rStyle w:val="24"/>
              </w:rPr>
              <w:t xml:space="preserve">Філюк А.М., </w:t>
            </w:r>
          </w:p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</w:pPr>
            <w:proofErr w:type="spellStart"/>
            <w:r>
              <w:rPr>
                <w:rStyle w:val="24"/>
              </w:rPr>
              <w:t>Огороднік</w:t>
            </w:r>
            <w:proofErr w:type="spellEnd"/>
            <w:r>
              <w:rPr>
                <w:rStyle w:val="24"/>
              </w:rPr>
              <w:t xml:space="preserve"> Д.В.</w:t>
            </w:r>
          </w:p>
        </w:tc>
      </w:tr>
      <w:tr w:rsidR="00692CCD" w:rsidTr="00EF4730">
        <w:trPr>
          <w:trHeight w:hRule="exact" w:val="142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9A321B" w:rsidP="009A321B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  <w:ind w:left="200"/>
            </w:pPr>
            <w:r>
              <w:rPr>
                <w:rStyle w:val="24"/>
              </w:rPr>
              <w:t>128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</w:pPr>
            <w:r>
              <w:rPr>
                <w:rStyle w:val="24"/>
              </w:rPr>
              <w:t>Проводити для працівників суду навчання і перевірки знань з питань охорони праці, протипожежної безпеки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CCD" w:rsidRDefault="00692CCD" w:rsidP="00B05E3A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 xml:space="preserve">Згідно </w:t>
            </w:r>
            <w:r w:rsidRPr="003F08EA">
              <w:rPr>
                <w:rStyle w:val="25"/>
                <w:bCs/>
              </w:rPr>
              <w:t xml:space="preserve">з </w:t>
            </w:r>
            <w:r>
              <w:rPr>
                <w:rStyle w:val="25"/>
                <w:bCs/>
              </w:rPr>
              <w:t>о</w:t>
            </w:r>
            <w:r>
              <w:rPr>
                <w:rStyle w:val="24"/>
              </w:rPr>
              <w:t>кремим графіком та при</w:t>
            </w:r>
          </w:p>
          <w:p w:rsidR="00692CCD" w:rsidRDefault="00692CCD" w:rsidP="00B05E3A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74" w:lineRule="exact"/>
              <w:jc w:val="center"/>
            </w:pPr>
            <w:r>
              <w:rPr>
                <w:rStyle w:val="24"/>
              </w:rPr>
              <w:t>прийнятті на роботу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CCD" w:rsidRDefault="00692CCD" w:rsidP="00EF4730">
            <w:pPr>
              <w:pStyle w:val="20"/>
              <w:framePr w:w="10114" w:h="13951" w:hRule="exact" w:wrap="notBeside" w:vAnchor="text" w:hAnchor="text" w:xAlign="center" w:y="8"/>
              <w:shd w:val="clear" w:color="auto" w:fill="auto"/>
              <w:spacing w:line="230" w:lineRule="exact"/>
            </w:pPr>
            <w:r>
              <w:rPr>
                <w:rStyle w:val="24"/>
                <w:lang w:val="ru-RU" w:eastAsia="ru-RU" w:bidi="ru-RU"/>
              </w:rPr>
              <w:t xml:space="preserve">Кашуба </w:t>
            </w:r>
            <w:r>
              <w:rPr>
                <w:rStyle w:val="24"/>
              </w:rPr>
              <w:t>Г.С., уповноважені особи</w:t>
            </w:r>
          </w:p>
        </w:tc>
      </w:tr>
    </w:tbl>
    <w:p w:rsidR="00EF4730" w:rsidRDefault="00EF4730" w:rsidP="00EF4730">
      <w:pPr>
        <w:pStyle w:val="a7"/>
        <w:framePr w:w="10114" w:h="13951" w:hRule="exact" w:wrap="notBeside" w:vAnchor="text" w:hAnchor="text" w:xAlign="center" w:y="8"/>
        <w:shd w:val="clear" w:color="auto" w:fill="auto"/>
        <w:spacing w:line="180" w:lineRule="exact"/>
      </w:pPr>
      <w:r>
        <w:t>Примітка: у плані можливі зміни щодо виконавців та строків виконання завдань</w:t>
      </w:r>
    </w:p>
    <w:p w:rsidR="008163C8" w:rsidRDefault="008163C8" w:rsidP="00EF4730">
      <w:pPr>
        <w:framePr w:w="10114" w:h="13951" w:hRule="exact" w:wrap="notBeside" w:vAnchor="text" w:hAnchor="text" w:xAlign="center" w:y="8"/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</w:pPr>
    </w:p>
    <w:p w:rsidR="008163C8" w:rsidRDefault="008163C8">
      <w:pPr>
        <w:rPr>
          <w:sz w:val="2"/>
          <w:szCs w:val="2"/>
        </w:rPr>
        <w:sectPr w:rsidR="008163C8">
          <w:headerReference w:type="even" r:id="rId13"/>
          <w:headerReference w:type="default" r:id="rId14"/>
          <w:headerReference w:type="first" r:id="rId15"/>
          <w:footerReference w:type="first" r:id="rId16"/>
          <w:pgSz w:w="11900" w:h="16840"/>
          <w:pgMar w:top="1043" w:right="347" w:bottom="1210" w:left="347" w:header="0" w:footer="3" w:gutter="1093"/>
          <w:cols w:space="720"/>
          <w:noEndnote/>
          <w:titlePg/>
          <w:docGrid w:linePitch="360"/>
        </w:sectPr>
      </w:pPr>
    </w:p>
    <w:p w:rsidR="008163C8" w:rsidRDefault="008163C8">
      <w:pPr>
        <w:spacing w:line="218" w:lineRule="exact"/>
        <w:rPr>
          <w:sz w:val="17"/>
          <w:szCs w:val="17"/>
        </w:rPr>
      </w:pPr>
    </w:p>
    <w:p w:rsidR="008163C8" w:rsidRDefault="00EF4730">
      <w:pPr>
        <w:spacing w:line="360" w:lineRule="exact"/>
      </w:pPr>
      <w:r>
        <w:rPr>
          <w:rFonts w:ascii="Times New Roman" w:hAnsi="Times New Roman" w:cs="Times New Roman"/>
        </w:rPr>
        <w:t xml:space="preserve">                   Ке</w:t>
      </w:r>
      <w:r w:rsidRPr="009B060A">
        <w:rPr>
          <w:rFonts w:ascii="Times New Roman" w:hAnsi="Times New Roman" w:cs="Times New Roman"/>
        </w:rPr>
        <w:t xml:space="preserve">рівник апарату суду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9B060A">
        <w:rPr>
          <w:rFonts w:ascii="Times New Roman" w:hAnsi="Times New Roman" w:cs="Times New Roman"/>
        </w:rPr>
        <w:t xml:space="preserve">   Аліна ФІЛЮК</w:t>
      </w:r>
    </w:p>
    <w:p w:rsidR="008163C8" w:rsidRDefault="008163C8">
      <w:pPr>
        <w:rPr>
          <w:sz w:val="2"/>
          <w:szCs w:val="2"/>
        </w:rPr>
      </w:pPr>
    </w:p>
    <w:sectPr w:rsidR="008163C8">
      <w:type w:val="continuous"/>
      <w:pgSz w:w="11900" w:h="16840"/>
      <w:pgMar w:top="958" w:right="283" w:bottom="719" w:left="283" w:header="0" w:footer="3" w:gutter="1245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F3" w:rsidRDefault="00BC39F3">
      <w:r>
        <w:separator/>
      </w:r>
    </w:p>
  </w:endnote>
  <w:endnote w:type="continuationSeparator" w:id="0">
    <w:p w:rsidR="00BC39F3" w:rsidRDefault="00B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964949"/>
      <w:docPartObj>
        <w:docPartGallery w:val="Page Numbers (Bottom of Page)"/>
        <w:docPartUnique/>
      </w:docPartObj>
    </w:sdtPr>
    <w:sdtContent>
      <w:p w:rsidR="00BC39F3" w:rsidRDefault="00BC39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05D" w:rsidRPr="0054405D">
          <w:rPr>
            <w:noProof/>
            <w:lang w:val="ru-RU"/>
          </w:rPr>
          <w:t>2</w:t>
        </w:r>
        <w:r>
          <w:fldChar w:fldCharType="end"/>
        </w:r>
      </w:p>
    </w:sdtContent>
  </w:sdt>
  <w:p w:rsidR="00BC39F3" w:rsidRDefault="00BC39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796121"/>
      <w:docPartObj>
        <w:docPartGallery w:val="Page Numbers (Bottom of Page)"/>
        <w:docPartUnique/>
      </w:docPartObj>
    </w:sdtPr>
    <w:sdtContent>
      <w:p w:rsidR="00BC39F3" w:rsidRDefault="00BC39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39F3">
          <w:rPr>
            <w:noProof/>
            <w:lang w:val="ru-RU"/>
          </w:rPr>
          <w:t>1</w:t>
        </w:r>
        <w:r>
          <w:fldChar w:fldCharType="end"/>
        </w:r>
      </w:p>
    </w:sdtContent>
  </w:sdt>
  <w:p w:rsidR="00BC39F3" w:rsidRDefault="00BC39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068013"/>
      <w:docPartObj>
        <w:docPartGallery w:val="Page Numbers (Bottom of Page)"/>
        <w:docPartUnique/>
      </w:docPartObj>
    </w:sdtPr>
    <w:sdtContent>
      <w:p w:rsidR="0054405D" w:rsidRDefault="005440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405D">
          <w:rPr>
            <w:noProof/>
            <w:lang w:val="ru-RU"/>
          </w:rPr>
          <w:t>5</w:t>
        </w:r>
        <w:r>
          <w:fldChar w:fldCharType="end"/>
        </w:r>
      </w:p>
    </w:sdtContent>
  </w:sdt>
  <w:p w:rsidR="00BC39F3" w:rsidRDefault="00BC39F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F3" w:rsidRDefault="00BC39F3"/>
  </w:footnote>
  <w:footnote w:type="continuationSeparator" w:id="0">
    <w:p w:rsidR="00BC39F3" w:rsidRDefault="00BC39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F3" w:rsidRDefault="00BC39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2.35pt;margin-top:36.3pt;width:10.1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9F3" w:rsidRDefault="00BC39F3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F3" w:rsidRDefault="00BC39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2.9pt;margin-top:46pt;width:93.35pt;height:10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9F3" w:rsidRDefault="00BC39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ЗАТВЕРДЖЕНО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F3" w:rsidRDefault="00BC39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2.35pt;margin-top:36.3pt;width:10.1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9F3" w:rsidRDefault="00BC39F3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F3" w:rsidRDefault="00BC39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2.35pt;margin-top:36.3pt;width:10.1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9F3" w:rsidRDefault="00BC39F3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F3" w:rsidRDefault="00BC39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8.1pt;margin-top:36.65pt;width:4.55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9F3" w:rsidRDefault="00BC39F3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C63"/>
    <w:multiLevelType w:val="multilevel"/>
    <w:tmpl w:val="D674DF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ED120F"/>
    <w:multiLevelType w:val="multilevel"/>
    <w:tmpl w:val="DE529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63C8"/>
    <w:rsid w:val="00080E3E"/>
    <w:rsid w:val="00090127"/>
    <w:rsid w:val="000C1FF3"/>
    <w:rsid w:val="000C3443"/>
    <w:rsid w:val="000F5A9B"/>
    <w:rsid w:val="00106B45"/>
    <w:rsid w:val="001250CB"/>
    <w:rsid w:val="00125DF7"/>
    <w:rsid w:val="001267E0"/>
    <w:rsid w:val="00183D12"/>
    <w:rsid w:val="00183D28"/>
    <w:rsid w:val="00201121"/>
    <w:rsid w:val="00221B23"/>
    <w:rsid w:val="00223884"/>
    <w:rsid w:val="00260710"/>
    <w:rsid w:val="00291895"/>
    <w:rsid w:val="00294E82"/>
    <w:rsid w:val="002F4C59"/>
    <w:rsid w:val="0031263D"/>
    <w:rsid w:val="00356C73"/>
    <w:rsid w:val="003638BC"/>
    <w:rsid w:val="0037059F"/>
    <w:rsid w:val="003C03E2"/>
    <w:rsid w:val="003D4194"/>
    <w:rsid w:val="003F08EA"/>
    <w:rsid w:val="003F594E"/>
    <w:rsid w:val="0043533B"/>
    <w:rsid w:val="00446005"/>
    <w:rsid w:val="0045188B"/>
    <w:rsid w:val="00460AF1"/>
    <w:rsid w:val="004A5D46"/>
    <w:rsid w:val="004D648D"/>
    <w:rsid w:val="004E4A3A"/>
    <w:rsid w:val="004E6B9B"/>
    <w:rsid w:val="00511E44"/>
    <w:rsid w:val="0054405D"/>
    <w:rsid w:val="00544107"/>
    <w:rsid w:val="005718D4"/>
    <w:rsid w:val="005C34CD"/>
    <w:rsid w:val="00614622"/>
    <w:rsid w:val="00615540"/>
    <w:rsid w:val="0061729A"/>
    <w:rsid w:val="00622ACF"/>
    <w:rsid w:val="0062359A"/>
    <w:rsid w:val="00641189"/>
    <w:rsid w:val="006848DC"/>
    <w:rsid w:val="00692CCD"/>
    <w:rsid w:val="006B5386"/>
    <w:rsid w:val="006C5627"/>
    <w:rsid w:val="006C6D55"/>
    <w:rsid w:val="006C7273"/>
    <w:rsid w:val="006C7B68"/>
    <w:rsid w:val="006D55D4"/>
    <w:rsid w:val="006F5A1A"/>
    <w:rsid w:val="00717505"/>
    <w:rsid w:val="00781527"/>
    <w:rsid w:val="007860A3"/>
    <w:rsid w:val="007928AE"/>
    <w:rsid w:val="00796CFA"/>
    <w:rsid w:val="007D57D8"/>
    <w:rsid w:val="007F2524"/>
    <w:rsid w:val="008163C8"/>
    <w:rsid w:val="00817A47"/>
    <w:rsid w:val="00822A6C"/>
    <w:rsid w:val="00822F54"/>
    <w:rsid w:val="008472BE"/>
    <w:rsid w:val="00862557"/>
    <w:rsid w:val="00862E62"/>
    <w:rsid w:val="00881A2E"/>
    <w:rsid w:val="008974AF"/>
    <w:rsid w:val="008A4C82"/>
    <w:rsid w:val="008F14DF"/>
    <w:rsid w:val="008F266F"/>
    <w:rsid w:val="009126DE"/>
    <w:rsid w:val="00950BE3"/>
    <w:rsid w:val="009A321B"/>
    <w:rsid w:val="009B060A"/>
    <w:rsid w:val="009C207D"/>
    <w:rsid w:val="00A03ECA"/>
    <w:rsid w:val="00AB4508"/>
    <w:rsid w:val="00B0061F"/>
    <w:rsid w:val="00B05E3A"/>
    <w:rsid w:val="00B52EF3"/>
    <w:rsid w:val="00B63ED1"/>
    <w:rsid w:val="00B95EBF"/>
    <w:rsid w:val="00BC39F3"/>
    <w:rsid w:val="00BD1423"/>
    <w:rsid w:val="00BE6BF1"/>
    <w:rsid w:val="00C27F5D"/>
    <w:rsid w:val="00C30668"/>
    <w:rsid w:val="00C42AF2"/>
    <w:rsid w:val="00C744F2"/>
    <w:rsid w:val="00C769EF"/>
    <w:rsid w:val="00CA06DC"/>
    <w:rsid w:val="00D01661"/>
    <w:rsid w:val="00D12DBE"/>
    <w:rsid w:val="00D365AC"/>
    <w:rsid w:val="00D74273"/>
    <w:rsid w:val="00D76ED9"/>
    <w:rsid w:val="00D8109C"/>
    <w:rsid w:val="00DC07E6"/>
    <w:rsid w:val="00DC33DB"/>
    <w:rsid w:val="00DD34EB"/>
    <w:rsid w:val="00E336FA"/>
    <w:rsid w:val="00E358EE"/>
    <w:rsid w:val="00E42586"/>
    <w:rsid w:val="00E445E1"/>
    <w:rsid w:val="00E46067"/>
    <w:rsid w:val="00E74605"/>
    <w:rsid w:val="00EC1304"/>
    <w:rsid w:val="00ED6CEC"/>
    <w:rsid w:val="00EF4730"/>
    <w:rsid w:val="00F13CE3"/>
    <w:rsid w:val="00F16F54"/>
    <w:rsid w:val="00F4649C"/>
    <w:rsid w:val="00F51576"/>
    <w:rsid w:val="00F771E3"/>
    <w:rsid w:val="00FA03CF"/>
    <w:rsid w:val="00FB3D5C"/>
    <w:rsid w:val="00FD3726"/>
    <w:rsid w:val="00FE0319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pt">
    <w:name w:val="Подпись к таблице (2)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uk-UA" w:eastAsia="uk-UA" w:bidi="uk-UA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pt">
    <w:name w:val="Колонтитул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Exact">
    <w:name w:val="Подпись к таблице Exact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a7">
    <w:name w:val="Подпись к таблиц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1F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1FF3"/>
    <w:rPr>
      <w:color w:val="000000"/>
    </w:rPr>
  </w:style>
  <w:style w:type="paragraph" w:styleId="aa">
    <w:name w:val="footer"/>
    <w:basedOn w:val="a"/>
    <w:link w:val="ab"/>
    <w:uiPriority w:val="99"/>
    <w:unhideWhenUsed/>
    <w:rsid w:val="000C1FF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1FF3"/>
    <w:rPr>
      <w:color w:val="000000"/>
    </w:rPr>
  </w:style>
  <w:style w:type="paragraph" w:customStyle="1" w:styleId="ac">
    <w:name w:val="Нормальний текст"/>
    <w:basedOn w:val="a"/>
    <w:rsid w:val="007860A3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3C03E2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3E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34DD-6B78-4BE6-9C49-0585063B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11</Pages>
  <Words>3634</Words>
  <Characters>20715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АМ. Філюк</cp:lastModifiedBy>
  <cp:revision>70</cp:revision>
  <cp:lastPrinted>2025-12-30T12:13:00Z</cp:lastPrinted>
  <dcterms:created xsi:type="dcterms:W3CDTF">2024-12-03T12:15:00Z</dcterms:created>
  <dcterms:modified xsi:type="dcterms:W3CDTF">2025-12-30T12:16:00Z</dcterms:modified>
</cp:coreProperties>
</file>