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AB8" w:rsidRPr="00480BE7" w:rsidRDefault="00093AB8" w:rsidP="00D677F7">
      <w:pPr>
        <w:shd w:val="clear" w:color="auto" w:fill="FFFFFF"/>
        <w:spacing w:after="0" w:line="240" w:lineRule="auto"/>
        <w:jc w:val="right"/>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b/>
          <w:bCs/>
          <w:sz w:val="24"/>
          <w:szCs w:val="24"/>
          <w:lang w:val="uk-UA" w:eastAsia="ru-RU"/>
        </w:rPr>
        <w:t>ЗАТВЕРДЖЕНО</w:t>
      </w:r>
    </w:p>
    <w:p w:rsidR="00093AB8" w:rsidRPr="00480BE7" w:rsidRDefault="00093AB8" w:rsidP="00D677F7">
      <w:pPr>
        <w:shd w:val="clear" w:color="auto" w:fill="FFFFFF"/>
        <w:spacing w:after="0" w:line="240" w:lineRule="auto"/>
        <w:jc w:val="right"/>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b/>
          <w:bCs/>
          <w:sz w:val="24"/>
          <w:szCs w:val="24"/>
          <w:lang w:val="uk-UA" w:eastAsia="ru-RU"/>
        </w:rPr>
        <w:t>Рішенням зборів суддів №7/2015</w:t>
      </w:r>
    </w:p>
    <w:p w:rsidR="00093AB8" w:rsidRPr="00480BE7" w:rsidRDefault="00093AB8" w:rsidP="00D677F7">
      <w:pPr>
        <w:shd w:val="clear" w:color="auto" w:fill="FFFFFF"/>
        <w:spacing w:after="0" w:line="240" w:lineRule="auto"/>
        <w:jc w:val="right"/>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b/>
          <w:bCs/>
          <w:sz w:val="24"/>
          <w:szCs w:val="24"/>
          <w:lang w:val="uk-UA" w:eastAsia="ru-RU"/>
        </w:rPr>
        <w:t>від 04 вересня 2015 року</w:t>
      </w:r>
    </w:p>
    <w:p w:rsidR="003E45EF" w:rsidRDefault="003E45EF" w:rsidP="00C90960">
      <w:pPr>
        <w:shd w:val="clear" w:color="auto" w:fill="FFFFFF"/>
        <w:spacing w:after="0" w:line="240" w:lineRule="auto"/>
        <w:jc w:val="center"/>
        <w:rPr>
          <w:rFonts w:ascii="Times New Roman" w:eastAsia="Times New Roman" w:hAnsi="Times New Roman" w:cs="Times New Roman"/>
          <w:b/>
          <w:bCs/>
          <w:sz w:val="24"/>
          <w:szCs w:val="24"/>
          <w:lang w:val="uk-UA" w:eastAsia="ru-RU"/>
        </w:rPr>
      </w:pPr>
    </w:p>
    <w:p w:rsidR="008828A8" w:rsidRDefault="00093AB8" w:rsidP="00C90960">
      <w:pPr>
        <w:shd w:val="clear" w:color="auto" w:fill="FFFFFF"/>
        <w:spacing w:after="0" w:line="240" w:lineRule="auto"/>
        <w:jc w:val="center"/>
        <w:rPr>
          <w:rFonts w:ascii="Times New Roman" w:eastAsia="Times New Roman" w:hAnsi="Times New Roman" w:cs="Times New Roman"/>
          <w:b/>
          <w:bCs/>
          <w:sz w:val="24"/>
          <w:szCs w:val="24"/>
          <w:lang w:val="uk-UA" w:eastAsia="ru-RU"/>
        </w:rPr>
      </w:pPr>
      <w:r w:rsidRPr="00480BE7">
        <w:rPr>
          <w:rFonts w:ascii="Times New Roman" w:eastAsia="Times New Roman" w:hAnsi="Times New Roman" w:cs="Times New Roman"/>
          <w:b/>
          <w:bCs/>
          <w:sz w:val="24"/>
          <w:szCs w:val="24"/>
          <w:lang w:val="uk-UA" w:eastAsia="ru-RU"/>
        </w:rPr>
        <w:t xml:space="preserve">ЗАСАДИ </w:t>
      </w:r>
    </w:p>
    <w:p w:rsidR="00093AB8" w:rsidRDefault="00093AB8" w:rsidP="00C90960">
      <w:pPr>
        <w:shd w:val="clear" w:color="auto" w:fill="FFFFFF"/>
        <w:spacing w:after="0" w:line="240" w:lineRule="auto"/>
        <w:jc w:val="center"/>
        <w:rPr>
          <w:rFonts w:ascii="Times New Roman" w:eastAsia="Times New Roman" w:hAnsi="Times New Roman" w:cs="Times New Roman"/>
          <w:b/>
          <w:bCs/>
          <w:sz w:val="24"/>
          <w:szCs w:val="24"/>
          <w:lang w:val="uk-UA" w:eastAsia="ru-RU"/>
        </w:rPr>
      </w:pPr>
      <w:r w:rsidRPr="00480BE7">
        <w:rPr>
          <w:rFonts w:ascii="Times New Roman" w:eastAsia="Times New Roman" w:hAnsi="Times New Roman" w:cs="Times New Roman"/>
          <w:b/>
          <w:bCs/>
          <w:sz w:val="24"/>
          <w:szCs w:val="24"/>
          <w:lang w:val="uk-UA" w:eastAsia="ru-RU"/>
        </w:rPr>
        <w:t>ВИКОРИСТАННЯ АВТОМАТИЗОВАНОЇ СИСТЕМИ ДОКУМЕНТООБІГУ СУДУ</w:t>
      </w:r>
    </w:p>
    <w:p w:rsidR="008828A8" w:rsidRPr="00AA5060" w:rsidRDefault="008828A8" w:rsidP="00C90960">
      <w:pPr>
        <w:shd w:val="clear" w:color="auto" w:fill="FFFFFF"/>
        <w:spacing w:after="0" w:line="240" w:lineRule="auto"/>
        <w:ind w:firstLine="567"/>
        <w:jc w:val="center"/>
        <w:rPr>
          <w:rFonts w:ascii="Times New Roman" w:eastAsia="Times New Roman" w:hAnsi="Times New Roman" w:cs="Times New Roman"/>
          <w:sz w:val="16"/>
          <w:szCs w:val="24"/>
          <w:lang w:val="uk-UA" w:eastAsia="ru-RU"/>
        </w:rPr>
      </w:pPr>
    </w:p>
    <w:p w:rsidR="00093AB8" w:rsidRDefault="00093AB8" w:rsidP="00C90960">
      <w:pPr>
        <w:shd w:val="clear" w:color="auto" w:fill="FFFFFF"/>
        <w:spacing w:after="0" w:line="240" w:lineRule="auto"/>
        <w:ind w:firstLine="567"/>
        <w:jc w:val="both"/>
        <w:rPr>
          <w:rFonts w:ascii="Times New Roman" w:eastAsia="Times New Roman" w:hAnsi="Times New Roman" w:cs="Times New Roman"/>
          <w:bCs/>
          <w:i/>
          <w:sz w:val="18"/>
          <w:szCs w:val="18"/>
          <w:lang w:val="uk-UA" w:eastAsia="ru-RU"/>
        </w:rPr>
      </w:pPr>
      <w:r w:rsidRPr="00480BE7">
        <w:rPr>
          <w:rFonts w:ascii="Times New Roman" w:eastAsia="Times New Roman" w:hAnsi="Times New Roman" w:cs="Times New Roman"/>
          <w:bCs/>
          <w:i/>
          <w:sz w:val="18"/>
          <w:szCs w:val="18"/>
          <w:lang w:val="uk-UA" w:eastAsia="ru-RU"/>
        </w:rPr>
        <w:t>(зі змінами, внесеними рішеннями зборів:</w:t>
      </w:r>
      <w:r w:rsidR="00446823" w:rsidRPr="00480BE7">
        <w:rPr>
          <w:rFonts w:ascii="Times New Roman" w:eastAsia="Times New Roman" w:hAnsi="Times New Roman" w:cs="Times New Roman"/>
          <w:bCs/>
          <w:i/>
          <w:sz w:val="18"/>
          <w:szCs w:val="18"/>
          <w:lang w:val="uk-UA" w:eastAsia="ru-RU"/>
        </w:rPr>
        <w:t xml:space="preserve"> </w:t>
      </w:r>
      <w:r w:rsidRPr="00480BE7">
        <w:rPr>
          <w:rFonts w:ascii="Times New Roman" w:eastAsia="Times New Roman" w:hAnsi="Times New Roman" w:cs="Times New Roman"/>
          <w:bCs/>
          <w:i/>
          <w:sz w:val="18"/>
          <w:szCs w:val="18"/>
          <w:lang w:val="uk-UA" w:eastAsia="ru-RU"/>
        </w:rPr>
        <w:t>№8/2015 від 02 листопада 2015 року;</w:t>
      </w:r>
      <w:r w:rsidR="00446823" w:rsidRPr="00480BE7">
        <w:rPr>
          <w:rFonts w:ascii="Times New Roman" w:eastAsia="Times New Roman" w:hAnsi="Times New Roman" w:cs="Times New Roman"/>
          <w:bCs/>
          <w:i/>
          <w:sz w:val="18"/>
          <w:szCs w:val="18"/>
          <w:lang w:val="uk-UA" w:eastAsia="ru-RU"/>
        </w:rPr>
        <w:t xml:space="preserve"> </w:t>
      </w:r>
      <w:r w:rsidRPr="00480BE7">
        <w:rPr>
          <w:rFonts w:ascii="Times New Roman" w:eastAsia="Times New Roman" w:hAnsi="Times New Roman" w:cs="Times New Roman"/>
          <w:bCs/>
          <w:i/>
          <w:sz w:val="18"/>
          <w:szCs w:val="18"/>
          <w:lang w:val="uk-UA" w:eastAsia="ru-RU"/>
        </w:rPr>
        <w:t>№9/2015 від 16 листопада 2015 року;</w:t>
      </w:r>
      <w:r w:rsidR="00446823" w:rsidRPr="00480BE7">
        <w:rPr>
          <w:rFonts w:ascii="Times New Roman" w:eastAsia="Times New Roman" w:hAnsi="Times New Roman" w:cs="Times New Roman"/>
          <w:bCs/>
          <w:i/>
          <w:sz w:val="18"/>
          <w:szCs w:val="18"/>
          <w:lang w:val="uk-UA" w:eastAsia="ru-RU"/>
        </w:rPr>
        <w:t xml:space="preserve"> </w:t>
      </w:r>
      <w:r w:rsidRPr="00480BE7">
        <w:rPr>
          <w:rFonts w:ascii="Times New Roman" w:eastAsia="Times New Roman" w:hAnsi="Times New Roman" w:cs="Times New Roman"/>
          <w:bCs/>
          <w:i/>
          <w:sz w:val="18"/>
          <w:szCs w:val="18"/>
          <w:lang w:val="uk-UA" w:eastAsia="ru-RU"/>
        </w:rPr>
        <w:t>№10/2015 від 25 грудня 2015 року;</w:t>
      </w:r>
      <w:r w:rsidR="00446823" w:rsidRPr="00480BE7">
        <w:rPr>
          <w:rFonts w:ascii="Times New Roman" w:eastAsia="Times New Roman" w:hAnsi="Times New Roman" w:cs="Times New Roman"/>
          <w:bCs/>
          <w:i/>
          <w:sz w:val="18"/>
          <w:szCs w:val="18"/>
          <w:lang w:val="uk-UA" w:eastAsia="ru-RU"/>
        </w:rPr>
        <w:t xml:space="preserve"> </w:t>
      </w:r>
      <w:r w:rsidRPr="00480BE7">
        <w:rPr>
          <w:rFonts w:ascii="Times New Roman" w:eastAsia="Times New Roman" w:hAnsi="Times New Roman" w:cs="Times New Roman"/>
          <w:bCs/>
          <w:i/>
          <w:sz w:val="18"/>
          <w:szCs w:val="18"/>
          <w:lang w:val="uk-UA" w:eastAsia="ru-RU"/>
        </w:rPr>
        <w:t>№1/2016 від 19 лютого 2016 року;№2/2016 від 04 березня 2016 року;</w:t>
      </w:r>
      <w:r w:rsidR="00446823" w:rsidRPr="00480BE7">
        <w:rPr>
          <w:rFonts w:ascii="Times New Roman" w:eastAsia="Times New Roman" w:hAnsi="Times New Roman" w:cs="Times New Roman"/>
          <w:bCs/>
          <w:i/>
          <w:sz w:val="18"/>
          <w:szCs w:val="18"/>
          <w:lang w:val="uk-UA" w:eastAsia="ru-RU"/>
        </w:rPr>
        <w:t xml:space="preserve"> </w:t>
      </w:r>
      <w:r w:rsidRPr="00480BE7">
        <w:rPr>
          <w:rFonts w:ascii="Times New Roman" w:eastAsia="Times New Roman" w:hAnsi="Times New Roman" w:cs="Times New Roman"/>
          <w:bCs/>
          <w:i/>
          <w:sz w:val="18"/>
          <w:szCs w:val="18"/>
          <w:lang w:val="uk-UA" w:eastAsia="ru-RU"/>
        </w:rPr>
        <w:t>№3/2016 від 29 березня 2016 року;</w:t>
      </w:r>
      <w:r w:rsidR="00446823" w:rsidRPr="00480BE7">
        <w:rPr>
          <w:rFonts w:ascii="Times New Roman" w:eastAsia="Times New Roman" w:hAnsi="Times New Roman" w:cs="Times New Roman"/>
          <w:bCs/>
          <w:i/>
          <w:sz w:val="18"/>
          <w:szCs w:val="18"/>
          <w:lang w:val="uk-UA" w:eastAsia="ru-RU"/>
        </w:rPr>
        <w:t xml:space="preserve"> </w:t>
      </w:r>
      <w:r w:rsidRPr="00480BE7">
        <w:rPr>
          <w:rFonts w:ascii="Times New Roman" w:eastAsia="Times New Roman" w:hAnsi="Times New Roman" w:cs="Times New Roman"/>
          <w:bCs/>
          <w:i/>
          <w:sz w:val="18"/>
          <w:szCs w:val="18"/>
          <w:lang w:val="uk-UA" w:eastAsia="ru-RU"/>
        </w:rPr>
        <w:t>№4/2016 від 11 травня 2016 року;</w:t>
      </w:r>
      <w:r w:rsidR="00446823" w:rsidRPr="00480BE7">
        <w:rPr>
          <w:rFonts w:ascii="Times New Roman" w:eastAsia="Times New Roman" w:hAnsi="Times New Roman" w:cs="Times New Roman"/>
          <w:bCs/>
          <w:i/>
          <w:sz w:val="18"/>
          <w:szCs w:val="18"/>
          <w:lang w:val="uk-UA" w:eastAsia="ru-RU"/>
        </w:rPr>
        <w:t xml:space="preserve"> </w:t>
      </w:r>
      <w:r w:rsidRPr="00480BE7">
        <w:rPr>
          <w:rFonts w:ascii="Times New Roman" w:eastAsia="Times New Roman" w:hAnsi="Times New Roman" w:cs="Times New Roman"/>
          <w:bCs/>
          <w:i/>
          <w:sz w:val="18"/>
          <w:szCs w:val="18"/>
          <w:lang w:val="uk-UA" w:eastAsia="ru-RU"/>
        </w:rPr>
        <w:t>№6/2016 від 22 червня 2016 року;№7/2016 від 10 жовтня 2016 року;</w:t>
      </w:r>
      <w:r w:rsidR="00446823" w:rsidRPr="00480BE7">
        <w:rPr>
          <w:rFonts w:ascii="Times New Roman" w:eastAsia="Times New Roman" w:hAnsi="Times New Roman" w:cs="Times New Roman"/>
          <w:bCs/>
          <w:i/>
          <w:sz w:val="18"/>
          <w:szCs w:val="18"/>
          <w:lang w:val="uk-UA" w:eastAsia="ru-RU"/>
        </w:rPr>
        <w:t xml:space="preserve"> </w:t>
      </w:r>
      <w:r w:rsidRPr="00480BE7">
        <w:rPr>
          <w:rFonts w:ascii="Times New Roman" w:eastAsia="Times New Roman" w:hAnsi="Times New Roman" w:cs="Times New Roman"/>
          <w:bCs/>
          <w:i/>
          <w:sz w:val="18"/>
          <w:szCs w:val="18"/>
          <w:lang w:val="uk-UA" w:eastAsia="ru-RU"/>
        </w:rPr>
        <w:t>№8/2016 від 30 листопада 2016 року;</w:t>
      </w:r>
      <w:r w:rsidR="00446823" w:rsidRPr="00480BE7">
        <w:rPr>
          <w:rFonts w:ascii="Times New Roman" w:eastAsia="Times New Roman" w:hAnsi="Times New Roman" w:cs="Times New Roman"/>
          <w:bCs/>
          <w:i/>
          <w:sz w:val="18"/>
          <w:szCs w:val="18"/>
          <w:lang w:val="uk-UA" w:eastAsia="ru-RU"/>
        </w:rPr>
        <w:t xml:space="preserve"> </w:t>
      </w:r>
      <w:r w:rsidRPr="00480BE7">
        <w:rPr>
          <w:rFonts w:ascii="Times New Roman" w:eastAsia="Times New Roman" w:hAnsi="Times New Roman" w:cs="Times New Roman"/>
          <w:bCs/>
          <w:i/>
          <w:sz w:val="18"/>
          <w:szCs w:val="18"/>
          <w:lang w:val="uk-UA" w:eastAsia="ru-RU"/>
        </w:rPr>
        <w:t>№2/2017 від 03 березня 2017 року;</w:t>
      </w:r>
      <w:r w:rsidR="00446823" w:rsidRPr="00480BE7">
        <w:rPr>
          <w:rFonts w:ascii="Times New Roman" w:eastAsia="Times New Roman" w:hAnsi="Times New Roman" w:cs="Times New Roman"/>
          <w:bCs/>
          <w:i/>
          <w:sz w:val="18"/>
          <w:szCs w:val="18"/>
          <w:lang w:val="uk-UA" w:eastAsia="ru-RU"/>
        </w:rPr>
        <w:t xml:space="preserve"> </w:t>
      </w:r>
      <w:r w:rsidRPr="00480BE7">
        <w:rPr>
          <w:rFonts w:ascii="Times New Roman" w:eastAsia="Times New Roman" w:hAnsi="Times New Roman" w:cs="Times New Roman"/>
          <w:bCs/>
          <w:i/>
          <w:sz w:val="18"/>
          <w:szCs w:val="18"/>
          <w:lang w:val="uk-UA" w:eastAsia="ru-RU"/>
        </w:rPr>
        <w:t>№3/2017 від 14 липня 2017 року;</w:t>
      </w:r>
      <w:r w:rsidR="00446823" w:rsidRPr="00480BE7">
        <w:rPr>
          <w:rFonts w:ascii="Times New Roman" w:eastAsia="Times New Roman" w:hAnsi="Times New Roman" w:cs="Times New Roman"/>
          <w:bCs/>
          <w:i/>
          <w:sz w:val="18"/>
          <w:szCs w:val="18"/>
          <w:lang w:val="uk-UA" w:eastAsia="ru-RU"/>
        </w:rPr>
        <w:t xml:space="preserve"> </w:t>
      </w:r>
      <w:r w:rsidRPr="00480BE7">
        <w:rPr>
          <w:rFonts w:ascii="Times New Roman" w:eastAsia="Times New Roman" w:hAnsi="Times New Roman" w:cs="Times New Roman"/>
          <w:bCs/>
          <w:i/>
          <w:sz w:val="18"/>
          <w:szCs w:val="18"/>
          <w:lang w:val="uk-UA" w:eastAsia="ru-RU"/>
        </w:rPr>
        <w:t>№4/2017 від 17 листопада 2017 року;</w:t>
      </w:r>
      <w:r w:rsidR="00446823" w:rsidRPr="00480BE7">
        <w:rPr>
          <w:rFonts w:ascii="Times New Roman" w:eastAsia="Times New Roman" w:hAnsi="Times New Roman" w:cs="Times New Roman"/>
          <w:bCs/>
          <w:i/>
          <w:sz w:val="18"/>
          <w:szCs w:val="18"/>
          <w:lang w:val="uk-UA" w:eastAsia="ru-RU"/>
        </w:rPr>
        <w:t xml:space="preserve"> </w:t>
      </w:r>
      <w:r w:rsidRPr="00480BE7">
        <w:rPr>
          <w:rFonts w:ascii="Times New Roman" w:eastAsia="Times New Roman" w:hAnsi="Times New Roman" w:cs="Times New Roman"/>
          <w:bCs/>
          <w:i/>
          <w:sz w:val="18"/>
          <w:szCs w:val="18"/>
          <w:lang w:val="uk-UA" w:eastAsia="ru-RU"/>
        </w:rPr>
        <w:t>№1/2018 від 04 січня 2018 року;</w:t>
      </w:r>
      <w:r w:rsidR="00446823" w:rsidRPr="00480BE7">
        <w:rPr>
          <w:rFonts w:ascii="Times New Roman" w:eastAsia="Times New Roman" w:hAnsi="Times New Roman" w:cs="Times New Roman"/>
          <w:bCs/>
          <w:i/>
          <w:sz w:val="18"/>
          <w:szCs w:val="18"/>
          <w:lang w:val="uk-UA" w:eastAsia="ru-RU"/>
        </w:rPr>
        <w:t xml:space="preserve"> </w:t>
      </w:r>
      <w:r w:rsidRPr="00480BE7">
        <w:rPr>
          <w:rFonts w:ascii="Times New Roman" w:eastAsia="Times New Roman" w:hAnsi="Times New Roman" w:cs="Times New Roman"/>
          <w:bCs/>
          <w:i/>
          <w:sz w:val="18"/>
          <w:szCs w:val="18"/>
          <w:lang w:val="uk-UA" w:eastAsia="ru-RU"/>
        </w:rPr>
        <w:t>№2/2018 від 11 січня 2018 року;</w:t>
      </w:r>
      <w:r w:rsidR="00446823" w:rsidRPr="00480BE7">
        <w:rPr>
          <w:rFonts w:ascii="Times New Roman" w:eastAsia="Times New Roman" w:hAnsi="Times New Roman" w:cs="Times New Roman"/>
          <w:bCs/>
          <w:i/>
          <w:sz w:val="18"/>
          <w:szCs w:val="18"/>
          <w:lang w:val="uk-UA" w:eastAsia="ru-RU"/>
        </w:rPr>
        <w:t xml:space="preserve"> </w:t>
      </w:r>
      <w:r w:rsidRPr="00480BE7">
        <w:rPr>
          <w:rFonts w:ascii="Times New Roman" w:eastAsia="Times New Roman" w:hAnsi="Times New Roman" w:cs="Times New Roman"/>
          <w:bCs/>
          <w:i/>
          <w:sz w:val="18"/>
          <w:szCs w:val="18"/>
          <w:lang w:val="uk-UA" w:eastAsia="ru-RU"/>
        </w:rPr>
        <w:t>№3/2018 від 24 січня 2018 року;</w:t>
      </w:r>
      <w:r w:rsidR="00446823" w:rsidRPr="00480BE7">
        <w:rPr>
          <w:rFonts w:ascii="Times New Roman" w:eastAsia="Times New Roman" w:hAnsi="Times New Roman" w:cs="Times New Roman"/>
          <w:bCs/>
          <w:i/>
          <w:sz w:val="18"/>
          <w:szCs w:val="18"/>
          <w:lang w:val="uk-UA" w:eastAsia="ru-RU"/>
        </w:rPr>
        <w:t xml:space="preserve"> </w:t>
      </w:r>
      <w:r w:rsidRPr="00480BE7">
        <w:rPr>
          <w:rFonts w:ascii="Times New Roman" w:eastAsia="Times New Roman" w:hAnsi="Times New Roman" w:cs="Times New Roman"/>
          <w:bCs/>
          <w:i/>
          <w:sz w:val="18"/>
          <w:szCs w:val="18"/>
          <w:lang w:val="uk-UA" w:eastAsia="ru-RU"/>
        </w:rPr>
        <w:t>№4/2018 від 04 квітня 2018 року;</w:t>
      </w:r>
      <w:r w:rsidR="00446823" w:rsidRPr="00480BE7">
        <w:rPr>
          <w:rFonts w:ascii="Times New Roman" w:eastAsia="Times New Roman" w:hAnsi="Times New Roman" w:cs="Times New Roman"/>
          <w:bCs/>
          <w:i/>
          <w:sz w:val="18"/>
          <w:szCs w:val="18"/>
          <w:lang w:val="uk-UA" w:eastAsia="ru-RU"/>
        </w:rPr>
        <w:t xml:space="preserve"> </w:t>
      </w:r>
      <w:r w:rsidRPr="00480BE7">
        <w:rPr>
          <w:rFonts w:ascii="Times New Roman" w:eastAsia="Times New Roman" w:hAnsi="Times New Roman" w:cs="Times New Roman"/>
          <w:bCs/>
          <w:i/>
          <w:sz w:val="18"/>
          <w:szCs w:val="18"/>
          <w:lang w:val="uk-UA" w:eastAsia="ru-RU"/>
        </w:rPr>
        <w:t>№5/2018 від 12 червня 2018 року;</w:t>
      </w:r>
      <w:r w:rsidR="00446823" w:rsidRPr="00480BE7">
        <w:rPr>
          <w:rFonts w:ascii="Times New Roman" w:eastAsia="Times New Roman" w:hAnsi="Times New Roman" w:cs="Times New Roman"/>
          <w:bCs/>
          <w:i/>
          <w:sz w:val="18"/>
          <w:szCs w:val="18"/>
          <w:lang w:val="uk-UA" w:eastAsia="ru-RU"/>
        </w:rPr>
        <w:t xml:space="preserve"> </w:t>
      </w:r>
      <w:r w:rsidRPr="00480BE7">
        <w:rPr>
          <w:rFonts w:ascii="Times New Roman" w:eastAsia="Times New Roman" w:hAnsi="Times New Roman" w:cs="Times New Roman"/>
          <w:bCs/>
          <w:i/>
          <w:sz w:val="18"/>
          <w:szCs w:val="18"/>
          <w:lang w:val="uk-UA" w:eastAsia="ru-RU"/>
        </w:rPr>
        <w:t>№6/2018 від 11 липня 2018 року;</w:t>
      </w:r>
      <w:r w:rsidR="00446823" w:rsidRPr="00480BE7">
        <w:rPr>
          <w:rFonts w:ascii="Times New Roman" w:eastAsia="Times New Roman" w:hAnsi="Times New Roman" w:cs="Times New Roman"/>
          <w:bCs/>
          <w:i/>
          <w:sz w:val="18"/>
          <w:szCs w:val="18"/>
          <w:lang w:val="uk-UA" w:eastAsia="ru-RU"/>
        </w:rPr>
        <w:t xml:space="preserve"> </w:t>
      </w:r>
      <w:r w:rsidRPr="00480BE7">
        <w:rPr>
          <w:rFonts w:ascii="Times New Roman" w:eastAsia="Times New Roman" w:hAnsi="Times New Roman" w:cs="Times New Roman"/>
          <w:bCs/>
          <w:i/>
          <w:sz w:val="18"/>
          <w:szCs w:val="18"/>
          <w:lang w:val="uk-UA" w:eastAsia="ru-RU"/>
        </w:rPr>
        <w:t>№7/2018 від 23 липня 2018 року;</w:t>
      </w:r>
      <w:r w:rsidR="00446823" w:rsidRPr="00480BE7">
        <w:rPr>
          <w:rFonts w:ascii="Times New Roman" w:eastAsia="Times New Roman" w:hAnsi="Times New Roman" w:cs="Times New Roman"/>
          <w:bCs/>
          <w:i/>
          <w:sz w:val="18"/>
          <w:szCs w:val="18"/>
          <w:lang w:val="uk-UA" w:eastAsia="ru-RU"/>
        </w:rPr>
        <w:t xml:space="preserve"> </w:t>
      </w:r>
      <w:r w:rsidRPr="00480BE7">
        <w:rPr>
          <w:rFonts w:ascii="Times New Roman" w:eastAsia="Times New Roman" w:hAnsi="Times New Roman" w:cs="Times New Roman"/>
          <w:bCs/>
          <w:i/>
          <w:sz w:val="18"/>
          <w:szCs w:val="18"/>
          <w:lang w:val="uk-UA" w:eastAsia="ru-RU"/>
        </w:rPr>
        <w:t>№8/2018 від 05 вересня 2018 року;</w:t>
      </w:r>
      <w:r w:rsidR="00446823" w:rsidRPr="00480BE7">
        <w:rPr>
          <w:rFonts w:ascii="Times New Roman" w:eastAsia="Times New Roman" w:hAnsi="Times New Roman" w:cs="Times New Roman"/>
          <w:bCs/>
          <w:i/>
          <w:sz w:val="18"/>
          <w:szCs w:val="18"/>
          <w:lang w:val="uk-UA" w:eastAsia="ru-RU"/>
        </w:rPr>
        <w:t xml:space="preserve"> </w:t>
      </w:r>
      <w:r w:rsidRPr="00480BE7">
        <w:rPr>
          <w:rFonts w:ascii="Times New Roman" w:eastAsia="Times New Roman" w:hAnsi="Times New Roman" w:cs="Times New Roman"/>
          <w:bCs/>
          <w:i/>
          <w:sz w:val="18"/>
          <w:szCs w:val="18"/>
          <w:lang w:val="uk-UA" w:eastAsia="ru-RU"/>
        </w:rPr>
        <w:t>№9/2018 від 03 жовтня 2018 року;</w:t>
      </w:r>
      <w:r w:rsidR="00446823" w:rsidRPr="00480BE7">
        <w:rPr>
          <w:rFonts w:ascii="Times New Roman" w:eastAsia="Times New Roman" w:hAnsi="Times New Roman" w:cs="Times New Roman"/>
          <w:bCs/>
          <w:i/>
          <w:sz w:val="18"/>
          <w:szCs w:val="18"/>
          <w:lang w:val="uk-UA" w:eastAsia="ru-RU"/>
        </w:rPr>
        <w:t xml:space="preserve"> </w:t>
      </w:r>
      <w:r w:rsidRPr="00480BE7">
        <w:rPr>
          <w:rFonts w:ascii="Times New Roman" w:eastAsia="Times New Roman" w:hAnsi="Times New Roman" w:cs="Times New Roman"/>
          <w:bCs/>
          <w:i/>
          <w:sz w:val="18"/>
          <w:szCs w:val="18"/>
          <w:lang w:val="uk-UA" w:eastAsia="ru-RU"/>
        </w:rPr>
        <w:t>№10/2018 від 27 грудня 2018 року;</w:t>
      </w:r>
      <w:r w:rsidR="00446823" w:rsidRPr="00480BE7">
        <w:rPr>
          <w:rFonts w:ascii="Times New Roman" w:eastAsia="Times New Roman" w:hAnsi="Times New Roman" w:cs="Times New Roman"/>
          <w:bCs/>
          <w:i/>
          <w:sz w:val="18"/>
          <w:szCs w:val="18"/>
          <w:lang w:val="uk-UA" w:eastAsia="ru-RU"/>
        </w:rPr>
        <w:t xml:space="preserve"> </w:t>
      </w:r>
      <w:r w:rsidRPr="00480BE7">
        <w:rPr>
          <w:rFonts w:ascii="Times New Roman" w:eastAsia="Times New Roman" w:hAnsi="Times New Roman" w:cs="Times New Roman"/>
          <w:bCs/>
          <w:i/>
          <w:sz w:val="18"/>
          <w:szCs w:val="18"/>
          <w:lang w:val="uk-UA" w:eastAsia="ru-RU"/>
        </w:rPr>
        <w:t>№1/2019 від 21 січня 2019 року;</w:t>
      </w:r>
      <w:r w:rsidR="00446823" w:rsidRPr="00480BE7">
        <w:rPr>
          <w:rFonts w:ascii="Times New Roman" w:eastAsia="Times New Roman" w:hAnsi="Times New Roman" w:cs="Times New Roman"/>
          <w:bCs/>
          <w:i/>
          <w:sz w:val="18"/>
          <w:szCs w:val="18"/>
          <w:lang w:val="uk-UA" w:eastAsia="ru-RU"/>
        </w:rPr>
        <w:t xml:space="preserve"> </w:t>
      </w:r>
      <w:r w:rsidRPr="00480BE7">
        <w:rPr>
          <w:rFonts w:ascii="Times New Roman" w:eastAsia="Times New Roman" w:hAnsi="Times New Roman" w:cs="Times New Roman"/>
          <w:bCs/>
          <w:i/>
          <w:sz w:val="18"/>
          <w:szCs w:val="18"/>
          <w:lang w:val="uk-UA" w:eastAsia="ru-RU"/>
        </w:rPr>
        <w:t>№2/2019 від 15 березня 2019 року;</w:t>
      </w:r>
      <w:r w:rsidR="00446823" w:rsidRPr="00480BE7">
        <w:rPr>
          <w:rFonts w:ascii="Times New Roman" w:eastAsia="Times New Roman" w:hAnsi="Times New Roman" w:cs="Times New Roman"/>
          <w:bCs/>
          <w:i/>
          <w:sz w:val="18"/>
          <w:szCs w:val="18"/>
          <w:lang w:val="uk-UA" w:eastAsia="ru-RU"/>
        </w:rPr>
        <w:t xml:space="preserve"> </w:t>
      </w:r>
      <w:r w:rsidRPr="00480BE7">
        <w:rPr>
          <w:rFonts w:ascii="Times New Roman" w:eastAsia="Times New Roman" w:hAnsi="Times New Roman" w:cs="Times New Roman"/>
          <w:bCs/>
          <w:i/>
          <w:sz w:val="18"/>
          <w:szCs w:val="18"/>
          <w:lang w:val="uk-UA" w:eastAsia="ru-RU"/>
        </w:rPr>
        <w:t>№4/2019 від 30 серпня 2019 року;</w:t>
      </w:r>
      <w:r w:rsidR="00446823" w:rsidRPr="00480BE7">
        <w:rPr>
          <w:rFonts w:ascii="Times New Roman" w:eastAsia="Times New Roman" w:hAnsi="Times New Roman" w:cs="Times New Roman"/>
          <w:bCs/>
          <w:i/>
          <w:sz w:val="18"/>
          <w:szCs w:val="18"/>
          <w:lang w:val="uk-UA" w:eastAsia="ru-RU"/>
        </w:rPr>
        <w:t xml:space="preserve"> </w:t>
      </w:r>
      <w:r w:rsidRPr="00480BE7">
        <w:rPr>
          <w:rFonts w:ascii="Times New Roman" w:eastAsia="Times New Roman" w:hAnsi="Times New Roman" w:cs="Times New Roman"/>
          <w:bCs/>
          <w:i/>
          <w:sz w:val="18"/>
          <w:szCs w:val="18"/>
          <w:lang w:val="uk-UA" w:eastAsia="ru-RU"/>
        </w:rPr>
        <w:t>№5/2019 від 18 вересня 2019 року;</w:t>
      </w:r>
      <w:r w:rsidR="00446823" w:rsidRPr="00480BE7">
        <w:rPr>
          <w:rFonts w:ascii="Times New Roman" w:eastAsia="Times New Roman" w:hAnsi="Times New Roman" w:cs="Times New Roman"/>
          <w:bCs/>
          <w:i/>
          <w:sz w:val="18"/>
          <w:szCs w:val="18"/>
          <w:lang w:val="uk-UA" w:eastAsia="ru-RU"/>
        </w:rPr>
        <w:t xml:space="preserve"> </w:t>
      </w:r>
      <w:r w:rsidRPr="00480BE7">
        <w:rPr>
          <w:rFonts w:ascii="Times New Roman" w:eastAsia="Times New Roman" w:hAnsi="Times New Roman" w:cs="Times New Roman"/>
          <w:bCs/>
          <w:i/>
          <w:sz w:val="18"/>
          <w:szCs w:val="18"/>
          <w:lang w:val="uk-UA" w:eastAsia="ru-RU"/>
        </w:rPr>
        <w:t>№6/2019 від 15 жовтня 2019 року;</w:t>
      </w:r>
      <w:r w:rsidR="00446823" w:rsidRPr="00480BE7">
        <w:rPr>
          <w:rFonts w:ascii="Times New Roman" w:eastAsia="Times New Roman" w:hAnsi="Times New Roman" w:cs="Times New Roman"/>
          <w:bCs/>
          <w:i/>
          <w:sz w:val="18"/>
          <w:szCs w:val="18"/>
          <w:lang w:val="uk-UA" w:eastAsia="ru-RU"/>
        </w:rPr>
        <w:t xml:space="preserve"> </w:t>
      </w:r>
      <w:r w:rsidRPr="00480BE7">
        <w:rPr>
          <w:rFonts w:ascii="Times New Roman" w:eastAsia="Times New Roman" w:hAnsi="Times New Roman" w:cs="Times New Roman"/>
          <w:bCs/>
          <w:i/>
          <w:sz w:val="18"/>
          <w:szCs w:val="18"/>
          <w:lang w:val="uk-UA" w:eastAsia="ru-RU"/>
        </w:rPr>
        <w:t>№7/2019 від 28 жовтня 2019 року;</w:t>
      </w:r>
      <w:r w:rsidR="00446823" w:rsidRPr="00480BE7">
        <w:rPr>
          <w:rFonts w:ascii="Times New Roman" w:eastAsia="Times New Roman" w:hAnsi="Times New Roman" w:cs="Times New Roman"/>
          <w:bCs/>
          <w:i/>
          <w:sz w:val="18"/>
          <w:szCs w:val="18"/>
          <w:lang w:val="uk-UA" w:eastAsia="ru-RU"/>
        </w:rPr>
        <w:t xml:space="preserve"> </w:t>
      </w:r>
      <w:r w:rsidRPr="00480BE7">
        <w:rPr>
          <w:rFonts w:ascii="Times New Roman" w:eastAsia="Times New Roman" w:hAnsi="Times New Roman" w:cs="Times New Roman"/>
          <w:bCs/>
          <w:i/>
          <w:sz w:val="18"/>
          <w:szCs w:val="18"/>
          <w:lang w:val="uk-UA" w:eastAsia="ru-RU"/>
        </w:rPr>
        <w:t>№1/2020 від 22 січня 2020 року;</w:t>
      </w:r>
      <w:r w:rsidR="00446823" w:rsidRPr="00480BE7">
        <w:rPr>
          <w:rFonts w:ascii="Times New Roman" w:eastAsia="Times New Roman" w:hAnsi="Times New Roman" w:cs="Times New Roman"/>
          <w:bCs/>
          <w:i/>
          <w:sz w:val="18"/>
          <w:szCs w:val="18"/>
          <w:lang w:val="uk-UA" w:eastAsia="ru-RU"/>
        </w:rPr>
        <w:t xml:space="preserve"> </w:t>
      </w:r>
      <w:r w:rsidRPr="00480BE7">
        <w:rPr>
          <w:rFonts w:ascii="Times New Roman" w:eastAsia="Times New Roman" w:hAnsi="Times New Roman" w:cs="Times New Roman"/>
          <w:bCs/>
          <w:i/>
          <w:sz w:val="18"/>
          <w:szCs w:val="18"/>
          <w:lang w:val="uk-UA" w:eastAsia="ru-RU"/>
        </w:rPr>
        <w:t>№3/2020 від 17 березня 2020 року;</w:t>
      </w:r>
      <w:r w:rsidR="00446823" w:rsidRPr="00480BE7">
        <w:rPr>
          <w:rFonts w:ascii="Times New Roman" w:eastAsia="Times New Roman" w:hAnsi="Times New Roman" w:cs="Times New Roman"/>
          <w:bCs/>
          <w:i/>
          <w:sz w:val="18"/>
          <w:szCs w:val="18"/>
          <w:lang w:val="uk-UA" w:eastAsia="ru-RU"/>
        </w:rPr>
        <w:t xml:space="preserve"> </w:t>
      </w:r>
      <w:r w:rsidRPr="00480BE7">
        <w:rPr>
          <w:rFonts w:ascii="Times New Roman" w:eastAsia="Times New Roman" w:hAnsi="Times New Roman" w:cs="Times New Roman"/>
          <w:bCs/>
          <w:i/>
          <w:sz w:val="18"/>
          <w:szCs w:val="18"/>
          <w:lang w:val="uk-UA" w:eastAsia="ru-RU"/>
        </w:rPr>
        <w:t>№5/2020 від 01 грудня 2020 року;</w:t>
      </w:r>
      <w:r w:rsidR="00446823" w:rsidRPr="00480BE7">
        <w:rPr>
          <w:rFonts w:ascii="Times New Roman" w:eastAsia="Times New Roman" w:hAnsi="Times New Roman" w:cs="Times New Roman"/>
          <w:bCs/>
          <w:i/>
          <w:sz w:val="18"/>
          <w:szCs w:val="18"/>
          <w:lang w:val="uk-UA" w:eastAsia="ru-RU"/>
        </w:rPr>
        <w:t xml:space="preserve"> </w:t>
      </w:r>
      <w:r w:rsidRPr="00480BE7">
        <w:rPr>
          <w:rFonts w:ascii="Times New Roman" w:eastAsia="Times New Roman" w:hAnsi="Times New Roman" w:cs="Times New Roman"/>
          <w:bCs/>
          <w:i/>
          <w:sz w:val="18"/>
          <w:szCs w:val="18"/>
          <w:lang w:val="uk-UA" w:eastAsia="ru-RU"/>
        </w:rPr>
        <w:t>№6/2020 від 21 грудня 2020 року;</w:t>
      </w:r>
      <w:r w:rsidR="00446823" w:rsidRPr="00480BE7">
        <w:rPr>
          <w:rFonts w:ascii="Times New Roman" w:eastAsia="Times New Roman" w:hAnsi="Times New Roman" w:cs="Times New Roman"/>
          <w:bCs/>
          <w:i/>
          <w:sz w:val="18"/>
          <w:szCs w:val="18"/>
          <w:lang w:val="uk-UA" w:eastAsia="ru-RU"/>
        </w:rPr>
        <w:t xml:space="preserve"> </w:t>
      </w:r>
      <w:r w:rsidRPr="00480BE7">
        <w:rPr>
          <w:rFonts w:ascii="Times New Roman" w:eastAsia="Times New Roman" w:hAnsi="Times New Roman" w:cs="Times New Roman"/>
          <w:bCs/>
          <w:i/>
          <w:sz w:val="18"/>
          <w:szCs w:val="18"/>
          <w:lang w:val="uk-UA" w:eastAsia="ru-RU"/>
        </w:rPr>
        <w:t>№4/2021 від 23 червня 2021 року;</w:t>
      </w:r>
      <w:r w:rsidR="00446823" w:rsidRPr="00480BE7">
        <w:rPr>
          <w:rFonts w:ascii="Times New Roman" w:eastAsia="Times New Roman" w:hAnsi="Times New Roman" w:cs="Times New Roman"/>
          <w:bCs/>
          <w:i/>
          <w:sz w:val="18"/>
          <w:szCs w:val="18"/>
          <w:lang w:val="uk-UA" w:eastAsia="ru-RU"/>
        </w:rPr>
        <w:t xml:space="preserve"> </w:t>
      </w:r>
      <w:r w:rsidRPr="00480BE7">
        <w:rPr>
          <w:rFonts w:ascii="Times New Roman" w:eastAsia="Times New Roman" w:hAnsi="Times New Roman" w:cs="Times New Roman"/>
          <w:bCs/>
          <w:i/>
          <w:sz w:val="18"/>
          <w:szCs w:val="18"/>
          <w:lang w:val="uk-UA" w:eastAsia="ru-RU"/>
        </w:rPr>
        <w:t>№5/2021 від 31 серпня 2021 року;</w:t>
      </w:r>
      <w:r w:rsidR="00446823" w:rsidRPr="00480BE7">
        <w:rPr>
          <w:rFonts w:ascii="Times New Roman" w:eastAsia="Times New Roman" w:hAnsi="Times New Roman" w:cs="Times New Roman"/>
          <w:bCs/>
          <w:i/>
          <w:sz w:val="18"/>
          <w:szCs w:val="18"/>
          <w:lang w:val="uk-UA" w:eastAsia="ru-RU"/>
        </w:rPr>
        <w:t xml:space="preserve"> </w:t>
      </w:r>
      <w:r w:rsidRPr="00480BE7">
        <w:rPr>
          <w:rFonts w:ascii="Times New Roman" w:eastAsia="Times New Roman" w:hAnsi="Times New Roman" w:cs="Times New Roman"/>
          <w:bCs/>
          <w:i/>
          <w:sz w:val="18"/>
          <w:szCs w:val="18"/>
          <w:lang w:val="uk-UA" w:eastAsia="ru-RU"/>
        </w:rPr>
        <w:t>№6/2021 від 23 листопада 2021 року;</w:t>
      </w:r>
      <w:r w:rsidR="00446823" w:rsidRPr="00480BE7">
        <w:rPr>
          <w:rFonts w:ascii="Times New Roman" w:eastAsia="Times New Roman" w:hAnsi="Times New Roman" w:cs="Times New Roman"/>
          <w:bCs/>
          <w:i/>
          <w:sz w:val="18"/>
          <w:szCs w:val="18"/>
          <w:lang w:val="uk-UA" w:eastAsia="ru-RU"/>
        </w:rPr>
        <w:t xml:space="preserve"> </w:t>
      </w:r>
      <w:r w:rsidRPr="00480BE7">
        <w:rPr>
          <w:rFonts w:ascii="Times New Roman" w:eastAsia="Times New Roman" w:hAnsi="Times New Roman" w:cs="Times New Roman"/>
          <w:bCs/>
          <w:i/>
          <w:sz w:val="18"/>
          <w:szCs w:val="18"/>
          <w:lang w:val="uk-UA" w:eastAsia="ru-RU"/>
        </w:rPr>
        <w:t>№1/2022 від 24 січня 2022 року;</w:t>
      </w:r>
      <w:r w:rsidR="00446823" w:rsidRPr="00480BE7">
        <w:rPr>
          <w:rFonts w:ascii="Times New Roman" w:eastAsia="Times New Roman" w:hAnsi="Times New Roman" w:cs="Times New Roman"/>
          <w:bCs/>
          <w:i/>
          <w:sz w:val="18"/>
          <w:szCs w:val="18"/>
          <w:lang w:val="uk-UA" w:eastAsia="ru-RU"/>
        </w:rPr>
        <w:t xml:space="preserve"> </w:t>
      </w:r>
      <w:r w:rsidRPr="00480BE7">
        <w:rPr>
          <w:rFonts w:ascii="Times New Roman" w:eastAsia="Times New Roman" w:hAnsi="Times New Roman" w:cs="Times New Roman"/>
          <w:bCs/>
          <w:i/>
          <w:sz w:val="18"/>
          <w:szCs w:val="18"/>
          <w:lang w:val="uk-UA" w:eastAsia="ru-RU"/>
        </w:rPr>
        <w:t>№4/2022 від 23 травня 2022 року;</w:t>
      </w:r>
      <w:r w:rsidR="00446823" w:rsidRPr="00480BE7">
        <w:rPr>
          <w:rFonts w:ascii="Times New Roman" w:eastAsia="Times New Roman" w:hAnsi="Times New Roman" w:cs="Times New Roman"/>
          <w:bCs/>
          <w:i/>
          <w:sz w:val="18"/>
          <w:szCs w:val="18"/>
          <w:lang w:val="uk-UA" w:eastAsia="ru-RU"/>
        </w:rPr>
        <w:t xml:space="preserve"> </w:t>
      </w:r>
      <w:r w:rsidRPr="00480BE7">
        <w:rPr>
          <w:rFonts w:ascii="Times New Roman" w:eastAsia="Times New Roman" w:hAnsi="Times New Roman" w:cs="Times New Roman"/>
          <w:bCs/>
          <w:i/>
          <w:sz w:val="18"/>
          <w:szCs w:val="18"/>
          <w:lang w:val="uk-UA" w:eastAsia="ru-RU"/>
        </w:rPr>
        <w:t>№ 5/2022 від 10 червня 2022 року</w:t>
      </w:r>
      <w:r w:rsidR="00416E5D" w:rsidRPr="00480BE7">
        <w:rPr>
          <w:rFonts w:ascii="Times New Roman" w:eastAsia="Times New Roman" w:hAnsi="Times New Roman" w:cs="Times New Roman"/>
          <w:bCs/>
          <w:i/>
          <w:sz w:val="18"/>
          <w:szCs w:val="18"/>
          <w:lang w:val="uk-UA" w:eastAsia="ru-RU"/>
        </w:rPr>
        <w:t>;</w:t>
      </w:r>
      <w:r w:rsidR="00446823" w:rsidRPr="00480BE7">
        <w:rPr>
          <w:rFonts w:ascii="Times New Roman" w:eastAsia="Times New Roman" w:hAnsi="Times New Roman" w:cs="Times New Roman"/>
          <w:bCs/>
          <w:i/>
          <w:sz w:val="18"/>
          <w:szCs w:val="18"/>
          <w:lang w:val="uk-UA" w:eastAsia="ru-RU"/>
        </w:rPr>
        <w:t xml:space="preserve"> </w:t>
      </w:r>
      <w:r w:rsidR="00416E5D" w:rsidRPr="00480BE7">
        <w:rPr>
          <w:rFonts w:ascii="Times New Roman" w:eastAsia="Times New Roman" w:hAnsi="Times New Roman" w:cs="Times New Roman"/>
          <w:bCs/>
          <w:i/>
          <w:sz w:val="18"/>
          <w:szCs w:val="18"/>
          <w:lang w:val="uk-UA" w:eastAsia="ru-RU"/>
        </w:rPr>
        <w:t>№2/2023 від 21 лютого 2023 року;</w:t>
      </w:r>
      <w:r w:rsidR="00446823" w:rsidRPr="00480BE7">
        <w:rPr>
          <w:rFonts w:ascii="Times New Roman" w:eastAsia="Times New Roman" w:hAnsi="Times New Roman" w:cs="Times New Roman"/>
          <w:bCs/>
          <w:i/>
          <w:sz w:val="18"/>
          <w:szCs w:val="18"/>
          <w:lang w:val="uk-UA" w:eastAsia="ru-RU"/>
        </w:rPr>
        <w:t xml:space="preserve"> </w:t>
      </w:r>
      <w:r w:rsidR="00416E5D" w:rsidRPr="00480BE7">
        <w:rPr>
          <w:rFonts w:ascii="Times New Roman" w:eastAsia="Times New Roman" w:hAnsi="Times New Roman" w:cs="Times New Roman"/>
          <w:bCs/>
          <w:i/>
          <w:sz w:val="18"/>
          <w:szCs w:val="18"/>
          <w:lang w:val="uk-UA" w:eastAsia="ru-RU"/>
        </w:rPr>
        <w:t>№3/2023 від 06 березня 2023 року</w:t>
      </w:r>
      <w:r w:rsidR="00A04A46" w:rsidRPr="00480BE7">
        <w:rPr>
          <w:rFonts w:ascii="Times New Roman" w:eastAsia="Times New Roman" w:hAnsi="Times New Roman" w:cs="Times New Roman"/>
          <w:bCs/>
          <w:i/>
          <w:sz w:val="18"/>
          <w:szCs w:val="18"/>
          <w:lang w:val="uk-UA" w:eastAsia="ru-RU"/>
        </w:rPr>
        <w:t>, №5/2023 від 18 квітня 2023 року, №8/23 від 26 травня 2023 року</w:t>
      </w:r>
      <w:r w:rsidR="00873647" w:rsidRPr="00480BE7">
        <w:rPr>
          <w:rFonts w:ascii="Times New Roman" w:eastAsia="Times New Roman" w:hAnsi="Times New Roman" w:cs="Times New Roman"/>
          <w:bCs/>
          <w:i/>
          <w:sz w:val="18"/>
          <w:szCs w:val="18"/>
          <w:lang w:val="uk-UA" w:eastAsia="ru-RU"/>
        </w:rPr>
        <w:t>, №10/2023 від 15 вересня 2023 року</w:t>
      </w:r>
      <w:r w:rsidR="00407FE2">
        <w:rPr>
          <w:rFonts w:ascii="Times New Roman" w:eastAsia="Times New Roman" w:hAnsi="Times New Roman" w:cs="Times New Roman"/>
          <w:bCs/>
          <w:i/>
          <w:sz w:val="18"/>
          <w:szCs w:val="18"/>
          <w:lang w:val="uk-UA" w:eastAsia="ru-RU"/>
        </w:rPr>
        <w:t>, №11/2023 від 24 листопада 2023 року</w:t>
      </w:r>
      <w:r w:rsidR="00763290">
        <w:rPr>
          <w:rFonts w:ascii="Times New Roman" w:eastAsia="Times New Roman" w:hAnsi="Times New Roman" w:cs="Times New Roman"/>
          <w:bCs/>
          <w:i/>
          <w:sz w:val="18"/>
          <w:szCs w:val="18"/>
          <w:lang w:val="uk-UA" w:eastAsia="ru-RU"/>
        </w:rPr>
        <w:t>; №1/2024 від 23 лютого 2024</w:t>
      </w:r>
      <w:r w:rsidR="000A4996">
        <w:rPr>
          <w:rFonts w:ascii="Times New Roman" w:eastAsia="Times New Roman" w:hAnsi="Times New Roman" w:cs="Times New Roman"/>
          <w:bCs/>
          <w:i/>
          <w:sz w:val="18"/>
          <w:szCs w:val="18"/>
          <w:lang w:val="uk-UA" w:eastAsia="ru-RU"/>
        </w:rPr>
        <w:t>, №2/2024 від 19 квітня 2024 року</w:t>
      </w:r>
      <w:r w:rsidR="006C1B9A">
        <w:rPr>
          <w:rFonts w:ascii="Times New Roman" w:eastAsia="Times New Roman" w:hAnsi="Times New Roman" w:cs="Times New Roman"/>
          <w:bCs/>
          <w:i/>
          <w:sz w:val="18"/>
          <w:szCs w:val="18"/>
          <w:lang w:val="uk-UA" w:eastAsia="ru-RU"/>
        </w:rPr>
        <w:t>, №</w:t>
      </w:r>
      <w:r w:rsidR="00571E08">
        <w:rPr>
          <w:rFonts w:ascii="Times New Roman" w:eastAsia="Times New Roman" w:hAnsi="Times New Roman" w:cs="Times New Roman"/>
          <w:bCs/>
          <w:i/>
          <w:sz w:val="18"/>
          <w:szCs w:val="18"/>
          <w:lang w:val="uk-UA" w:eastAsia="ru-RU"/>
        </w:rPr>
        <w:t>3</w:t>
      </w:r>
      <w:r w:rsidR="006C1B9A">
        <w:rPr>
          <w:rFonts w:ascii="Times New Roman" w:eastAsia="Times New Roman" w:hAnsi="Times New Roman" w:cs="Times New Roman"/>
          <w:bCs/>
          <w:i/>
          <w:sz w:val="18"/>
          <w:szCs w:val="18"/>
          <w:lang w:val="uk-UA" w:eastAsia="ru-RU"/>
        </w:rPr>
        <w:t xml:space="preserve">/2024 від </w:t>
      </w:r>
      <w:r w:rsidR="003838F3">
        <w:rPr>
          <w:rFonts w:ascii="Times New Roman" w:eastAsia="Times New Roman" w:hAnsi="Times New Roman" w:cs="Times New Roman"/>
          <w:bCs/>
          <w:i/>
          <w:sz w:val="18"/>
          <w:szCs w:val="18"/>
          <w:lang w:val="uk-UA" w:eastAsia="ru-RU"/>
        </w:rPr>
        <w:t>14 травня</w:t>
      </w:r>
      <w:r w:rsidR="006C1B9A">
        <w:rPr>
          <w:rFonts w:ascii="Times New Roman" w:eastAsia="Times New Roman" w:hAnsi="Times New Roman" w:cs="Times New Roman"/>
          <w:bCs/>
          <w:i/>
          <w:sz w:val="18"/>
          <w:szCs w:val="18"/>
          <w:lang w:val="uk-UA" w:eastAsia="ru-RU"/>
        </w:rPr>
        <w:t xml:space="preserve"> 2024 року</w:t>
      </w:r>
      <w:r w:rsidR="007F6C46">
        <w:rPr>
          <w:rFonts w:ascii="Times New Roman" w:eastAsia="Times New Roman" w:hAnsi="Times New Roman" w:cs="Times New Roman"/>
          <w:bCs/>
          <w:i/>
          <w:sz w:val="18"/>
          <w:szCs w:val="18"/>
          <w:lang w:val="uk-UA" w:eastAsia="ru-RU"/>
        </w:rPr>
        <w:t>, №5 від 25.10.2024 року</w:t>
      </w:r>
      <w:r w:rsidR="00872329">
        <w:rPr>
          <w:rFonts w:ascii="Times New Roman" w:eastAsia="Times New Roman" w:hAnsi="Times New Roman" w:cs="Times New Roman"/>
          <w:bCs/>
          <w:i/>
          <w:sz w:val="18"/>
          <w:szCs w:val="18"/>
          <w:lang w:val="uk-UA" w:eastAsia="ru-RU"/>
        </w:rPr>
        <w:t>, №6 від 12.12.2024 року</w:t>
      </w:r>
      <w:r w:rsidR="00D70C3F">
        <w:rPr>
          <w:rFonts w:ascii="Times New Roman" w:eastAsia="Times New Roman" w:hAnsi="Times New Roman" w:cs="Times New Roman"/>
          <w:bCs/>
          <w:i/>
          <w:sz w:val="18"/>
          <w:szCs w:val="18"/>
          <w:lang w:val="uk-UA" w:eastAsia="ru-RU"/>
        </w:rPr>
        <w:t xml:space="preserve">, </w:t>
      </w:r>
      <w:r w:rsidR="00D70C3F" w:rsidRPr="00D70C3F">
        <w:rPr>
          <w:rFonts w:ascii="Times New Roman" w:eastAsia="Times New Roman" w:hAnsi="Times New Roman" w:cs="Times New Roman"/>
          <w:bCs/>
          <w:i/>
          <w:sz w:val="18"/>
          <w:szCs w:val="18"/>
          <w:lang w:val="uk-UA" w:eastAsia="ru-RU"/>
        </w:rPr>
        <w:t>в</w:t>
      </w:r>
      <w:r w:rsidR="00D70C3F">
        <w:rPr>
          <w:rFonts w:ascii="Times New Roman" w:eastAsia="Times New Roman" w:hAnsi="Times New Roman" w:cs="Times New Roman"/>
          <w:bCs/>
          <w:i/>
          <w:sz w:val="18"/>
          <w:szCs w:val="18"/>
          <w:lang w:val="uk-UA" w:eastAsia="ru-RU"/>
        </w:rPr>
        <w:t>ід 31 січня 2025 року № 1/2025</w:t>
      </w:r>
      <w:r w:rsidRPr="00480BE7">
        <w:rPr>
          <w:rFonts w:ascii="Times New Roman" w:eastAsia="Times New Roman" w:hAnsi="Times New Roman" w:cs="Times New Roman"/>
          <w:bCs/>
          <w:i/>
          <w:sz w:val="18"/>
          <w:szCs w:val="18"/>
          <w:lang w:val="uk-UA" w:eastAsia="ru-RU"/>
        </w:rPr>
        <w:t>)</w:t>
      </w:r>
      <w:r w:rsidR="000A4996">
        <w:rPr>
          <w:rFonts w:ascii="Times New Roman" w:eastAsia="Times New Roman" w:hAnsi="Times New Roman" w:cs="Times New Roman"/>
          <w:bCs/>
          <w:i/>
          <w:sz w:val="18"/>
          <w:szCs w:val="18"/>
          <w:lang w:val="uk-UA" w:eastAsia="ru-RU"/>
        </w:rPr>
        <w:t>.</w:t>
      </w:r>
    </w:p>
    <w:p w:rsidR="0084470E" w:rsidRPr="003E45EF" w:rsidRDefault="0084470E" w:rsidP="00C90960">
      <w:pPr>
        <w:shd w:val="clear" w:color="auto" w:fill="FFFFFF"/>
        <w:spacing w:after="0" w:line="240" w:lineRule="auto"/>
        <w:ind w:firstLine="567"/>
        <w:jc w:val="both"/>
        <w:rPr>
          <w:rFonts w:ascii="Times New Roman" w:eastAsia="Times New Roman" w:hAnsi="Times New Roman" w:cs="Times New Roman"/>
          <w:bCs/>
          <w:i/>
          <w:sz w:val="24"/>
          <w:szCs w:val="24"/>
          <w:lang w:val="uk-UA" w:eastAsia="ru-RU"/>
        </w:rPr>
      </w:pPr>
    </w:p>
    <w:p w:rsidR="00093AB8" w:rsidRPr="00D255FA" w:rsidRDefault="00093AB8" w:rsidP="00D255FA">
      <w:pPr>
        <w:pStyle w:val="a3"/>
        <w:numPr>
          <w:ilvl w:val="0"/>
          <w:numId w:val="22"/>
        </w:numPr>
        <w:shd w:val="clear" w:color="auto" w:fill="FFFFFF"/>
        <w:ind w:left="284" w:hanging="283"/>
        <w:jc w:val="center"/>
        <w:rPr>
          <w:b/>
          <w:lang w:val="uk-UA"/>
        </w:rPr>
      </w:pPr>
      <w:r w:rsidRPr="00D255FA">
        <w:rPr>
          <w:b/>
          <w:bCs/>
          <w:lang w:val="uk-UA"/>
        </w:rPr>
        <w:t>Загальні положення</w:t>
      </w:r>
    </w:p>
    <w:p w:rsidR="00093AB8" w:rsidRDefault="00093AB8" w:rsidP="00C90960">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sz w:val="24"/>
          <w:szCs w:val="24"/>
          <w:lang w:val="uk-UA" w:eastAsia="ru-RU"/>
        </w:rPr>
        <w:t>1.1 Засади використання автоматизованої системи документообігу суду (далі – Засади) в Солом’янському районному суді м. Києва (далі – суді) за допомогою автоматизованої системи документообігу суду (далі — АСДС) визначають порядок функціонування автоматизованої системи в суді, врегулювання яких відповідно до Закону України «Про судоустрій і статус суддів» і Положення про автоматизовану систему документообігу суду (далі — Положення), затвердженим рішенням Ради суддів України № 2 від 02 квітня 2015 року, відноситься до повноважень зборів суддів суду.</w:t>
      </w:r>
    </w:p>
    <w:p w:rsidR="0084470E" w:rsidRPr="003E45EF" w:rsidRDefault="0084470E" w:rsidP="00C90960">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p>
    <w:p w:rsidR="00093AB8" w:rsidRPr="00480BE7" w:rsidRDefault="00093AB8" w:rsidP="00C60DC4">
      <w:pPr>
        <w:numPr>
          <w:ilvl w:val="0"/>
          <w:numId w:val="2"/>
        </w:numPr>
        <w:shd w:val="clear" w:color="auto" w:fill="FFFFFF"/>
        <w:tabs>
          <w:tab w:val="clear" w:pos="720"/>
          <w:tab w:val="num" w:pos="567"/>
          <w:tab w:val="num" w:pos="993"/>
        </w:tabs>
        <w:spacing w:after="0" w:line="240" w:lineRule="auto"/>
        <w:ind w:left="709" w:hanging="425"/>
        <w:jc w:val="center"/>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b/>
          <w:bCs/>
          <w:sz w:val="24"/>
          <w:szCs w:val="24"/>
          <w:lang w:val="uk-UA" w:eastAsia="ru-RU"/>
        </w:rPr>
        <w:t>Реєстрація справ і матеріалів</w:t>
      </w:r>
    </w:p>
    <w:p w:rsidR="00093AB8" w:rsidRPr="00480BE7" w:rsidRDefault="00093AB8" w:rsidP="00C90960">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sz w:val="24"/>
          <w:szCs w:val="24"/>
          <w:lang w:val="uk-UA" w:eastAsia="ru-RU"/>
        </w:rPr>
        <w:t>2.1 Усі документи, що можуть бути предметом судового розгляду та підлягають розподілу між суддями, реєструються в день надходження за допомогою АСДС.</w:t>
      </w:r>
    </w:p>
    <w:p w:rsidR="0047288C" w:rsidRDefault="00093AB8" w:rsidP="00C90960">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sz w:val="24"/>
          <w:szCs w:val="24"/>
          <w:lang w:val="uk-UA" w:eastAsia="ru-RU"/>
        </w:rPr>
        <w:t xml:space="preserve">2.2 Всі справи, матеріали та інша кореспонденція, яка надходить до суду у конкретних судових справах, які знаходяться на розгляді в судді реєструються в день їх надходження та передаються </w:t>
      </w:r>
      <w:proofErr w:type="spellStart"/>
      <w:r w:rsidRPr="00480BE7">
        <w:rPr>
          <w:rFonts w:ascii="Times New Roman" w:eastAsia="Times New Roman" w:hAnsi="Times New Roman" w:cs="Times New Roman"/>
          <w:sz w:val="24"/>
          <w:szCs w:val="24"/>
          <w:lang w:val="uk-UA" w:eastAsia="ru-RU"/>
        </w:rPr>
        <w:t>відповіда</w:t>
      </w:r>
      <w:proofErr w:type="spellEnd"/>
    </w:p>
    <w:p w:rsidR="00093AB8" w:rsidRPr="00480BE7" w:rsidRDefault="00093AB8" w:rsidP="00C90960">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proofErr w:type="spellStart"/>
      <w:r w:rsidRPr="00480BE7">
        <w:rPr>
          <w:rFonts w:ascii="Times New Roman" w:eastAsia="Times New Roman" w:hAnsi="Times New Roman" w:cs="Times New Roman"/>
          <w:sz w:val="24"/>
          <w:szCs w:val="24"/>
          <w:lang w:val="uk-UA" w:eastAsia="ru-RU"/>
        </w:rPr>
        <w:t>льною</w:t>
      </w:r>
      <w:proofErr w:type="spellEnd"/>
      <w:r w:rsidRPr="00480BE7">
        <w:rPr>
          <w:rFonts w:ascii="Times New Roman" w:eastAsia="Times New Roman" w:hAnsi="Times New Roman" w:cs="Times New Roman"/>
          <w:sz w:val="24"/>
          <w:szCs w:val="24"/>
          <w:lang w:val="uk-UA" w:eastAsia="ru-RU"/>
        </w:rPr>
        <w:t xml:space="preserve"> особою головуючому в справі судді.</w:t>
      </w:r>
    </w:p>
    <w:p w:rsidR="00093AB8" w:rsidRPr="00480BE7" w:rsidRDefault="00093AB8" w:rsidP="00C90960">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sz w:val="24"/>
          <w:szCs w:val="24"/>
          <w:lang w:val="uk-UA" w:eastAsia="ru-RU"/>
        </w:rPr>
        <w:t xml:space="preserve">У разі відсутності головуючого в справі, у зв’язку з відпусткою, перебуванням на лікарняному, </w:t>
      </w:r>
      <w:r w:rsidR="00BF09EC">
        <w:rPr>
          <w:rFonts w:ascii="Times New Roman" w:eastAsia="Times New Roman" w:hAnsi="Times New Roman" w:cs="Times New Roman"/>
          <w:sz w:val="24"/>
          <w:szCs w:val="24"/>
          <w:lang w:val="uk-UA" w:eastAsia="ru-RU"/>
        </w:rPr>
        <w:t xml:space="preserve">у </w:t>
      </w:r>
      <w:r w:rsidRPr="00480BE7">
        <w:rPr>
          <w:rFonts w:ascii="Times New Roman" w:eastAsia="Times New Roman" w:hAnsi="Times New Roman" w:cs="Times New Roman"/>
          <w:sz w:val="24"/>
          <w:szCs w:val="24"/>
          <w:lang w:val="uk-UA" w:eastAsia="ru-RU"/>
        </w:rPr>
        <w:t xml:space="preserve">відрядженні, </w:t>
      </w:r>
      <w:r w:rsidR="00BF09EC">
        <w:rPr>
          <w:rFonts w:ascii="Times New Roman" w:eastAsia="Times New Roman" w:hAnsi="Times New Roman" w:cs="Times New Roman"/>
          <w:sz w:val="24"/>
          <w:szCs w:val="24"/>
          <w:lang w:val="uk-UA" w:eastAsia="ru-RU"/>
        </w:rPr>
        <w:t xml:space="preserve">в </w:t>
      </w:r>
      <w:proofErr w:type="spellStart"/>
      <w:r w:rsidRPr="00480BE7">
        <w:rPr>
          <w:rFonts w:ascii="Times New Roman" w:eastAsia="Times New Roman" w:hAnsi="Times New Roman" w:cs="Times New Roman"/>
          <w:sz w:val="24"/>
          <w:szCs w:val="24"/>
          <w:lang w:val="uk-UA" w:eastAsia="ru-RU"/>
        </w:rPr>
        <w:t>нарадчій</w:t>
      </w:r>
      <w:proofErr w:type="spellEnd"/>
      <w:r w:rsidRPr="00480BE7">
        <w:rPr>
          <w:rFonts w:ascii="Times New Roman" w:eastAsia="Times New Roman" w:hAnsi="Times New Roman" w:cs="Times New Roman"/>
          <w:sz w:val="24"/>
          <w:szCs w:val="24"/>
          <w:lang w:val="uk-UA" w:eastAsia="ru-RU"/>
        </w:rPr>
        <w:t xml:space="preserve"> кімнаті, тощо, відповідальна особа такі матеріали передає головуючому в справі в перший робочий день після припинення зазначених обставин.</w:t>
      </w:r>
    </w:p>
    <w:p w:rsidR="00093AB8" w:rsidRPr="00480BE7" w:rsidRDefault="00093AB8" w:rsidP="00C60DC4">
      <w:pPr>
        <w:shd w:val="clear" w:color="auto" w:fill="FFFFFF"/>
        <w:spacing w:after="0" w:line="240" w:lineRule="auto"/>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i/>
          <w:iCs/>
          <w:sz w:val="24"/>
          <w:szCs w:val="24"/>
          <w:lang w:val="uk-UA" w:eastAsia="ru-RU"/>
        </w:rPr>
        <w:t>(Пункт 2.2 Розділу 2 доповнено згідно з рішенням зборів суддів від 14 липня 2017 року № 3).</w:t>
      </w:r>
    </w:p>
    <w:p w:rsidR="00093AB8" w:rsidRPr="00480BE7" w:rsidRDefault="00093AB8" w:rsidP="00C90960">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sz w:val="24"/>
          <w:szCs w:val="24"/>
          <w:lang w:val="uk-UA" w:eastAsia="ru-RU"/>
        </w:rPr>
        <w:t xml:space="preserve">2.3. На виконання вимог статті 222 КПК України помічникам суддів та секретарям судового засідання </w:t>
      </w:r>
      <w:r w:rsidR="002E51D9">
        <w:rPr>
          <w:rFonts w:ascii="Times New Roman" w:eastAsia="Times New Roman" w:hAnsi="Times New Roman" w:cs="Times New Roman"/>
          <w:sz w:val="24"/>
          <w:szCs w:val="24"/>
          <w:lang w:val="uk-UA" w:eastAsia="ru-RU"/>
        </w:rPr>
        <w:t xml:space="preserve">в </w:t>
      </w:r>
      <w:r w:rsidR="002E51D9" w:rsidRPr="00480BE7">
        <w:rPr>
          <w:rFonts w:ascii="Times New Roman" w:eastAsia="Times New Roman" w:hAnsi="Times New Roman" w:cs="Times New Roman"/>
          <w:sz w:val="24"/>
          <w:szCs w:val="24"/>
          <w:lang w:val="uk-UA" w:eastAsia="ru-RU"/>
        </w:rPr>
        <w:t>АСДС «Д-3»</w:t>
      </w:r>
      <w:r w:rsidR="002E51D9">
        <w:rPr>
          <w:rFonts w:ascii="Times New Roman" w:eastAsia="Times New Roman" w:hAnsi="Times New Roman" w:cs="Times New Roman"/>
          <w:sz w:val="24"/>
          <w:szCs w:val="24"/>
          <w:lang w:val="uk-UA" w:eastAsia="ru-RU"/>
        </w:rPr>
        <w:t xml:space="preserve"> обмежений доступ</w:t>
      </w:r>
      <w:r w:rsidR="002E51D9" w:rsidRPr="00480BE7">
        <w:rPr>
          <w:rFonts w:ascii="Times New Roman" w:eastAsia="Times New Roman" w:hAnsi="Times New Roman" w:cs="Times New Roman"/>
          <w:sz w:val="24"/>
          <w:szCs w:val="24"/>
          <w:lang w:val="uk-UA" w:eastAsia="ru-RU"/>
        </w:rPr>
        <w:t xml:space="preserve"> </w:t>
      </w:r>
      <w:r w:rsidRPr="00480BE7">
        <w:rPr>
          <w:rFonts w:ascii="Times New Roman" w:eastAsia="Times New Roman" w:hAnsi="Times New Roman" w:cs="Times New Roman"/>
          <w:sz w:val="24"/>
          <w:szCs w:val="24"/>
          <w:lang w:val="uk-UA" w:eastAsia="ru-RU"/>
        </w:rPr>
        <w:t>до матеріалів органів досудового розслідування, які перебувають в провадженні інших суддів, крім тих, які перебувають і перебували в їх провадженні.</w:t>
      </w:r>
    </w:p>
    <w:p w:rsidR="00093AB8" w:rsidRPr="00480BE7" w:rsidRDefault="00093AB8" w:rsidP="00C90960">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sz w:val="24"/>
          <w:szCs w:val="24"/>
          <w:lang w:val="uk-UA" w:eastAsia="ru-RU"/>
        </w:rPr>
        <w:t>Надати право користувача до АСДС «Д-3» суддям, які займають адміністративні посади в суді) та обраним слідчим суддям.</w:t>
      </w:r>
    </w:p>
    <w:p w:rsidR="00093AB8" w:rsidRPr="00480BE7" w:rsidRDefault="00093AB8" w:rsidP="00C60DC4">
      <w:pPr>
        <w:shd w:val="clear" w:color="auto" w:fill="FFFFFF"/>
        <w:spacing w:after="0" w:line="240" w:lineRule="auto"/>
        <w:rPr>
          <w:rFonts w:ascii="Times New Roman" w:eastAsia="Times New Roman" w:hAnsi="Times New Roman" w:cs="Times New Roman"/>
          <w:i/>
          <w:iCs/>
          <w:sz w:val="24"/>
          <w:szCs w:val="24"/>
          <w:lang w:val="uk-UA" w:eastAsia="ru-RU"/>
        </w:rPr>
      </w:pPr>
      <w:r w:rsidRPr="00480BE7">
        <w:rPr>
          <w:rFonts w:ascii="Times New Roman" w:eastAsia="Times New Roman" w:hAnsi="Times New Roman" w:cs="Times New Roman"/>
          <w:i/>
          <w:iCs/>
          <w:sz w:val="24"/>
          <w:szCs w:val="24"/>
          <w:lang w:val="uk-UA" w:eastAsia="ru-RU"/>
        </w:rPr>
        <w:t>(Пункт 2.3 Розділу 2 доповнено згідно з рішенням зборів суддів від 12 червня 2018 року № 5).</w:t>
      </w:r>
    </w:p>
    <w:p w:rsidR="00093AB8" w:rsidRPr="00480BE7" w:rsidRDefault="00093AB8" w:rsidP="00C90960">
      <w:pPr>
        <w:spacing w:after="0" w:line="240" w:lineRule="auto"/>
        <w:ind w:firstLine="567"/>
        <w:jc w:val="both"/>
        <w:rPr>
          <w:rFonts w:ascii="Times New Roman" w:hAnsi="Times New Roman" w:cs="Times New Roman"/>
          <w:i/>
          <w:iCs/>
          <w:sz w:val="24"/>
          <w:szCs w:val="24"/>
          <w:lang w:val="uk-UA"/>
        </w:rPr>
      </w:pPr>
      <w:r w:rsidRPr="00480BE7">
        <w:rPr>
          <w:rFonts w:ascii="Times New Roman" w:eastAsia="Times New Roman" w:hAnsi="Times New Roman" w:cs="Times New Roman"/>
          <w:sz w:val="24"/>
          <w:szCs w:val="24"/>
          <w:lang w:val="uk-UA" w:eastAsia="ru-RU"/>
        </w:rPr>
        <w:t>2.4.</w:t>
      </w:r>
      <w:r w:rsidRPr="00480BE7">
        <w:rPr>
          <w:rFonts w:ascii="Times New Roman" w:eastAsia="Times New Roman" w:hAnsi="Times New Roman" w:cs="Times New Roman"/>
          <w:i/>
          <w:sz w:val="24"/>
          <w:szCs w:val="24"/>
          <w:lang w:val="uk-UA" w:eastAsia="ru-RU"/>
        </w:rPr>
        <w:t xml:space="preserve"> </w:t>
      </w:r>
      <w:r w:rsidRPr="00480BE7">
        <w:rPr>
          <w:rStyle w:val="a5"/>
          <w:rFonts w:ascii="Times New Roman" w:hAnsi="Times New Roman" w:cs="Times New Roman"/>
          <w:i w:val="0"/>
          <w:sz w:val="24"/>
          <w:szCs w:val="24"/>
          <w:lang w:val="uk-UA"/>
        </w:rPr>
        <w:t>З часу закінчення робочого дня і до 22 год. 00 хв.</w:t>
      </w:r>
      <w:r w:rsidRPr="00480BE7">
        <w:rPr>
          <w:rStyle w:val="a5"/>
          <w:rFonts w:ascii="Times New Roman" w:hAnsi="Times New Roman" w:cs="Times New Roman"/>
          <w:i w:val="0"/>
          <w:sz w:val="24"/>
          <w:szCs w:val="24"/>
          <w:shd w:val="clear" w:color="auto" w:fill="FFFFFF"/>
          <w:lang w:val="uk-UA"/>
        </w:rPr>
        <w:t xml:space="preserve"> для розгляду</w:t>
      </w:r>
      <w:r w:rsidRPr="00480BE7">
        <w:rPr>
          <w:rStyle w:val="a5"/>
          <w:rFonts w:ascii="Times New Roman" w:hAnsi="Times New Roman" w:cs="Times New Roman"/>
          <w:i w:val="0"/>
          <w:sz w:val="24"/>
          <w:szCs w:val="24"/>
          <w:lang w:val="uk-UA"/>
        </w:rPr>
        <w:t xml:space="preserve"> заяв про відводи (самовідводи) в порядку, передбаченому Кримінальним процесуальним кодексом України здійснює чергування основний та запасний суддя, які визначені графіком чергування.</w:t>
      </w:r>
    </w:p>
    <w:p w:rsidR="00093AB8" w:rsidRPr="00480BE7" w:rsidRDefault="00093AB8" w:rsidP="00C60DC4">
      <w:pPr>
        <w:shd w:val="clear" w:color="auto" w:fill="FFFFFF"/>
        <w:spacing w:after="0" w:line="240" w:lineRule="auto"/>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i/>
          <w:iCs/>
          <w:sz w:val="24"/>
          <w:szCs w:val="24"/>
          <w:lang w:val="uk-UA" w:eastAsia="ru-RU"/>
        </w:rPr>
        <w:t>(Пункт 2.4. Розділу 2 доповнено згідно з рішенням зборів суддів від 12 червня 2018 року № 5).</w:t>
      </w:r>
    </w:p>
    <w:p w:rsidR="00093AB8" w:rsidRPr="00480BE7" w:rsidRDefault="00093AB8" w:rsidP="00C90960">
      <w:pPr>
        <w:pStyle w:val="Style4"/>
        <w:widowControl/>
        <w:tabs>
          <w:tab w:val="left" w:pos="0"/>
        </w:tabs>
        <w:spacing w:line="240" w:lineRule="auto"/>
        <w:ind w:firstLine="567"/>
        <w:jc w:val="both"/>
        <w:rPr>
          <w:b/>
          <w:bCs/>
          <w:lang w:val="uk-UA" w:eastAsia="uk-UA"/>
        </w:rPr>
      </w:pPr>
      <w:r w:rsidRPr="00480BE7">
        <w:rPr>
          <w:lang w:val="uk-UA"/>
        </w:rPr>
        <w:t>2.5. Встановити наступний графік прийому матеріалів, які надходять до суду на стадії досудового розслідування, а саме за дві години до закінчення робочого дня:</w:t>
      </w:r>
    </w:p>
    <w:tbl>
      <w:tblPr>
        <w:tblStyle w:val="a4"/>
        <w:tblW w:w="0" w:type="auto"/>
        <w:tblInd w:w="81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402"/>
        <w:gridCol w:w="4643"/>
      </w:tblGrid>
      <w:tr w:rsidR="00093AB8" w:rsidRPr="00480BE7" w:rsidTr="00093AB8">
        <w:tc>
          <w:tcPr>
            <w:tcW w:w="3402" w:type="dxa"/>
            <w:tcBorders>
              <w:top w:val="double" w:sz="4" w:space="0" w:color="auto"/>
              <w:left w:val="double" w:sz="4" w:space="0" w:color="auto"/>
              <w:bottom w:val="double" w:sz="4" w:space="0" w:color="auto"/>
              <w:right w:val="double" w:sz="4" w:space="0" w:color="auto"/>
            </w:tcBorders>
            <w:hideMark/>
          </w:tcPr>
          <w:p w:rsidR="00093AB8" w:rsidRPr="00480BE7" w:rsidRDefault="00093AB8" w:rsidP="00D677F7">
            <w:pPr>
              <w:pStyle w:val="Style6"/>
              <w:widowControl/>
              <w:spacing w:line="240" w:lineRule="auto"/>
              <w:ind w:left="-817" w:firstLine="0"/>
              <w:jc w:val="center"/>
              <w:rPr>
                <w:shd w:val="clear" w:color="auto" w:fill="FFFFFF"/>
                <w:lang w:eastAsia="en-US"/>
              </w:rPr>
            </w:pPr>
            <w:r w:rsidRPr="00480BE7">
              <w:rPr>
                <w:lang w:eastAsia="en-US"/>
              </w:rPr>
              <w:t>Понеділок – четвер</w:t>
            </w:r>
          </w:p>
        </w:tc>
        <w:tc>
          <w:tcPr>
            <w:tcW w:w="4643" w:type="dxa"/>
            <w:tcBorders>
              <w:top w:val="double" w:sz="4" w:space="0" w:color="auto"/>
              <w:left w:val="double" w:sz="4" w:space="0" w:color="auto"/>
              <w:bottom w:val="double" w:sz="4" w:space="0" w:color="auto"/>
              <w:right w:val="double" w:sz="4" w:space="0" w:color="auto"/>
            </w:tcBorders>
            <w:hideMark/>
          </w:tcPr>
          <w:p w:rsidR="00093AB8" w:rsidRPr="00480BE7" w:rsidRDefault="00093AB8" w:rsidP="00D677F7">
            <w:pPr>
              <w:pStyle w:val="Style6"/>
              <w:widowControl/>
              <w:spacing w:line="240" w:lineRule="auto"/>
              <w:ind w:left="-817" w:firstLine="0"/>
              <w:jc w:val="center"/>
              <w:rPr>
                <w:shd w:val="clear" w:color="auto" w:fill="FFFFFF"/>
                <w:lang w:eastAsia="en-US"/>
              </w:rPr>
            </w:pPr>
            <w:r w:rsidRPr="00480BE7">
              <w:rPr>
                <w:lang w:eastAsia="en-US"/>
              </w:rPr>
              <w:t>з 9 год. 00 хв. до 16 год. 00 хв.</w:t>
            </w:r>
          </w:p>
        </w:tc>
      </w:tr>
      <w:tr w:rsidR="00093AB8" w:rsidRPr="00480BE7" w:rsidTr="00093AB8">
        <w:tc>
          <w:tcPr>
            <w:tcW w:w="3402" w:type="dxa"/>
            <w:tcBorders>
              <w:top w:val="double" w:sz="4" w:space="0" w:color="auto"/>
              <w:left w:val="double" w:sz="4" w:space="0" w:color="auto"/>
              <w:bottom w:val="double" w:sz="4" w:space="0" w:color="auto"/>
              <w:right w:val="double" w:sz="4" w:space="0" w:color="auto"/>
            </w:tcBorders>
            <w:hideMark/>
          </w:tcPr>
          <w:p w:rsidR="00093AB8" w:rsidRPr="00480BE7" w:rsidRDefault="00093AB8" w:rsidP="00D677F7">
            <w:pPr>
              <w:ind w:left="-817"/>
              <w:jc w:val="center"/>
              <w:rPr>
                <w:rFonts w:ascii="Times New Roman" w:hAnsi="Times New Roman" w:cs="Times New Roman"/>
                <w:sz w:val="24"/>
                <w:szCs w:val="24"/>
              </w:rPr>
            </w:pPr>
            <w:r w:rsidRPr="00480BE7">
              <w:rPr>
                <w:rFonts w:ascii="Times New Roman" w:hAnsi="Times New Roman" w:cs="Times New Roman"/>
                <w:sz w:val="24"/>
                <w:szCs w:val="24"/>
              </w:rPr>
              <w:t>П’ятниця</w:t>
            </w:r>
          </w:p>
        </w:tc>
        <w:tc>
          <w:tcPr>
            <w:tcW w:w="4643" w:type="dxa"/>
            <w:tcBorders>
              <w:top w:val="double" w:sz="4" w:space="0" w:color="auto"/>
              <w:left w:val="double" w:sz="4" w:space="0" w:color="auto"/>
              <w:bottom w:val="double" w:sz="4" w:space="0" w:color="auto"/>
              <w:right w:val="double" w:sz="4" w:space="0" w:color="auto"/>
            </w:tcBorders>
            <w:hideMark/>
          </w:tcPr>
          <w:p w:rsidR="00093AB8" w:rsidRPr="00480BE7" w:rsidRDefault="00093AB8" w:rsidP="00D677F7">
            <w:pPr>
              <w:ind w:left="-817"/>
              <w:jc w:val="center"/>
              <w:rPr>
                <w:rFonts w:ascii="Times New Roman" w:hAnsi="Times New Roman" w:cs="Times New Roman"/>
                <w:sz w:val="24"/>
                <w:szCs w:val="24"/>
              </w:rPr>
            </w:pPr>
            <w:r w:rsidRPr="00480BE7">
              <w:rPr>
                <w:rFonts w:ascii="Times New Roman" w:hAnsi="Times New Roman" w:cs="Times New Roman"/>
                <w:sz w:val="24"/>
                <w:szCs w:val="24"/>
              </w:rPr>
              <w:t>з 9 год. 00 хв. до 14 год. 45 хв.</w:t>
            </w:r>
          </w:p>
        </w:tc>
      </w:tr>
      <w:tr w:rsidR="00093AB8" w:rsidRPr="00480BE7" w:rsidTr="00093AB8">
        <w:tc>
          <w:tcPr>
            <w:tcW w:w="3402" w:type="dxa"/>
            <w:tcBorders>
              <w:top w:val="double" w:sz="4" w:space="0" w:color="auto"/>
              <w:left w:val="double" w:sz="4" w:space="0" w:color="auto"/>
              <w:bottom w:val="double" w:sz="4" w:space="0" w:color="auto"/>
              <w:right w:val="double" w:sz="4" w:space="0" w:color="auto"/>
            </w:tcBorders>
            <w:hideMark/>
          </w:tcPr>
          <w:p w:rsidR="00093AB8" w:rsidRPr="00480BE7" w:rsidRDefault="00093AB8" w:rsidP="00D677F7">
            <w:pPr>
              <w:ind w:left="-817"/>
              <w:jc w:val="center"/>
              <w:rPr>
                <w:rFonts w:ascii="Times New Roman" w:hAnsi="Times New Roman" w:cs="Times New Roman"/>
                <w:sz w:val="24"/>
                <w:szCs w:val="24"/>
              </w:rPr>
            </w:pPr>
            <w:r w:rsidRPr="00480BE7">
              <w:rPr>
                <w:rFonts w:ascii="Times New Roman" w:hAnsi="Times New Roman" w:cs="Times New Roman"/>
                <w:sz w:val="24"/>
                <w:szCs w:val="24"/>
              </w:rPr>
              <w:t>Субота та неділя</w:t>
            </w:r>
          </w:p>
        </w:tc>
        <w:tc>
          <w:tcPr>
            <w:tcW w:w="4643" w:type="dxa"/>
            <w:tcBorders>
              <w:top w:val="double" w:sz="4" w:space="0" w:color="auto"/>
              <w:left w:val="double" w:sz="4" w:space="0" w:color="auto"/>
              <w:bottom w:val="double" w:sz="4" w:space="0" w:color="auto"/>
              <w:right w:val="double" w:sz="4" w:space="0" w:color="auto"/>
            </w:tcBorders>
            <w:hideMark/>
          </w:tcPr>
          <w:p w:rsidR="00093AB8" w:rsidRPr="00480BE7" w:rsidRDefault="00093AB8" w:rsidP="00D677F7">
            <w:pPr>
              <w:ind w:left="-817"/>
              <w:jc w:val="center"/>
              <w:rPr>
                <w:rFonts w:ascii="Times New Roman" w:hAnsi="Times New Roman" w:cs="Times New Roman"/>
                <w:sz w:val="24"/>
                <w:szCs w:val="24"/>
              </w:rPr>
            </w:pPr>
            <w:r w:rsidRPr="00480BE7">
              <w:rPr>
                <w:rFonts w:ascii="Times New Roman" w:hAnsi="Times New Roman" w:cs="Times New Roman"/>
                <w:sz w:val="24"/>
                <w:szCs w:val="24"/>
              </w:rPr>
              <w:t>вихідні дні</w:t>
            </w:r>
          </w:p>
        </w:tc>
      </w:tr>
      <w:tr w:rsidR="00093AB8" w:rsidRPr="00480BE7" w:rsidTr="00093AB8">
        <w:tc>
          <w:tcPr>
            <w:tcW w:w="3402" w:type="dxa"/>
            <w:tcBorders>
              <w:top w:val="double" w:sz="4" w:space="0" w:color="auto"/>
              <w:left w:val="double" w:sz="4" w:space="0" w:color="auto"/>
              <w:bottom w:val="double" w:sz="4" w:space="0" w:color="auto"/>
              <w:right w:val="double" w:sz="4" w:space="0" w:color="auto"/>
            </w:tcBorders>
            <w:hideMark/>
          </w:tcPr>
          <w:p w:rsidR="00093AB8" w:rsidRPr="00480BE7" w:rsidRDefault="00093AB8" w:rsidP="00D677F7">
            <w:pPr>
              <w:ind w:left="-817"/>
              <w:jc w:val="center"/>
              <w:rPr>
                <w:rFonts w:ascii="Times New Roman" w:hAnsi="Times New Roman" w:cs="Times New Roman"/>
                <w:sz w:val="24"/>
                <w:szCs w:val="24"/>
              </w:rPr>
            </w:pPr>
            <w:r w:rsidRPr="00480BE7">
              <w:rPr>
                <w:rFonts w:ascii="Times New Roman" w:hAnsi="Times New Roman" w:cs="Times New Roman"/>
                <w:sz w:val="24"/>
                <w:szCs w:val="24"/>
              </w:rPr>
              <w:lastRenderedPageBreak/>
              <w:t>Обідня перерва</w:t>
            </w:r>
          </w:p>
        </w:tc>
        <w:tc>
          <w:tcPr>
            <w:tcW w:w="4643" w:type="dxa"/>
            <w:tcBorders>
              <w:top w:val="double" w:sz="4" w:space="0" w:color="auto"/>
              <w:left w:val="double" w:sz="4" w:space="0" w:color="auto"/>
              <w:bottom w:val="double" w:sz="4" w:space="0" w:color="auto"/>
              <w:right w:val="double" w:sz="4" w:space="0" w:color="auto"/>
            </w:tcBorders>
            <w:hideMark/>
          </w:tcPr>
          <w:p w:rsidR="00093AB8" w:rsidRPr="00480BE7" w:rsidRDefault="00093AB8" w:rsidP="00D677F7">
            <w:pPr>
              <w:ind w:left="-817"/>
              <w:jc w:val="center"/>
              <w:rPr>
                <w:rFonts w:ascii="Times New Roman" w:hAnsi="Times New Roman" w:cs="Times New Roman"/>
                <w:sz w:val="24"/>
                <w:szCs w:val="24"/>
              </w:rPr>
            </w:pPr>
            <w:r w:rsidRPr="00480BE7">
              <w:rPr>
                <w:rFonts w:ascii="Times New Roman" w:hAnsi="Times New Roman" w:cs="Times New Roman"/>
                <w:sz w:val="24"/>
                <w:szCs w:val="24"/>
              </w:rPr>
              <w:t>з 13 год. 00 хв. до 13 год. 45 хв.</w:t>
            </w:r>
          </w:p>
        </w:tc>
      </w:tr>
    </w:tbl>
    <w:p w:rsidR="00093AB8" w:rsidRDefault="00093AB8" w:rsidP="00C60DC4">
      <w:pPr>
        <w:shd w:val="clear" w:color="auto" w:fill="FFFFFF"/>
        <w:spacing w:after="0" w:line="240" w:lineRule="auto"/>
        <w:jc w:val="both"/>
        <w:rPr>
          <w:rFonts w:ascii="Times New Roman" w:eastAsia="Times New Roman" w:hAnsi="Times New Roman" w:cs="Times New Roman"/>
          <w:i/>
          <w:iCs/>
          <w:sz w:val="24"/>
          <w:szCs w:val="24"/>
          <w:lang w:val="uk-UA" w:eastAsia="ru-RU"/>
        </w:rPr>
      </w:pPr>
      <w:r w:rsidRPr="00480BE7">
        <w:rPr>
          <w:rFonts w:ascii="Times New Roman" w:eastAsia="Times New Roman" w:hAnsi="Times New Roman" w:cs="Times New Roman"/>
          <w:i/>
          <w:iCs/>
          <w:sz w:val="24"/>
          <w:szCs w:val="24"/>
          <w:lang w:val="uk-UA" w:eastAsia="ru-RU"/>
        </w:rPr>
        <w:t>(Пункт 2.5. Розділу 2 доповнено згідно з рішенням зборів суддів від 12 червня 2018 року № 5).</w:t>
      </w:r>
    </w:p>
    <w:p w:rsidR="0084470E" w:rsidRPr="003E45EF" w:rsidRDefault="0084470E" w:rsidP="00D677F7">
      <w:pPr>
        <w:shd w:val="clear" w:color="auto" w:fill="FFFFFF"/>
        <w:spacing w:after="0" w:line="240" w:lineRule="auto"/>
        <w:ind w:firstLine="360"/>
        <w:jc w:val="both"/>
        <w:rPr>
          <w:rFonts w:ascii="Times New Roman" w:eastAsia="Times New Roman" w:hAnsi="Times New Roman" w:cs="Times New Roman"/>
          <w:i/>
          <w:iCs/>
          <w:sz w:val="24"/>
          <w:szCs w:val="24"/>
          <w:lang w:val="uk-UA" w:eastAsia="ru-RU"/>
        </w:rPr>
      </w:pPr>
    </w:p>
    <w:p w:rsidR="00A03975" w:rsidRPr="00636C3E" w:rsidRDefault="00093AB8" w:rsidP="00636C3E">
      <w:pPr>
        <w:numPr>
          <w:ilvl w:val="0"/>
          <w:numId w:val="3"/>
        </w:numPr>
        <w:shd w:val="clear" w:color="auto" w:fill="FFFFFF"/>
        <w:tabs>
          <w:tab w:val="clear" w:pos="720"/>
          <w:tab w:val="num" w:pos="284"/>
        </w:tabs>
        <w:spacing w:after="0" w:line="240" w:lineRule="auto"/>
        <w:ind w:left="284" w:hanging="284"/>
        <w:jc w:val="center"/>
        <w:rPr>
          <w:rFonts w:ascii="Times New Roman" w:eastAsia="Times New Roman" w:hAnsi="Times New Roman" w:cs="Times New Roman"/>
          <w:b/>
          <w:sz w:val="24"/>
          <w:szCs w:val="24"/>
          <w:lang w:val="uk-UA" w:eastAsia="ru-RU"/>
        </w:rPr>
      </w:pPr>
      <w:r w:rsidRPr="00C60DC4">
        <w:rPr>
          <w:rFonts w:ascii="Times New Roman" w:eastAsia="Times New Roman" w:hAnsi="Times New Roman" w:cs="Times New Roman"/>
          <w:b/>
          <w:bCs/>
          <w:sz w:val="24"/>
          <w:szCs w:val="24"/>
          <w:lang w:val="uk-UA" w:eastAsia="ru-RU"/>
        </w:rPr>
        <w:t>Розподіл справ і матеріалів</w:t>
      </w:r>
      <w:r w:rsidR="00997AEA" w:rsidRPr="00C60DC4">
        <w:rPr>
          <w:rFonts w:ascii="Times New Roman" w:eastAsia="Times New Roman" w:hAnsi="Times New Roman" w:cs="Times New Roman"/>
          <w:b/>
          <w:bCs/>
          <w:sz w:val="24"/>
          <w:szCs w:val="24"/>
          <w:lang w:val="uk-UA" w:eastAsia="ru-RU"/>
        </w:rPr>
        <w:t xml:space="preserve"> та особливості їх розгляду</w:t>
      </w:r>
    </w:p>
    <w:p w:rsidR="00093AB8" w:rsidRPr="00480BE7" w:rsidRDefault="00093AB8" w:rsidP="00C60DC4">
      <w:pPr>
        <w:shd w:val="clear" w:color="auto" w:fill="FFFFFF"/>
        <w:tabs>
          <w:tab w:val="num" w:pos="0"/>
        </w:tabs>
        <w:spacing w:after="0" w:line="240" w:lineRule="auto"/>
        <w:ind w:firstLine="567"/>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sz w:val="24"/>
          <w:szCs w:val="24"/>
          <w:lang w:val="uk-UA" w:eastAsia="ru-RU"/>
        </w:rPr>
        <w:t>3.1 Усі документи, що можуть бути предметом судового розгляду та підлягають розподілу між суддями, щоденно розподіляються, у разі їх наявності, за допомогою АСДС згідно Розділу 2.3. «Розподіл судових справ між суддями» Положення.</w:t>
      </w:r>
    </w:p>
    <w:p w:rsidR="00093AB8" w:rsidRPr="00480BE7" w:rsidRDefault="00093AB8" w:rsidP="00C60DC4">
      <w:pPr>
        <w:shd w:val="clear" w:color="auto" w:fill="FFFFFF"/>
        <w:tabs>
          <w:tab w:val="num" w:pos="0"/>
        </w:tabs>
        <w:spacing w:after="0" w:line="240" w:lineRule="auto"/>
        <w:ind w:firstLine="567"/>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sz w:val="24"/>
          <w:szCs w:val="24"/>
          <w:lang w:val="uk-UA" w:eastAsia="ru-RU"/>
        </w:rPr>
        <w:t>3.2 Матеріали, які мають скорочені строки розгляду, у разі їх наявності, розподіляються одразу після їх реєстрації згідно підрозділу «Автоматизований розподіл судових справ між суддями» Розділу 2.3. «Розподіл судових справ між суддями» Положення.</w:t>
      </w:r>
    </w:p>
    <w:p w:rsidR="00093AB8" w:rsidRPr="00480BE7" w:rsidRDefault="00093AB8" w:rsidP="00C60DC4">
      <w:pPr>
        <w:shd w:val="clear" w:color="auto" w:fill="FFFFFF"/>
        <w:tabs>
          <w:tab w:val="num" w:pos="0"/>
        </w:tabs>
        <w:spacing w:after="0" w:line="240" w:lineRule="auto"/>
        <w:ind w:firstLine="567"/>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sz w:val="24"/>
          <w:szCs w:val="24"/>
          <w:lang w:val="uk-UA" w:eastAsia="ru-RU"/>
        </w:rPr>
        <w:t>3.3 Розподіл усіх справ і матеріалів здійснюється виключно особою, відповідальною за автоматичний розподіл справ.</w:t>
      </w:r>
    </w:p>
    <w:p w:rsidR="00093AB8" w:rsidRPr="00480BE7" w:rsidRDefault="00093AB8" w:rsidP="00C60DC4">
      <w:pPr>
        <w:shd w:val="clear" w:color="auto" w:fill="FFFFFF"/>
        <w:tabs>
          <w:tab w:val="num" w:pos="0"/>
        </w:tabs>
        <w:spacing w:after="0" w:line="240" w:lineRule="auto"/>
        <w:ind w:firstLine="567"/>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sz w:val="24"/>
          <w:szCs w:val="24"/>
          <w:lang w:val="uk-UA" w:eastAsia="ru-RU"/>
        </w:rPr>
        <w:t>3.4 Будь-який суддя (судді) мають право бути присутніми під час розподілу справ і матеріалів.</w:t>
      </w:r>
    </w:p>
    <w:p w:rsidR="00C2402C" w:rsidRPr="00480BE7" w:rsidRDefault="00093AB8" w:rsidP="00C60DC4">
      <w:pPr>
        <w:pStyle w:val="a3"/>
        <w:widowControl/>
        <w:shd w:val="clear" w:color="auto" w:fill="FFFFFF"/>
        <w:tabs>
          <w:tab w:val="num" w:pos="0"/>
        </w:tabs>
        <w:autoSpaceDE/>
        <w:autoSpaceDN/>
        <w:adjustRightInd/>
        <w:ind w:left="0" w:firstLine="567"/>
        <w:jc w:val="both"/>
        <w:rPr>
          <w:lang w:val="uk-UA"/>
        </w:rPr>
      </w:pPr>
      <w:r w:rsidRPr="00480BE7">
        <w:rPr>
          <w:lang w:val="uk-UA"/>
        </w:rPr>
        <w:t xml:space="preserve">3.5 </w:t>
      </w:r>
      <w:r w:rsidR="00C2402C" w:rsidRPr="00480BE7">
        <w:rPr>
          <w:lang w:val="uk-UA"/>
        </w:rPr>
        <w:t>На час обрання судді на посаду голови суду, або виконання суддею обов’язків голови суду, не здійснювати на такого суддю розподіл подань, клопотань, скарг та заяв учасників кримінальних проваджень, які розглядаються суддями з метою реалізації судового контролю за дотримання прав, свобод та інтересів у кримінальному провадженні.</w:t>
      </w:r>
    </w:p>
    <w:p w:rsidR="00C2402C" w:rsidRPr="00480BE7" w:rsidRDefault="00C2402C" w:rsidP="00C60DC4">
      <w:pPr>
        <w:shd w:val="clear" w:color="auto" w:fill="FFFFFF"/>
        <w:tabs>
          <w:tab w:val="num" w:pos="0"/>
        </w:tabs>
        <w:spacing w:after="0" w:line="240" w:lineRule="auto"/>
        <w:ind w:firstLine="567"/>
        <w:jc w:val="both"/>
        <w:rPr>
          <w:rFonts w:ascii="Times New Roman" w:hAnsi="Times New Roman" w:cs="Times New Roman"/>
          <w:sz w:val="24"/>
          <w:szCs w:val="24"/>
          <w:lang w:val="uk-UA"/>
        </w:rPr>
      </w:pPr>
      <w:r w:rsidRPr="00480BE7">
        <w:rPr>
          <w:rFonts w:ascii="Times New Roman" w:hAnsi="Times New Roman" w:cs="Times New Roman"/>
          <w:sz w:val="24"/>
          <w:szCs w:val="24"/>
          <w:lang w:val="uk-UA"/>
        </w:rPr>
        <w:t>У період перебування голови суду на лікарняному, відпустці, навчаннях та відрядженні не здійснювати розподіл подань, клопотань, скарг та заяв учасників кримінального провадження, які розглядаються суддями з метою реалізації судового контролю за дотримання прав, свобод та інтересів у кримінальному провадженні судді, який виконує обов’язки голови суду.</w:t>
      </w:r>
    </w:p>
    <w:p w:rsidR="00093AB8" w:rsidRPr="00480BE7" w:rsidRDefault="00093AB8" w:rsidP="000E509E">
      <w:pPr>
        <w:shd w:val="clear" w:color="auto" w:fill="FFFFFF"/>
        <w:tabs>
          <w:tab w:val="num" w:pos="0"/>
        </w:tabs>
        <w:spacing w:after="0" w:line="240" w:lineRule="auto"/>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i/>
          <w:iCs/>
          <w:sz w:val="24"/>
          <w:szCs w:val="24"/>
          <w:lang w:val="uk-UA" w:eastAsia="ru-RU"/>
        </w:rPr>
        <w:t xml:space="preserve">(Пункт 3.5 Розділу 3 змінено згідно з рішенням зборів суддів від </w:t>
      </w:r>
      <w:r w:rsidR="00C2402C" w:rsidRPr="00480BE7">
        <w:rPr>
          <w:rFonts w:ascii="Times New Roman" w:eastAsia="Times New Roman" w:hAnsi="Times New Roman" w:cs="Times New Roman"/>
          <w:i/>
          <w:iCs/>
          <w:sz w:val="24"/>
          <w:szCs w:val="24"/>
          <w:lang w:val="uk-UA" w:eastAsia="ru-RU"/>
        </w:rPr>
        <w:t>06 березня 2023</w:t>
      </w:r>
      <w:r w:rsidRPr="00480BE7">
        <w:rPr>
          <w:rFonts w:ascii="Times New Roman" w:eastAsia="Times New Roman" w:hAnsi="Times New Roman" w:cs="Times New Roman"/>
          <w:i/>
          <w:iCs/>
          <w:sz w:val="24"/>
          <w:szCs w:val="24"/>
          <w:lang w:val="uk-UA" w:eastAsia="ru-RU"/>
        </w:rPr>
        <w:t xml:space="preserve"> року № 3).</w:t>
      </w:r>
    </w:p>
    <w:p w:rsidR="00093AB8" w:rsidRPr="00480BE7" w:rsidRDefault="00093AB8" w:rsidP="00C60DC4">
      <w:pPr>
        <w:shd w:val="clear" w:color="auto" w:fill="FFFFFF"/>
        <w:tabs>
          <w:tab w:val="num" w:pos="0"/>
        </w:tabs>
        <w:spacing w:after="0" w:line="240" w:lineRule="auto"/>
        <w:ind w:firstLine="567"/>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sz w:val="24"/>
          <w:szCs w:val="24"/>
          <w:lang w:val="uk-UA" w:eastAsia="ru-RU"/>
        </w:rPr>
        <w:t>3.6. У випадках знеструмлення електромережі суду, виходу з ладу обладнання або комп’ютерних програм чи настання інших обставин, які унеможливлюють функціонування автоматизованої системи, що триває понад один робочий день</w:t>
      </w:r>
      <w:r w:rsidR="00C2402C" w:rsidRPr="00480BE7">
        <w:rPr>
          <w:rFonts w:ascii="Times New Roman" w:eastAsia="Times New Roman" w:hAnsi="Times New Roman" w:cs="Times New Roman"/>
          <w:sz w:val="24"/>
          <w:szCs w:val="24"/>
          <w:lang w:val="uk-UA" w:eastAsia="ru-RU"/>
        </w:rPr>
        <w:t>,</w:t>
      </w:r>
      <w:r w:rsidRPr="00480BE7">
        <w:rPr>
          <w:rFonts w:ascii="Times New Roman" w:eastAsia="Times New Roman" w:hAnsi="Times New Roman" w:cs="Times New Roman"/>
          <w:sz w:val="24"/>
          <w:szCs w:val="24"/>
          <w:lang w:val="uk-UA" w:eastAsia="ru-RU"/>
        </w:rPr>
        <w:t xml:space="preserve"> розподіл судових справ, які за законом мають розглядатися невідкладно з метою недопущення порушення строків розгляду справ (справи пов’язані із виборчим процесом, заяви, клопотання, скарги, розгляд яких здійснюється слідчими суддями, заяви про забезпечення доказів та позову, які надійшли до подачі позову, справи про адміністративні правопорушення, передбачені частиною другою статтею 277 КУпАП, тощо) здійснюється головою суду (особою, яка виконує його обов’язки) з дотриманням принципів черговості до усунення відповідних обставин, а розподіл всіх інших судових матеріалів, в тому числі тих, які надійшли до суду після скасування рішення, здійснюється з дотриманням принципів черговості відповідальними особами (особою), які визначені наказом керівника апарату суду і яким надано права користувачів.</w:t>
      </w:r>
    </w:p>
    <w:p w:rsidR="00093AB8" w:rsidRPr="00480BE7" w:rsidRDefault="00093AB8" w:rsidP="00C60DC4">
      <w:pPr>
        <w:shd w:val="clear" w:color="auto" w:fill="FFFFFF"/>
        <w:tabs>
          <w:tab w:val="num" w:pos="0"/>
        </w:tabs>
        <w:spacing w:after="0" w:line="240" w:lineRule="auto"/>
        <w:ind w:firstLine="567"/>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sz w:val="24"/>
          <w:szCs w:val="24"/>
          <w:lang w:val="uk-UA" w:eastAsia="ru-RU"/>
        </w:rPr>
        <w:t>У всіх цих випадках реєстрація і розподіл справ та іншої кореспонденції суду здійснюється відповідно до Інструкції з діловодства і обов’язково фіксується на паперових носіях та після усунення обставин, що унеможливили роботу системи до автоматизованої системи невідкладно, але не пізніше наступного робочого дня, вноситься передбачена Положенням про автоматизовану систему документообігу суду інформація із зазначенням у хронологічному порядку номера та дати фактичного надходження кореспонденції до суду та інформація про її розподіл.</w:t>
      </w:r>
    </w:p>
    <w:p w:rsidR="00093AB8" w:rsidRPr="00480BE7" w:rsidRDefault="00093AB8" w:rsidP="000E509E">
      <w:pPr>
        <w:shd w:val="clear" w:color="auto" w:fill="FFFFFF"/>
        <w:tabs>
          <w:tab w:val="num" w:pos="0"/>
        </w:tabs>
        <w:spacing w:after="0" w:line="240" w:lineRule="auto"/>
        <w:jc w:val="both"/>
        <w:rPr>
          <w:rFonts w:ascii="Times New Roman" w:eastAsia="Times New Roman" w:hAnsi="Times New Roman" w:cs="Times New Roman"/>
          <w:i/>
          <w:iCs/>
          <w:sz w:val="24"/>
          <w:szCs w:val="24"/>
          <w:lang w:val="uk-UA" w:eastAsia="ru-RU"/>
        </w:rPr>
      </w:pPr>
      <w:r w:rsidRPr="00480BE7">
        <w:rPr>
          <w:rFonts w:ascii="Times New Roman" w:eastAsia="Times New Roman" w:hAnsi="Times New Roman" w:cs="Times New Roman"/>
          <w:i/>
          <w:iCs/>
          <w:sz w:val="24"/>
          <w:szCs w:val="24"/>
          <w:lang w:val="uk-UA" w:eastAsia="ru-RU"/>
        </w:rPr>
        <w:t>(Пункт 3.6 Розділу 3 доповнено згідно з рішенням зборів суддів від 14 липня 2017 року № 3).</w:t>
      </w:r>
    </w:p>
    <w:p w:rsidR="00093AB8" w:rsidRPr="00480BE7" w:rsidRDefault="00093AB8" w:rsidP="00C60DC4">
      <w:pPr>
        <w:shd w:val="clear" w:color="auto" w:fill="FFFFFF"/>
        <w:tabs>
          <w:tab w:val="num" w:pos="0"/>
        </w:tabs>
        <w:spacing w:after="0" w:line="240" w:lineRule="auto"/>
        <w:ind w:firstLine="567"/>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sz w:val="24"/>
          <w:szCs w:val="24"/>
          <w:lang w:val="uk-UA" w:eastAsia="ru-RU"/>
        </w:rPr>
        <w:t>3.7. Розподіл між суддями судових справ, які надходять безпосередньо перед закінченням робочого часу, у вихідні, святкові та неробочі дні, визначеного в Солом’янському районному суді м. Києва, здійснюється в день їх реєстрації або не пізніше наступного робочого дня, крім справ та матеріалів, які підлягають негайному (невідкладному) розгляду, на підставі інформації, внесеної до автоматизованої системи документообігу суду уповноваженою особою суду, відповідальною за здійснення автоматизованого розподілу судової справи.</w:t>
      </w:r>
    </w:p>
    <w:p w:rsidR="00093AB8" w:rsidRPr="00480BE7" w:rsidRDefault="00093AB8" w:rsidP="000E509E">
      <w:pPr>
        <w:shd w:val="clear" w:color="auto" w:fill="FFFFFF"/>
        <w:tabs>
          <w:tab w:val="num" w:pos="0"/>
        </w:tabs>
        <w:spacing w:after="0" w:line="240" w:lineRule="auto"/>
        <w:jc w:val="both"/>
        <w:rPr>
          <w:rFonts w:ascii="Times New Roman" w:eastAsia="Times New Roman" w:hAnsi="Times New Roman" w:cs="Times New Roman"/>
          <w:i/>
          <w:iCs/>
          <w:sz w:val="24"/>
          <w:szCs w:val="24"/>
          <w:lang w:val="uk-UA" w:eastAsia="ru-RU"/>
        </w:rPr>
      </w:pPr>
      <w:r w:rsidRPr="00480BE7">
        <w:rPr>
          <w:rFonts w:ascii="Times New Roman" w:eastAsia="Times New Roman" w:hAnsi="Times New Roman" w:cs="Times New Roman"/>
          <w:i/>
          <w:iCs/>
          <w:sz w:val="24"/>
          <w:szCs w:val="24"/>
          <w:lang w:val="uk-UA" w:eastAsia="ru-RU"/>
        </w:rPr>
        <w:t>(Пункт 3.7 Розділу 3 доповнено згідно з рішенням зборів суддів від 14 липня 2017 року № 3).</w:t>
      </w:r>
    </w:p>
    <w:p w:rsidR="00093AB8" w:rsidRPr="00480BE7" w:rsidRDefault="00093AB8" w:rsidP="00C60DC4">
      <w:pPr>
        <w:shd w:val="clear" w:color="auto" w:fill="FFFFFF"/>
        <w:tabs>
          <w:tab w:val="num" w:pos="0"/>
        </w:tabs>
        <w:spacing w:after="0" w:line="240" w:lineRule="auto"/>
        <w:ind w:firstLine="567"/>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sz w:val="24"/>
          <w:szCs w:val="24"/>
          <w:lang w:val="uk-UA" w:eastAsia="ru-RU"/>
        </w:rPr>
        <w:t xml:space="preserve">3.8. Клопотання </w:t>
      </w:r>
      <w:r w:rsidRPr="00480BE7">
        <w:rPr>
          <w:rStyle w:val="FontStyle14"/>
          <w:sz w:val="24"/>
          <w:szCs w:val="24"/>
          <w:lang w:val="uk-UA" w:eastAsia="uk-UA"/>
        </w:rPr>
        <w:t>про обрання запобіжного заходу у вигляді тримання під вартою особам, затриманим відповідно до ст. ст. 207-208 КПК України</w:t>
      </w:r>
      <w:r w:rsidRPr="00480BE7">
        <w:rPr>
          <w:rFonts w:ascii="Times New Roman" w:eastAsia="Times New Roman" w:hAnsi="Times New Roman" w:cs="Times New Roman"/>
          <w:sz w:val="24"/>
          <w:szCs w:val="24"/>
          <w:lang w:val="uk-UA" w:eastAsia="ru-RU"/>
        </w:rPr>
        <w:t xml:space="preserve">, клопотання про тимчасовий арешт та </w:t>
      </w:r>
      <w:proofErr w:type="spellStart"/>
      <w:r w:rsidRPr="00480BE7">
        <w:rPr>
          <w:rFonts w:ascii="Times New Roman" w:eastAsia="Times New Roman" w:hAnsi="Times New Roman" w:cs="Times New Roman"/>
          <w:sz w:val="24"/>
          <w:szCs w:val="24"/>
          <w:lang w:val="uk-UA" w:eastAsia="ru-RU"/>
        </w:rPr>
        <w:t>екстрадиційний</w:t>
      </w:r>
      <w:proofErr w:type="spellEnd"/>
      <w:r w:rsidRPr="00480BE7">
        <w:rPr>
          <w:rFonts w:ascii="Times New Roman" w:eastAsia="Times New Roman" w:hAnsi="Times New Roman" w:cs="Times New Roman"/>
          <w:sz w:val="24"/>
          <w:szCs w:val="24"/>
          <w:lang w:val="uk-UA" w:eastAsia="ru-RU"/>
        </w:rPr>
        <w:t xml:space="preserve"> арешт, які підлягають розгляду в вихідні, неробочі та святкові приймаються та розглядаються черговим суддею, який призначається наказом голови суду </w:t>
      </w:r>
      <w:r w:rsidRPr="00480BE7">
        <w:rPr>
          <w:rStyle w:val="FontStyle14"/>
          <w:sz w:val="24"/>
          <w:szCs w:val="24"/>
          <w:lang w:val="uk-UA" w:eastAsia="uk-UA"/>
        </w:rPr>
        <w:t xml:space="preserve">(на час відсутності, </w:t>
      </w:r>
      <w:r w:rsidRPr="00480BE7">
        <w:rPr>
          <w:rStyle w:val="FontStyle14"/>
          <w:sz w:val="24"/>
          <w:szCs w:val="24"/>
          <w:lang w:val="uk-UA" w:eastAsia="uk-UA"/>
        </w:rPr>
        <w:lastRenderedPageBreak/>
        <w:t>заступником голови суду, який виконує її обов’язки)</w:t>
      </w:r>
      <w:r w:rsidRPr="00480BE7">
        <w:rPr>
          <w:rFonts w:ascii="Times New Roman" w:eastAsia="Times New Roman" w:hAnsi="Times New Roman" w:cs="Times New Roman"/>
          <w:sz w:val="24"/>
          <w:szCs w:val="24"/>
          <w:lang w:val="uk-UA" w:eastAsia="ru-RU"/>
        </w:rPr>
        <w:t xml:space="preserve"> відповідно до графіку чергування, який затверджується щомісяця.</w:t>
      </w:r>
    </w:p>
    <w:p w:rsidR="00093AB8" w:rsidRPr="00480BE7" w:rsidRDefault="00093AB8" w:rsidP="000E509E">
      <w:pPr>
        <w:pStyle w:val="Style6"/>
        <w:widowControl/>
        <w:spacing w:line="240" w:lineRule="auto"/>
        <w:ind w:firstLine="567"/>
        <w:jc w:val="both"/>
        <w:rPr>
          <w:lang w:val="uk-UA" w:eastAsia="uk-UA"/>
        </w:rPr>
      </w:pPr>
      <w:r w:rsidRPr="00480BE7">
        <w:rPr>
          <w:rStyle w:val="FontStyle14"/>
          <w:sz w:val="24"/>
          <w:szCs w:val="24"/>
          <w:lang w:val="uk-UA" w:eastAsia="uk-UA"/>
        </w:rPr>
        <w:t>В разі продовження розгляду слідчим суддею клопотання про обрання запобіжного заходу, яке надійшло у вихідний, неробочий або святковий день, в наступний день після чергового дня, автоматично продовжується чергування запасного слідчого судді.</w:t>
      </w:r>
    </w:p>
    <w:p w:rsidR="00093AB8" w:rsidRPr="00480BE7" w:rsidRDefault="00093AB8" w:rsidP="000E509E">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sz w:val="24"/>
          <w:szCs w:val="24"/>
          <w:lang w:val="uk-UA" w:eastAsia="ru-RU"/>
        </w:rPr>
        <w:t>3.9. Клопотання та скарги по одному кримінальному провадженню передаються слідчим суддям в порядку автоматизованого розподілу.</w:t>
      </w:r>
    </w:p>
    <w:p w:rsidR="00093AB8" w:rsidRPr="00480BE7" w:rsidRDefault="00093AB8" w:rsidP="00344391">
      <w:pPr>
        <w:shd w:val="clear" w:color="auto" w:fill="FFFFFF"/>
        <w:spacing w:after="0" w:line="240" w:lineRule="auto"/>
        <w:jc w:val="both"/>
        <w:rPr>
          <w:rFonts w:ascii="Times New Roman" w:eastAsia="Times New Roman" w:hAnsi="Times New Roman" w:cs="Times New Roman"/>
          <w:i/>
          <w:iCs/>
          <w:sz w:val="24"/>
          <w:szCs w:val="24"/>
          <w:lang w:val="uk-UA" w:eastAsia="ru-RU"/>
        </w:rPr>
      </w:pPr>
      <w:r w:rsidRPr="00480BE7">
        <w:rPr>
          <w:rFonts w:ascii="Times New Roman" w:eastAsia="Times New Roman" w:hAnsi="Times New Roman" w:cs="Times New Roman"/>
          <w:i/>
          <w:iCs/>
          <w:sz w:val="24"/>
          <w:szCs w:val="24"/>
          <w:lang w:val="uk-UA" w:eastAsia="ru-RU"/>
        </w:rPr>
        <w:t>(Пункт 3.9 Розділу 3 доповнено згідно з рішенням зборів суддів від 14 липня 2017 року № 3).</w:t>
      </w:r>
    </w:p>
    <w:p w:rsidR="00093AB8" w:rsidRPr="00480BE7" w:rsidRDefault="00093AB8" w:rsidP="000E509E">
      <w:pPr>
        <w:spacing w:after="0" w:line="240" w:lineRule="auto"/>
        <w:ind w:firstLine="567"/>
        <w:jc w:val="both"/>
        <w:rPr>
          <w:rStyle w:val="FontStyle14"/>
          <w:sz w:val="24"/>
          <w:szCs w:val="24"/>
          <w:lang w:val="uk-UA" w:eastAsia="uk-UA"/>
        </w:rPr>
      </w:pPr>
      <w:r w:rsidRPr="00480BE7">
        <w:rPr>
          <w:rFonts w:ascii="Times New Roman" w:eastAsia="Times New Roman" w:hAnsi="Times New Roman" w:cs="Times New Roman"/>
          <w:iCs/>
          <w:sz w:val="24"/>
          <w:szCs w:val="24"/>
          <w:lang w:val="uk-UA" w:eastAsia="ru-RU"/>
        </w:rPr>
        <w:t>3.10.</w:t>
      </w:r>
      <w:r w:rsidRPr="00480BE7">
        <w:rPr>
          <w:rFonts w:ascii="Times New Roman" w:hAnsi="Times New Roman" w:cs="Times New Roman"/>
          <w:sz w:val="24"/>
          <w:szCs w:val="24"/>
          <w:lang w:val="uk-UA"/>
        </w:rPr>
        <w:t xml:space="preserve"> </w:t>
      </w:r>
      <w:r w:rsidRPr="00480BE7">
        <w:rPr>
          <w:rStyle w:val="FontStyle14"/>
          <w:sz w:val="24"/>
          <w:szCs w:val="24"/>
          <w:lang w:val="uk-UA" w:eastAsia="uk-UA"/>
        </w:rPr>
        <w:t xml:space="preserve">Розподіл клопотань про тимчасовий доступ до речей та документів, які розглядаються суддями з метою реалізації судового контролю за дотриманням прав, свобод та інтересів осіб у кримінальному провадженні на стадії досудового розслідування здійснюється, на суддів: Агафонова С.А., </w:t>
      </w:r>
      <w:r w:rsidRPr="00480BE7">
        <w:rPr>
          <w:rFonts w:ascii="Times New Roman" w:hAnsi="Times New Roman" w:cs="Times New Roman"/>
          <w:sz w:val="24"/>
          <w:szCs w:val="24"/>
          <w:lang w:val="uk-UA"/>
        </w:rPr>
        <w:t xml:space="preserve">Бурлаку О.В., </w:t>
      </w:r>
      <w:proofErr w:type="spellStart"/>
      <w:r w:rsidR="009E71C0" w:rsidRPr="00480BE7">
        <w:rPr>
          <w:rStyle w:val="FontStyle14"/>
          <w:sz w:val="24"/>
          <w:szCs w:val="24"/>
          <w:lang w:val="uk-UA" w:eastAsia="uk-UA"/>
        </w:rPr>
        <w:t>Вишняка</w:t>
      </w:r>
      <w:proofErr w:type="spellEnd"/>
      <w:r w:rsidR="009E71C0" w:rsidRPr="00480BE7">
        <w:rPr>
          <w:rStyle w:val="FontStyle14"/>
          <w:sz w:val="24"/>
          <w:szCs w:val="24"/>
          <w:lang w:val="uk-UA" w:eastAsia="uk-UA"/>
        </w:rPr>
        <w:t xml:space="preserve"> М.В., </w:t>
      </w:r>
      <w:proofErr w:type="spellStart"/>
      <w:r w:rsidR="009E71C0" w:rsidRPr="00480BE7">
        <w:rPr>
          <w:rStyle w:val="FontStyle14"/>
          <w:sz w:val="24"/>
          <w:szCs w:val="24"/>
          <w:lang w:val="uk-UA" w:eastAsia="uk-UA"/>
        </w:rPr>
        <w:t>Воронкіна</w:t>
      </w:r>
      <w:proofErr w:type="spellEnd"/>
      <w:r w:rsidR="009E71C0" w:rsidRPr="00480BE7">
        <w:rPr>
          <w:rStyle w:val="FontStyle14"/>
          <w:sz w:val="24"/>
          <w:szCs w:val="24"/>
          <w:lang w:val="uk-UA" w:eastAsia="uk-UA"/>
        </w:rPr>
        <w:t xml:space="preserve"> О.А., </w:t>
      </w:r>
      <w:proofErr w:type="spellStart"/>
      <w:r w:rsidRPr="00480BE7">
        <w:rPr>
          <w:rStyle w:val="FontStyle14"/>
          <w:sz w:val="24"/>
          <w:szCs w:val="24"/>
          <w:lang w:val="uk-UA" w:eastAsia="uk-UA"/>
        </w:rPr>
        <w:t>Горбатовську</w:t>
      </w:r>
      <w:proofErr w:type="spellEnd"/>
      <w:r w:rsidRPr="00480BE7">
        <w:rPr>
          <w:rStyle w:val="FontStyle14"/>
          <w:sz w:val="24"/>
          <w:szCs w:val="24"/>
          <w:lang w:val="uk-UA" w:eastAsia="uk-UA"/>
        </w:rPr>
        <w:t xml:space="preserve"> С.А., </w:t>
      </w:r>
      <w:proofErr w:type="spellStart"/>
      <w:r w:rsidRPr="00480BE7">
        <w:rPr>
          <w:rStyle w:val="FontStyle14"/>
          <w:sz w:val="24"/>
          <w:szCs w:val="24"/>
          <w:lang w:val="uk-UA" w:eastAsia="uk-UA"/>
        </w:rPr>
        <w:t>Застрожнікову</w:t>
      </w:r>
      <w:proofErr w:type="spellEnd"/>
      <w:r w:rsidRPr="00480BE7">
        <w:rPr>
          <w:rStyle w:val="FontStyle14"/>
          <w:sz w:val="24"/>
          <w:szCs w:val="24"/>
          <w:lang w:val="uk-UA" w:eastAsia="uk-UA"/>
        </w:rPr>
        <w:t xml:space="preserve"> К.С., </w:t>
      </w:r>
      <w:r w:rsidR="00B60E67">
        <w:rPr>
          <w:rStyle w:val="FontStyle14"/>
          <w:sz w:val="24"/>
          <w:szCs w:val="24"/>
          <w:lang w:val="uk-UA" w:eastAsia="uk-UA"/>
        </w:rPr>
        <w:t xml:space="preserve">Кравченко Я.В., </w:t>
      </w:r>
      <w:proofErr w:type="spellStart"/>
      <w:r w:rsidR="00CB76BF">
        <w:rPr>
          <w:rStyle w:val="FontStyle14"/>
          <w:sz w:val="24"/>
          <w:szCs w:val="24"/>
          <w:lang w:val="uk-UA" w:eastAsia="uk-UA"/>
        </w:rPr>
        <w:t>Кратко</w:t>
      </w:r>
      <w:proofErr w:type="spellEnd"/>
      <w:r w:rsidR="00CB76BF">
        <w:rPr>
          <w:rStyle w:val="FontStyle14"/>
          <w:sz w:val="24"/>
          <w:szCs w:val="24"/>
          <w:lang w:val="uk-UA" w:eastAsia="uk-UA"/>
        </w:rPr>
        <w:t xml:space="preserve"> Д.М., </w:t>
      </w:r>
      <w:proofErr w:type="spellStart"/>
      <w:r w:rsidRPr="00480BE7">
        <w:rPr>
          <w:rStyle w:val="FontStyle14"/>
          <w:sz w:val="24"/>
          <w:szCs w:val="24"/>
          <w:lang w:val="uk-UA" w:eastAsia="uk-UA"/>
        </w:rPr>
        <w:t>Криворот</w:t>
      </w:r>
      <w:proofErr w:type="spellEnd"/>
      <w:r w:rsidRPr="00480BE7">
        <w:rPr>
          <w:rStyle w:val="FontStyle14"/>
          <w:sz w:val="24"/>
          <w:szCs w:val="24"/>
          <w:lang w:val="uk-UA" w:eastAsia="uk-UA"/>
        </w:rPr>
        <w:t xml:space="preserve"> О.О., Макуху А.А., </w:t>
      </w:r>
      <w:proofErr w:type="spellStart"/>
      <w:r w:rsidR="008F0444" w:rsidRPr="00480BE7">
        <w:rPr>
          <w:rStyle w:val="FontStyle14"/>
          <w:sz w:val="24"/>
          <w:szCs w:val="24"/>
          <w:lang w:val="uk-UA" w:eastAsia="uk-UA"/>
        </w:rPr>
        <w:t>Мозолевську</w:t>
      </w:r>
      <w:proofErr w:type="spellEnd"/>
      <w:r w:rsidR="008F0444" w:rsidRPr="00480BE7">
        <w:rPr>
          <w:rStyle w:val="FontStyle14"/>
          <w:sz w:val="24"/>
          <w:szCs w:val="24"/>
          <w:lang w:val="uk-UA" w:eastAsia="uk-UA"/>
        </w:rPr>
        <w:t xml:space="preserve"> О.М., </w:t>
      </w:r>
      <w:proofErr w:type="spellStart"/>
      <w:r w:rsidRPr="00480BE7">
        <w:rPr>
          <w:rStyle w:val="FontStyle14"/>
          <w:sz w:val="24"/>
          <w:szCs w:val="24"/>
          <w:lang w:val="uk-UA" w:eastAsia="uk-UA"/>
        </w:rPr>
        <w:t>Педенко</w:t>
      </w:r>
      <w:proofErr w:type="spellEnd"/>
      <w:r w:rsidRPr="00480BE7">
        <w:rPr>
          <w:rStyle w:val="FontStyle14"/>
          <w:sz w:val="24"/>
          <w:szCs w:val="24"/>
          <w:lang w:val="uk-UA" w:eastAsia="uk-UA"/>
        </w:rPr>
        <w:t xml:space="preserve"> А.М.</w:t>
      </w:r>
      <w:r w:rsidR="009E71C0" w:rsidRPr="00480BE7">
        <w:rPr>
          <w:rFonts w:ascii="Times New Roman" w:hAnsi="Times New Roman" w:cs="Times New Roman"/>
          <w:sz w:val="24"/>
          <w:szCs w:val="24"/>
          <w:lang w:val="uk-UA"/>
        </w:rPr>
        <w:t>,</w:t>
      </w:r>
      <w:r w:rsidRPr="00480BE7">
        <w:rPr>
          <w:rFonts w:ascii="Times New Roman" w:hAnsi="Times New Roman" w:cs="Times New Roman"/>
          <w:sz w:val="24"/>
          <w:szCs w:val="24"/>
          <w:lang w:val="uk-UA"/>
        </w:rPr>
        <w:t xml:space="preserve"> Сергієнко Г.Л.</w:t>
      </w:r>
    </w:p>
    <w:p w:rsidR="00093AB8" w:rsidRPr="00480BE7" w:rsidRDefault="00093AB8" w:rsidP="00024B02">
      <w:pPr>
        <w:spacing w:after="0" w:line="240" w:lineRule="auto"/>
        <w:ind w:firstLine="567"/>
        <w:jc w:val="both"/>
        <w:rPr>
          <w:rFonts w:ascii="Times New Roman" w:hAnsi="Times New Roman" w:cs="Times New Roman"/>
          <w:sz w:val="24"/>
          <w:szCs w:val="24"/>
          <w:lang w:val="uk-UA"/>
        </w:rPr>
      </w:pPr>
      <w:r w:rsidRPr="00480BE7">
        <w:rPr>
          <w:rFonts w:ascii="Times New Roman" w:hAnsi="Times New Roman" w:cs="Times New Roman"/>
          <w:sz w:val="24"/>
          <w:szCs w:val="24"/>
          <w:lang w:val="uk-UA"/>
        </w:rPr>
        <w:t>Р</w:t>
      </w:r>
      <w:r w:rsidRPr="00480BE7">
        <w:rPr>
          <w:rStyle w:val="FontStyle14"/>
          <w:sz w:val="24"/>
          <w:szCs w:val="24"/>
          <w:lang w:val="uk-UA" w:eastAsia="uk-UA"/>
        </w:rPr>
        <w:t xml:space="preserve">озподіл клопотань </w:t>
      </w:r>
      <w:r w:rsidRPr="00480BE7">
        <w:rPr>
          <w:rFonts w:ascii="Times New Roman" w:hAnsi="Times New Roman" w:cs="Times New Roman"/>
          <w:sz w:val="24"/>
          <w:szCs w:val="24"/>
          <w:lang w:val="uk-UA"/>
        </w:rPr>
        <w:t xml:space="preserve">про обрання (продовження, скасування та зміну) запобіжних заходів, про надання дозволу на проведення обшуку (огляду) та заяв про відвід слідчих суддів, </w:t>
      </w:r>
      <w:r w:rsidRPr="00480BE7">
        <w:rPr>
          <w:rStyle w:val="FontStyle14"/>
          <w:sz w:val="24"/>
          <w:szCs w:val="24"/>
          <w:lang w:val="uk-UA" w:eastAsia="uk-UA"/>
        </w:rPr>
        <w:t xml:space="preserve">які розглядаються суддями з метою реалізації судового контролю за дотриманням прав, свобод та інтересів осіб у кримінальному провадженні на стадії досудового розслідування здійснюється, на суддів: </w:t>
      </w:r>
      <w:r w:rsidRPr="00480BE7">
        <w:rPr>
          <w:rFonts w:ascii="Times New Roman" w:hAnsi="Times New Roman" w:cs="Times New Roman"/>
          <w:sz w:val="24"/>
          <w:szCs w:val="24"/>
          <w:lang w:val="uk-UA"/>
        </w:rPr>
        <w:t xml:space="preserve">Агафонова С.А., Аксьонову Н.М., </w:t>
      </w:r>
      <w:proofErr w:type="spellStart"/>
      <w:r w:rsidRPr="00480BE7">
        <w:rPr>
          <w:rFonts w:ascii="Times New Roman" w:hAnsi="Times New Roman" w:cs="Times New Roman"/>
          <w:sz w:val="24"/>
          <w:szCs w:val="24"/>
          <w:lang w:val="uk-UA"/>
        </w:rPr>
        <w:t>Букіну</w:t>
      </w:r>
      <w:proofErr w:type="spellEnd"/>
      <w:r w:rsidRPr="00480BE7">
        <w:rPr>
          <w:rFonts w:ascii="Times New Roman" w:hAnsi="Times New Roman" w:cs="Times New Roman"/>
          <w:sz w:val="24"/>
          <w:szCs w:val="24"/>
          <w:lang w:val="uk-UA"/>
        </w:rPr>
        <w:t xml:space="preserve"> О.М., Бурлаку О.В., </w:t>
      </w:r>
      <w:proofErr w:type="spellStart"/>
      <w:r w:rsidRPr="00480BE7">
        <w:rPr>
          <w:rFonts w:ascii="Times New Roman" w:hAnsi="Times New Roman" w:cs="Times New Roman"/>
          <w:sz w:val="24"/>
          <w:szCs w:val="24"/>
          <w:lang w:val="uk-UA"/>
        </w:rPr>
        <w:t>Вишняка</w:t>
      </w:r>
      <w:proofErr w:type="spellEnd"/>
      <w:r w:rsidRPr="00480BE7">
        <w:rPr>
          <w:rFonts w:ascii="Times New Roman" w:hAnsi="Times New Roman" w:cs="Times New Roman"/>
          <w:sz w:val="24"/>
          <w:szCs w:val="24"/>
          <w:lang w:val="uk-UA"/>
        </w:rPr>
        <w:t xml:space="preserve"> М.В., </w:t>
      </w:r>
      <w:proofErr w:type="spellStart"/>
      <w:r w:rsidR="00F80095" w:rsidRPr="00480BE7">
        <w:rPr>
          <w:rFonts w:ascii="Times New Roman" w:hAnsi="Times New Roman" w:cs="Times New Roman"/>
          <w:sz w:val="24"/>
          <w:szCs w:val="24"/>
          <w:lang w:val="uk-UA"/>
        </w:rPr>
        <w:t>Верещінська</w:t>
      </w:r>
      <w:proofErr w:type="spellEnd"/>
      <w:r w:rsidR="00F80095" w:rsidRPr="00480BE7">
        <w:rPr>
          <w:rFonts w:ascii="Times New Roman" w:hAnsi="Times New Roman" w:cs="Times New Roman"/>
          <w:sz w:val="24"/>
          <w:szCs w:val="24"/>
          <w:lang w:val="uk-UA"/>
        </w:rPr>
        <w:t xml:space="preserve"> І.В., </w:t>
      </w:r>
      <w:proofErr w:type="spellStart"/>
      <w:r w:rsidR="00745CD9" w:rsidRPr="00480BE7">
        <w:rPr>
          <w:rFonts w:ascii="Times New Roman" w:hAnsi="Times New Roman" w:cs="Times New Roman"/>
          <w:sz w:val="24"/>
          <w:szCs w:val="24"/>
          <w:lang w:val="uk-UA"/>
        </w:rPr>
        <w:t>Воронікна</w:t>
      </w:r>
      <w:proofErr w:type="spellEnd"/>
      <w:r w:rsidR="00745CD9" w:rsidRPr="00480BE7">
        <w:rPr>
          <w:rFonts w:ascii="Times New Roman" w:hAnsi="Times New Roman" w:cs="Times New Roman"/>
          <w:sz w:val="24"/>
          <w:szCs w:val="24"/>
          <w:lang w:val="uk-UA"/>
        </w:rPr>
        <w:t xml:space="preserve"> О.А., </w:t>
      </w:r>
      <w:proofErr w:type="spellStart"/>
      <w:r w:rsidRPr="00480BE7">
        <w:rPr>
          <w:rFonts w:ascii="Times New Roman" w:hAnsi="Times New Roman" w:cs="Times New Roman"/>
          <w:sz w:val="24"/>
          <w:szCs w:val="24"/>
          <w:lang w:val="uk-UA"/>
        </w:rPr>
        <w:t>Горбатовську</w:t>
      </w:r>
      <w:proofErr w:type="spellEnd"/>
      <w:r w:rsidRPr="00480BE7">
        <w:rPr>
          <w:rFonts w:ascii="Times New Roman" w:hAnsi="Times New Roman" w:cs="Times New Roman"/>
          <w:sz w:val="24"/>
          <w:szCs w:val="24"/>
          <w:lang w:val="uk-UA"/>
        </w:rPr>
        <w:t xml:space="preserve"> С.А., </w:t>
      </w:r>
      <w:proofErr w:type="spellStart"/>
      <w:r w:rsidR="00546F2B">
        <w:rPr>
          <w:rFonts w:ascii="Times New Roman" w:hAnsi="Times New Roman" w:cs="Times New Roman"/>
          <w:sz w:val="24"/>
          <w:szCs w:val="24"/>
          <w:lang w:val="uk-UA"/>
        </w:rPr>
        <w:t>Кицюк</w:t>
      </w:r>
      <w:proofErr w:type="spellEnd"/>
      <w:r w:rsidR="00546F2B">
        <w:rPr>
          <w:rFonts w:ascii="Times New Roman" w:hAnsi="Times New Roman" w:cs="Times New Roman"/>
          <w:sz w:val="24"/>
          <w:szCs w:val="24"/>
          <w:lang w:val="uk-UA"/>
        </w:rPr>
        <w:t xml:space="preserve"> В.С.</w:t>
      </w:r>
      <w:r w:rsidRPr="00480BE7">
        <w:rPr>
          <w:rFonts w:ascii="Times New Roman" w:hAnsi="Times New Roman" w:cs="Times New Roman"/>
          <w:sz w:val="24"/>
          <w:szCs w:val="24"/>
          <w:lang w:val="uk-UA"/>
        </w:rPr>
        <w:t xml:space="preserve">, </w:t>
      </w:r>
      <w:proofErr w:type="spellStart"/>
      <w:r w:rsidR="008F0444" w:rsidRPr="00480BE7">
        <w:rPr>
          <w:rFonts w:ascii="Times New Roman" w:hAnsi="Times New Roman" w:cs="Times New Roman"/>
          <w:sz w:val="24"/>
          <w:szCs w:val="24"/>
          <w:lang w:val="uk-UA"/>
        </w:rPr>
        <w:t>Застрожнікову</w:t>
      </w:r>
      <w:proofErr w:type="spellEnd"/>
      <w:r w:rsidR="008F0444" w:rsidRPr="00480BE7">
        <w:rPr>
          <w:rFonts w:ascii="Times New Roman" w:hAnsi="Times New Roman" w:cs="Times New Roman"/>
          <w:sz w:val="24"/>
          <w:szCs w:val="24"/>
          <w:lang w:val="uk-UA"/>
        </w:rPr>
        <w:t xml:space="preserve"> К.С., </w:t>
      </w:r>
      <w:proofErr w:type="spellStart"/>
      <w:r w:rsidRPr="00480BE7">
        <w:rPr>
          <w:rFonts w:ascii="Times New Roman" w:hAnsi="Times New Roman" w:cs="Times New Roman"/>
          <w:sz w:val="24"/>
          <w:szCs w:val="24"/>
          <w:lang w:val="uk-UA"/>
        </w:rPr>
        <w:t>Зуєвич</w:t>
      </w:r>
      <w:proofErr w:type="spellEnd"/>
      <w:r w:rsidRPr="00480BE7">
        <w:rPr>
          <w:rFonts w:ascii="Times New Roman" w:hAnsi="Times New Roman" w:cs="Times New Roman"/>
          <w:sz w:val="24"/>
          <w:szCs w:val="24"/>
          <w:lang w:val="uk-UA"/>
        </w:rPr>
        <w:t xml:space="preserve"> Л.Л., </w:t>
      </w:r>
      <w:proofErr w:type="spellStart"/>
      <w:r w:rsidRPr="00480BE7">
        <w:rPr>
          <w:rFonts w:ascii="Times New Roman" w:hAnsi="Times New Roman" w:cs="Times New Roman"/>
          <w:sz w:val="24"/>
          <w:szCs w:val="24"/>
          <w:lang w:val="uk-UA"/>
        </w:rPr>
        <w:t>Ішуніну</w:t>
      </w:r>
      <w:proofErr w:type="spellEnd"/>
      <w:r w:rsidRPr="00480BE7">
        <w:rPr>
          <w:rFonts w:ascii="Times New Roman" w:hAnsi="Times New Roman" w:cs="Times New Roman"/>
          <w:sz w:val="24"/>
          <w:szCs w:val="24"/>
          <w:lang w:val="uk-UA"/>
        </w:rPr>
        <w:t xml:space="preserve"> Л.М., </w:t>
      </w:r>
      <w:proofErr w:type="spellStart"/>
      <w:r w:rsidRPr="00480BE7">
        <w:rPr>
          <w:rFonts w:ascii="Times New Roman" w:hAnsi="Times New Roman" w:cs="Times New Roman"/>
          <w:sz w:val="24"/>
          <w:szCs w:val="24"/>
          <w:lang w:val="uk-UA"/>
        </w:rPr>
        <w:t>Козленко</w:t>
      </w:r>
      <w:proofErr w:type="spellEnd"/>
      <w:r w:rsidRPr="00480BE7">
        <w:rPr>
          <w:rFonts w:ascii="Times New Roman" w:hAnsi="Times New Roman" w:cs="Times New Roman"/>
          <w:sz w:val="24"/>
          <w:szCs w:val="24"/>
          <w:lang w:val="uk-UA"/>
        </w:rPr>
        <w:t xml:space="preserve"> Г.О., </w:t>
      </w:r>
      <w:proofErr w:type="spellStart"/>
      <w:r w:rsidRPr="00480BE7">
        <w:rPr>
          <w:rFonts w:ascii="Times New Roman" w:hAnsi="Times New Roman" w:cs="Times New Roman"/>
          <w:sz w:val="24"/>
          <w:szCs w:val="24"/>
          <w:lang w:val="uk-UA"/>
        </w:rPr>
        <w:t>Коробенка</w:t>
      </w:r>
      <w:proofErr w:type="spellEnd"/>
      <w:r w:rsidRPr="00480BE7">
        <w:rPr>
          <w:rFonts w:ascii="Times New Roman" w:hAnsi="Times New Roman" w:cs="Times New Roman"/>
          <w:sz w:val="24"/>
          <w:szCs w:val="24"/>
          <w:lang w:val="uk-UA"/>
        </w:rPr>
        <w:t xml:space="preserve"> С.В., </w:t>
      </w:r>
      <w:r w:rsidR="002221F1">
        <w:rPr>
          <w:rFonts w:ascii="Times New Roman" w:hAnsi="Times New Roman" w:cs="Times New Roman"/>
          <w:sz w:val="24"/>
          <w:szCs w:val="24"/>
          <w:lang w:val="uk-UA"/>
        </w:rPr>
        <w:t xml:space="preserve">Кравченко Я.В., </w:t>
      </w:r>
      <w:proofErr w:type="spellStart"/>
      <w:r w:rsidR="0033437E">
        <w:rPr>
          <w:rFonts w:ascii="Times New Roman" w:hAnsi="Times New Roman" w:cs="Times New Roman"/>
          <w:sz w:val="24"/>
          <w:szCs w:val="24"/>
          <w:lang w:val="uk-UA"/>
        </w:rPr>
        <w:t>Кратко</w:t>
      </w:r>
      <w:proofErr w:type="spellEnd"/>
      <w:r w:rsidR="0033437E">
        <w:rPr>
          <w:rFonts w:ascii="Times New Roman" w:hAnsi="Times New Roman" w:cs="Times New Roman"/>
          <w:sz w:val="24"/>
          <w:szCs w:val="24"/>
          <w:lang w:val="uk-UA"/>
        </w:rPr>
        <w:t xml:space="preserve"> Д.М., </w:t>
      </w:r>
      <w:proofErr w:type="spellStart"/>
      <w:r w:rsidRPr="00480BE7">
        <w:rPr>
          <w:rFonts w:ascii="Times New Roman" w:hAnsi="Times New Roman" w:cs="Times New Roman"/>
          <w:sz w:val="24"/>
          <w:szCs w:val="24"/>
          <w:lang w:val="uk-UA"/>
        </w:rPr>
        <w:t>Криворот</w:t>
      </w:r>
      <w:proofErr w:type="spellEnd"/>
      <w:r w:rsidRPr="00480BE7">
        <w:rPr>
          <w:rFonts w:ascii="Times New Roman" w:hAnsi="Times New Roman" w:cs="Times New Roman"/>
          <w:sz w:val="24"/>
          <w:szCs w:val="24"/>
          <w:lang w:val="uk-UA"/>
        </w:rPr>
        <w:t xml:space="preserve"> О.О., </w:t>
      </w:r>
      <w:r w:rsidR="0033437E">
        <w:rPr>
          <w:rFonts w:ascii="Times New Roman" w:hAnsi="Times New Roman" w:cs="Times New Roman"/>
          <w:sz w:val="24"/>
          <w:szCs w:val="24"/>
          <w:lang w:val="uk-UA"/>
        </w:rPr>
        <w:t xml:space="preserve">Майстренко О.М., </w:t>
      </w:r>
      <w:r w:rsidRPr="00480BE7">
        <w:rPr>
          <w:rStyle w:val="FontStyle14"/>
          <w:sz w:val="24"/>
          <w:szCs w:val="24"/>
          <w:lang w:val="uk-UA" w:eastAsia="uk-UA"/>
        </w:rPr>
        <w:t xml:space="preserve">Макуху А.А., </w:t>
      </w:r>
      <w:proofErr w:type="spellStart"/>
      <w:r w:rsidR="008F0444" w:rsidRPr="00480BE7">
        <w:rPr>
          <w:rStyle w:val="FontStyle14"/>
          <w:sz w:val="24"/>
          <w:szCs w:val="24"/>
          <w:lang w:val="uk-UA" w:eastAsia="uk-UA"/>
        </w:rPr>
        <w:t>Мозолевську</w:t>
      </w:r>
      <w:proofErr w:type="spellEnd"/>
      <w:r w:rsidR="008F0444" w:rsidRPr="00480BE7">
        <w:rPr>
          <w:rStyle w:val="FontStyle14"/>
          <w:sz w:val="24"/>
          <w:szCs w:val="24"/>
          <w:lang w:val="uk-UA" w:eastAsia="uk-UA"/>
        </w:rPr>
        <w:t xml:space="preserve"> О.М., </w:t>
      </w:r>
      <w:proofErr w:type="spellStart"/>
      <w:r w:rsidRPr="00480BE7">
        <w:rPr>
          <w:rFonts w:ascii="Times New Roman" w:hAnsi="Times New Roman" w:cs="Times New Roman"/>
          <w:sz w:val="24"/>
          <w:szCs w:val="24"/>
          <w:lang w:val="uk-UA"/>
        </w:rPr>
        <w:t>Педенко</w:t>
      </w:r>
      <w:proofErr w:type="spellEnd"/>
      <w:r w:rsidRPr="00480BE7">
        <w:rPr>
          <w:rFonts w:ascii="Times New Roman" w:hAnsi="Times New Roman" w:cs="Times New Roman"/>
          <w:sz w:val="24"/>
          <w:szCs w:val="24"/>
          <w:lang w:val="uk-UA"/>
        </w:rPr>
        <w:t xml:space="preserve"> А.М., Сергієнко Г.Л., </w:t>
      </w:r>
      <w:r w:rsidR="00B60E67">
        <w:rPr>
          <w:rFonts w:ascii="Times New Roman" w:hAnsi="Times New Roman" w:cs="Times New Roman"/>
          <w:sz w:val="24"/>
          <w:szCs w:val="24"/>
          <w:lang w:val="uk-UA"/>
        </w:rPr>
        <w:t>Тесленко І.</w:t>
      </w:r>
      <w:r w:rsidR="00024B02">
        <w:rPr>
          <w:rFonts w:ascii="Times New Roman" w:hAnsi="Times New Roman" w:cs="Times New Roman"/>
          <w:sz w:val="24"/>
          <w:szCs w:val="24"/>
          <w:lang w:val="uk-UA"/>
        </w:rPr>
        <w:t>О</w:t>
      </w:r>
      <w:r w:rsidR="00B60E67">
        <w:rPr>
          <w:rFonts w:ascii="Times New Roman" w:hAnsi="Times New Roman" w:cs="Times New Roman"/>
          <w:sz w:val="24"/>
          <w:szCs w:val="24"/>
          <w:lang w:val="uk-UA"/>
        </w:rPr>
        <w:t xml:space="preserve">., </w:t>
      </w:r>
      <w:proofErr w:type="spellStart"/>
      <w:r w:rsidR="007E7790">
        <w:rPr>
          <w:rFonts w:ascii="Times New Roman" w:hAnsi="Times New Roman" w:cs="Times New Roman"/>
          <w:sz w:val="24"/>
          <w:szCs w:val="24"/>
          <w:lang w:val="uk-UA"/>
        </w:rPr>
        <w:t>Усатову</w:t>
      </w:r>
      <w:proofErr w:type="spellEnd"/>
      <w:r w:rsidR="007E7790">
        <w:rPr>
          <w:rFonts w:ascii="Times New Roman" w:hAnsi="Times New Roman" w:cs="Times New Roman"/>
          <w:sz w:val="24"/>
          <w:szCs w:val="24"/>
          <w:lang w:val="uk-UA"/>
        </w:rPr>
        <w:t xml:space="preserve"> І.А</w:t>
      </w:r>
      <w:r w:rsidR="00FE26D8" w:rsidRPr="00480BE7">
        <w:rPr>
          <w:rFonts w:ascii="Times New Roman" w:hAnsi="Times New Roman" w:cs="Times New Roman"/>
          <w:sz w:val="24"/>
          <w:szCs w:val="24"/>
          <w:lang w:val="uk-UA"/>
        </w:rPr>
        <w:t>.</w:t>
      </w:r>
    </w:p>
    <w:p w:rsidR="00093AB8" w:rsidRPr="00480BE7" w:rsidRDefault="00093AB8" w:rsidP="00344391">
      <w:pPr>
        <w:spacing w:after="0" w:line="240" w:lineRule="auto"/>
        <w:ind w:firstLine="567"/>
        <w:jc w:val="both"/>
        <w:rPr>
          <w:rFonts w:ascii="Times New Roman" w:hAnsi="Times New Roman" w:cs="Times New Roman"/>
          <w:sz w:val="24"/>
          <w:szCs w:val="24"/>
          <w:lang w:val="uk-UA" w:eastAsia="uk-UA"/>
        </w:rPr>
      </w:pPr>
      <w:r w:rsidRPr="00480BE7">
        <w:rPr>
          <w:rStyle w:val="FontStyle14"/>
          <w:sz w:val="24"/>
          <w:szCs w:val="24"/>
          <w:lang w:val="uk-UA" w:eastAsia="uk-UA"/>
        </w:rPr>
        <w:t xml:space="preserve">Розподіл </w:t>
      </w:r>
      <w:r w:rsidRPr="00480BE7">
        <w:rPr>
          <w:rFonts w:ascii="Times New Roman" w:hAnsi="Times New Roman" w:cs="Times New Roman"/>
          <w:sz w:val="24"/>
          <w:szCs w:val="24"/>
          <w:lang w:val="uk-UA"/>
        </w:rPr>
        <w:t xml:space="preserve">клопотань про здійснення приводу, накладення (скасування) грошового стягнення, тимчасове обмеження у користуванні спеціальним правом та продовження строку тимчасового обмеження у користуванні спеціальним правом, відсторонення (продовження та скасування строку відсторонення) від посади, тимчасове вилучення майна, залучення експерта, призначення експертизи, арешт майна та скасування арешту майна, скарг на рішення, дії чи бездіяльність слідчого або прокурора та інших матеріалів, </w:t>
      </w:r>
      <w:r w:rsidRPr="00480BE7">
        <w:rPr>
          <w:rStyle w:val="FontStyle14"/>
          <w:sz w:val="24"/>
          <w:szCs w:val="24"/>
          <w:lang w:val="uk-UA" w:eastAsia="uk-UA"/>
        </w:rPr>
        <w:t xml:space="preserve">які розглядаються суддями з метою реалізації судового контролю за дотриманням прав, свобод та інтересів осіб у кримінальному провадженні на стадії досудового розслідування здійснюється, на суддів: </w:t>
      </w:r>
      <w:r w:rsidR="008F0444" w:rsidRPr="00480BE7">
        <w:rPr>
          <w:rStyle w:val="FontStyle14"/>
          <w:sz w:val="24"/>
          <w:szCs w:val="24"/>
          <w:lang w:val="uk-UA" w:eastAsia="uk-UA"/>
        </w:rPr>
        <w:t xml:space="preserve">Аксьонову Н.М., </w:t>
      </w:r>
      <w:proofErr w:type="spellStart"/>
      <w:r w:rsidRPr="00480BE7">
        <w:rPr>
          <w:rFonts w:ascii="Times New Roman" w:hAnsi="Times New Roman" w:cs="Times New Roman"/>
          <w:sz w:val="24"/>
          <w:szCs w:val="24"/>
          <w:lang w:val="uk-UA"/>
        </w:rPr>
        <w:t>Букіну</w:t>
      </w:r>
      <w:proofErr w:type="spellEnd"/>
      <w:r w:rsidRPr="00480BE7">
        <w:rPr>
          <w:rFonts w:ascii="Times New Roman" w:hAnsi="Times New Roman" w:cs="Times New Roman"/>
          <w:sz w:val="24"/>
          <w:szCs w:val="24"/>
          <w:lang w:val="uk-UA"/>
        </w:rPr>
        <w:t xml:space="preserve"> О.М.,</w:t>
      </w:r>
      <w:r w:rsidR="00F80095" w:rsidRPr="00480BE7">
        <w:rPr>
          <w:rFonts w:ascii="Times New Roman" w:hAnsi="Times New Roman" w:cs="Times New Roman"/>
          <w:sz w:val="24"/>
          <w:szCs w:val="24"/>
          <w:lang w:val="uk-UA"/>
        </w:rPr>
        <w:t xml:space="preserve"> </w:t>
      </w:r>
      <w:proofErr w:type="spellStart"/>
      <w:r w:rsidR="00F80095" w:rsidRPr="00480BE7">
        <w:rPr>
          <w:rFonts w:ascii="Times New Roman" w:hAnsi="Times New Roman" w:cs="Times New Roman"/>
          <w:sz w:val="24"/>
          <w:szCs w:val="24"/>
          <w:lang w:val="uk-UA"/>
        </w:rPr>
        <w:t>Верещінську</w:t>
      </w:r>
      <w:proofErr w:type="spellEnd"/>
      <w:r w:rsidR="00F80095" w:rsidRPr="00480BE7">
        <w:rPr>
          <w:rFonts w:ascii="Times New Roman" w:hAnsi="Times New Roman" w:cs="Times New Roman"/>
          <w:sz w:val="24"/>
          <w:szCs w:val="24"/>
          <w:lang w:val="uk-UA"/>
        </w:rPr>
        <w:t xml:space="preserve"> І.В.,</w:t>
      </w:r>
      <w:r w:rsidRPr="00480BE7">
        <w:rPr>
          <w:rFonts w:ascii="Times New Roman" w:hAnsi="Times New Roman" w:cs="Times New Roman"/>
          <w:sz w:val="24"/>
          <w:szCs w:val="24"/>
          <w:lang w:val="uk-UA"/>
        </w:rPr>
        <w:t xml:space="preserve"> </w:t>
      </w:r>
      <w:proofErr w:type="spellStart"/>
      <w:r w:rsidR="00546F2B">
        <w:rPr>
          <w:rFonts w:ascii="Times New Roman" w:hAnsi="Times New Roman" w:cs="Times New Roman"/>
          <w:sz w:val="24"/>
          <w:szCs w:val="24"/>
          <w:lang w:val="uk-UA"/>
        </w:rPr>
        <w:t>Кицюк</w:t>
      </w:r>
      <w:proofErr w:type="spellEnd"/>
      <w:r w:rsidR="00546F2B">
        <w:rPr>
          <w:rFonts w:ascii="Times New Roman" w:hAnsi="Times New Roman" w:cs="Times New Roman"/>
          <w:sz w:val="24"/>
          <w:szCs w:val="24"/>
          <w:lang w:val="uk-UA"/>
        </w:rPr>
        <w:t xml:space="preserve"> В.С</w:t>
      </w:r>
      <w:r w:rsidRPr="00480BE7">
        <w:rPr>
          <w:rFonts w:ascii="Times New Roman" w:hAnsi="Times New Roman" w:cs="Times New Roman"/>
          <w:sz w:val="24"/>
          <w:szCs w:val="24"/>
          <w:lang w:val="uk-UA"/>
        </w:rPr>
        <w:t xml:space="preserve">., </w:t>
      </w:r>
      <w:proofErr w:type="spellStart"/>
      <w:r w:rsidRPr="00480BE7">
        <w:rPr>
          <w:rFonts w:ascii="Times New Roman" w:hAnsi="Times New Roman" w:cs="Times New Roman"/>
          <w:sz w:val="24"/>
          <w:szCs w:val="24"/>
          <w:lang w:val="uk-UA"/>
        </w:rPr>
        <w:t>Зуєвич</w:t>
      </w:r>
      <w:proofErr w:type="spellEnd"/>
      <w:r w:rsidRPr="00480BE7">
        <w:rPr>
          <w:rFonts w:ascii="Times New Roman" w:hAnsi="Times New Roman" w:cs="Times New Roman"/>
          <w:sz w:val="24"/>
          <w:szCs w:val="24"/>
          <w:lang w:val="uk-UA"/>
        </w:rPr>
        <w:t xml:space="preserve"> Л.Л., </w:t>
      </w:r>
      <w:proofErr w:type="spellStart"/>
      <w:r w:rsidRPr="00480BE7">
        <w:rPr>
          <w:rFonts w:ascii="Times New Roman" w:hAnsi="Times New Roman" w:cs="Times New Roman"/>
          <w:sz w:val="24"/>
          <w:szCs w:val="24"/>
          <w:lang w:val="uk-UA"/>
        </w:rPr>
        <w:t>Ішуніну</w:t>
      </w:r>
      <w:proofErr w:type="spellEnd"/>
      <w:r w:rsidRPr="00480BE7">
        <w:rPr>
          <w:rFonts w:ascii="Times New Roman" w:hAnsi="Times New Roman" w:cs="Times New Roman"/>
          <w:sz w:val="24"/>
          <w:szCs w:val="24"/>
          <w:lang w:val="uk-UA"/>
        </w:rPr>
        <w:t xml:space="preserve"> Л.М., </w:t>
      </w:r>
      <w:proofErr w:type="spellStart"/>
      <w:r w:rsidRPr="00480BE7">
        <w:rPr>
          <w:rFonts w:ascii="Times New Roman" w:hAnsi="Times New Roman" w:cs="Times New Roman"/>
          <w:sz w:val="24"/>
          <w:szCs w:val="24"/>
          <w:lang w:val="uk-UA"/>
        </w:rPr>
        <w:t>Козленко</w:t>
      </w:r>
      <w:proofErr w:type="spellEnd"/>
      <w:r w:rsidRPr="00480BE7">
        <w:rPr>
          <w:rFonts w:ascii="Times New Roman" w:hAnsi="Times New Roman" w:cs="Times New Roman"/>
          <w:sz w:val="24"/>
          <w:szCs w:val="24"/>
          <w:lang w:val="uk-UA"/>
        </w:rPr>
        <w:t xml:space="preserve"> Г.О., </w:t>
      </w:r>
      <w:proofErr w:type="spellStart"/>
      <w:r w:rsidRPr="00480BE7">
        <w:rPr>
          <w:rFonts w:ascii="Times New Roman" w:hAnsi="Times New Roman" w:cs="Times New Roman"/>
          <w:sz w:val="24"/>
          <w:szCs w:val="24"/>
          <w:lang w:val="uk-UA"/>
        </w:rPr>
        <w:t>Коробенка</w:t>
      </w:r>
      <w:proofErr w:type="spellEnd"/>
      <w:r w:rsidRPr="00480BE7">
        <w:rPr>
          <w:rFonts w:ascii="Times New Roman" w:hAnsi="Times New Roman" w:cs="Times New Roman"/>
          <w:sz w:val="24"/>
          <w:szCs w:val="24"/>
          <w:lang w:val="uk-UA"/>
        </w:rPr>
        <w:t xml:space="preserve"> С.В., </w:t>
      </w:r>
      <w:proofErr w:type="spellStart"/>
      <w:r w:rsidR="00996A61">
        <w:rPr>
          <w:rFonts w:ascii="Times New Roman" w:hAnsi="Times New Roman" w:cs="Times New Roman"/>
          <w:sz w:val="24"/>
          <w:szCs w:val="24"/>
          <w:lang w:val="uk-UA"/>
        </w:rPr>
        <w:t>Кратко</w:t>
      </w:r>
      <w:proofErr w:type="spellEnd"/>
      <w:r w:rsidR="00996A61">
        <w:rPr>
          <w:rFonts w:ascii="Times New Roman" w:hAnsi="Times New Roman" w:cs="Times New Roman"/>
          <w:sz w:val="24"/>
          <w:szCs w:val="24"/>
          <w:lang w:val="uk-UA"/>
        </w:rPr>
        <w:t xml:space="preserve"> Д.М., </w:t>
      </w:r>
      <w:r w:rsidR="00CB76BF">
        <w:rPr>
          <w:rFonts w:ascii="Times New Roman" w:hAnsi="Times New Roman" w:cs="Times New Roman"/>
          <w:sz w:val="24"/>
          <w:szCs w:val="24"/>
          <w:lang w:val="uk-UA"/>
        </w:rPr>
        <w:t>Майстренко О.М., Тесленко І.</w:t>
      </w:r>
      <w:r w:rsidR="00024B02">
        <w:rPr>
          <w:rFonts w:ascii="Times New Roman" w:hAnsi="Times New Roman" w:cs="Times New Roman"/>
          <w:sz w:val="24"/>
          <w:szCs w:val="24"/>
          <w:lang w:val="uk-UA"/>
        </w:rPr>
        <w:t>О</w:t>
      </w:r>
      <w:r w:rsidR="00CB76BF">
        <w:rPr>
          <w:rFonts w:ascii="Times New Roman" w:hAnsi="Times New Roman" w:cs="Times New Roman"/>
          <w:sz w:val="24"/>
          <w:szCs w:val="24"/>
          <w:lang w:val="uk-UA"/>
        </w:rPr>
        <w:t xml:space="preserve">., </w:t>
      </w:r>
      <w:proofErr w:type="spellStart"/>
      <w:r w:rsidR="00FE26D8" w:rsidRPr="00480BE7">
        <w:rPr>
          <w:rFonts w:ascii="Times New Roman" w:hAnsi="Times New Roman" w:cs="Times New Roman"/>
          <w:sz w:val="24"/>
          <w:szCs w:val="24"/>
          <w:lang w:val="uk-UA"/>
        </w:rPr>
        <w:t>Усатову</w:t>
      </w:r>
      <w:proofErr w:type="spellEnd"/>
      <w:r w:rsidR="00FE26D8" w:rsidRPr="00480BE7">
        <w:rPr>
          <w:rFonts w:ascii="Times New Roman" w:hAnsi="Times New Roman" w:cs="Times New Roman"/>
          <w:sz w:val="24"/>
          <w:szCs w:val="24"/>
          <w:lang w:val="uk-UA"/>
        </w:rPr>
        <w:t xml:space="preserve"> І.А.</w:t>
      </w:r>
    </w:p>
    <w:p w:rsidR="000A4996" w:rsidRDefault="00093AB8" w:rsidP="00344391">
      <w:pPr>
        <w:shd w:val="clear" w:color="auto" w:fill="FFFFFF"/>
        <w:spacing w:after="0" w:line="240" w:lineRule="auto"/>
        <w:jc w:val="both"/>
        <w:rPr>
          <w:rFonts w:ascii="Times New Roman" w:eastAsia="Times New Roman" w:hAnsi="Times New Roman" w:cs="Times New Roman"/>
          <w:i/>
          <w:iCs/>
          <w:sz w:val="24"/>
          <w:szCs w:val="24"/>
          <w:lang w:val="uk-UA" w:eastAsia="ru-RU"/>
        </w:rPr>
      </w:pPr>
      <w:r w:rsidRPr="00480BE7">
        <w:rPr>
          <w:rFonts w:ascii="Times New Roman" w:eastAsia="Times New Roman" w:hAnsi="Times New Roman" w:cs="Times New Roman"/>
          <w:i/>
          <w:iCs/>
          <w:sz w:val="24"/>
          <w:szCs w:val="24"/>
          <w:lang w:val="uk-UA" w:eastAsia="ru-RU"/>
        </w:rPr>
        <w:t>(</w:t>
      </w:r>
      <w:r w:rsidR="00B23BA6">
        <w:rPr>
          <w:rFonts w:ascii="Times New Roman" w:eastAsia="Times New Roman" w:hAnsi="Times New Roman" w:cs="Times New Roman"/>
          <w:i/>
          <w:iCs/>
          <w:sz w:val="24"/>
          <w:szCs w:val="24"/>
          <w:lang w:val="uk-UA" w:eastAsia="ru-RU"/>
        </w:rPr>
        <w:t>П</w:t>
      </w:r>
      <w:r w:rsidRPr="00480BE7">
        <w:rPr>
          <w:rFonts w:ascii="Times New Roman" w:eastAsia="Times New Roman" w:hAnsi="Times New Roman" w:cs="Times New Roman"/>
          <w:i/>
          <w:iCs/>
          <w:sz w:val="24"/>
          <w:szCs w:val="24"/>
          <w:lang w:val="uk-UA" w:eastAsia="ru-RU"/>
        </w:rPr>
        <w:t>ункт 3.10 Розділу 3 доповнен</w:t>
      </w:r>
      <w:r w:rsidR="00B23BA6">
        <w:rPr>
          <w:rFonts w:ascii="Times New Roman" w:eastAsia="Times New Roman" w:hAnsi="Times New Roman" w:cs="Times New Roman"/>
          <w:i/>
          <w:iCs/>
          <w:sz w:val="24"/>
          <w:szCs w:val="24"/>
          <w:lang w:val="uk-UA" w:eastAsia="ru-RU"/>
        </w:rPr>
        <w:t>о</w:t>
      </w:r>
      <w:r w:rsidRPr="00480BE7">
        <w:rPr>
          <w:rFonts w:ascii="Times New Roman" w:eastAsia="Times New Roman" w:hAnsi="Times New Roman" w:cs="Times New Roman"/>
          <w:i/>
          <w:iCs/>
          <w:sz w:val="24"/>
          <w:szCs w:val="24"/>
          <w:lang w:val="uk-UA" w:eastAsia="ru-RU"/>
        </w:rPr>
        <w:t xml:space="preserve"> згідно з рішенням зборів суддів від </w:t>
      </w:r>
      <w:r w:rsidR="00FE26D8" w:rsidRPr="00480BE7">
        <w:rPr>
          <w:rFonts w:ascii="Times New Roman" w:eastAsia="Times New Roman" w:hAnsi="Times New Roman" w:cs="Times New Roman"/>
          <w:i/>
          <w:iCs/>
          <w:sz w:val="24"/>
          <w:szCs w:val="24"/>
          <w:lang w:val="uk-UA" w:eastAsia="ru-RU"/>
        </w:rPr>
        <w:t>06 березня</w:t>
      </w:r>
      <w:r w:rsidR="008F0444" w:rsidRPr="00480BE7">
        <w:rPr>
          <w:rFonts w:ascii="Times New Roman" w:eastAsia="Times New Roman" w:hAnsi="Times New Roman" w:cs="Times New Roman"/>
          <w:i/>
          <w:iCs/>
          <w:sz w:val="24"/>
          <w:szCs w:val="24"/>
          <w:lang w:val="uk-UA" w:eastAsia="ru-RU"/>
        </w:rPr>
        <w:t xml:space="preserve"> </w:t>
      </w:r>
      <w:r w:rsidRPr="00480BE7">
        <w:rPr>
          <w:rFonts w:ascii="Times New Roman" w:eastAsia="Times New Roman" w:hAnsi="Times New Roman" w:cs="Times New Roman"/>
          <w:i/>
          <w:iCs/>
          <w:sz w:val="24"/>
          <w:szCs w:val="24"/>
          <w:lang w:val="uk-UA" w:eastAsia="ru-RU"/>
        </w:rPr>
        <w:t>202</w:t>
      </w:r>
      <w:r w:rsidR="00FE26D8" w:rsidRPr="00480BE7">
        <w:rPr>
          <w:rFonts w:ascii="Times New Roman" w:eastAsia="Times New Roman" w:hAnsi="Times New Roman" w:cs="Times New Roman"/>
          <w:i/>
          <w:iCs/>
          <w:sz w:val="24"/>
          <w:szCs w:val="24"/>
          <w:lang w:val="uk-UA" w:eastAsia="ru-RU"/>
        </w:rPr>
        <w:t>3</w:t>
      </w:r>
      <w:r w:rsidRPr="00480BE7">
        <w:rPr>
          <w:rFonts w:ascii="Times New Roman" w:eastAsia="Times New Roman" w:hAnsi="Times New Roman" w:cs="Times New Roman"/>
          <w:i/>
          <w:iCs/>
          <w:sz w:val="24"/>
          <w:szCs w:val="24"/>
          <w:lang w:val="uk-UA" w:eastAsia="ru-RU"/>
        </w:rPr>
        <w:t xml:space="preserve"> року № </w:t>
      </w:r>
      <w:r w:rsidR="00FE26D8" w:rsidRPr="00480BE7">
        <w:rPr>
          <w:rFonts w:ascii="Times New Roman" w:eastAsia="Times New Roman" w:hAnsi="Times New Roman" w:cs="Times New Roman"/>
          <w:i/>
          <w:iCs/>
          <w:sz w:val="24"/>
          <w:szCs w:val="24"/>
          <w:lang w:val="uk-UA" w:eastAsia="ru-RU"/>
        </w:rPr>
        <w:t>3</w:t>
      </w:r>
      <w:r w:rsidR="00066930">
        <w:rPr>
          <w:rFonts w:ascii="Times New Roman" w:eastAsia="Times New Roman" w:hAnsi="Times New Roman" w:cs="Times New Roman"/>
          <w:i/>
          <w:iCs/>
          <w:sz w:val="24"/>
          <w:szCs w:val="24"/>
          <w:lang w:val="uk-UA" w:eastAsia="ru-RU"/>
        </w:rPr>
        <w:t xml:space="preserve">, </w:t>
      </w:r>
      <w:r w:rsidR="00F80095" w:rsidRPr="00480BE7">
        <w:rPr>
          <w:rFonts w:ascii="Times New Roman" w:eastAsia="Times New Roman" w:hAnsi="Times New Roman" w:cs="Times New Roman"/>
          <w:i/>
          <w:iCs/>
          <w:sz w:val="24"/>
          <w:szCs w:val="24"/>
          <w:lang w:val="uk-UA" w:eastAsia="ru-RU"/>
        </w:rPr>
        <w:t>від 26 травня 2023 року № 8</w:t>
      </w:r>
      <w:r w:rsidR="00066930">
        <w:rPr>
          <w:rFonts w:ascii="Times New Roman" w:eastAsia="Times New Roman" w:hAnsi="Times New Roman" w:cs="Times New Roman"/>
          <w:i/>
          <w:iCs/>
          <w:sz w:val="24"/>
          <w:szCs w:val="24"/>
          <w:lang w:val="uk-UA" w:eastAsia="ru-RU"/>
        </w:rPr>
        <w:t xml:space="preserve">, </w:t>
      </w:r>
      <w:r w:rsidR="00C914F5" w:rsidRPr="00480BE7">
        <w:rPr>
          <w:rFonts w:ascii="Times New Roman" w:eastAsia="Times New Roman" w:hAnsi="Times New Roman" w:cs="Times New Roman"/>
          <w:i/>
          <w:iCs/>
          <w:sz w:val="24"/>
          <w:szCs w:val="24"/>
          <w:lang w:val="uk-UA" w:eastAsia="ru-RU"/>
        </w:rPr>
        <w:t>від 15 вересня 2023 року № 10</w:t>
      </w:r>
      <w:r w:rsidR="00066930">
        <w:rPr>
          <w:rFonts w:ascii="Times New Roman" w:eastAsia="Times New Roman" w:hAnsi="Times New Roman" w:cs="Times New Roman"/>
          <w:i/>
          <w:iCs/>
          <w:sz w:val="24"/>
          <w:szCs w:val="24"/>
          <w:lang w:val="uk-UA" w:eastAsia="ru-RU"/>
        </w:rPr>
        <w:t xml:space="preserve">, </w:t>
      </w:r>
      <w:r w:rsidR="007E7790" w:rsidRPr="00480BE7">
        <w:rPr>
          <w:rFonts w:ascii="Times New Roman" w:eastAsia="Times New Roman" w:hAnsi="Times New Roman" w:cs="Times New Roman"/>
          <w:i/>
          <w:iCs/>
          <w:sz w:val="24"/>
          <w:szCs w:val="24"/>
          <w:lang w:val="uk-UA" w:eastAsia="ru-RU"/>
        </w:rPr>
        <w:t xml:space="preserve">від </w:t>
      </w:r>
      <w:r w:rsidR="007E7790">
        <w:rPr>
          <w:rFonts w:ascii="Times New Roman" w:eastAsia="Times New Roman" w:hAnsi="Times New Roman" w:cs="Times New Roman"/>
          <w:i/>
          <w:iCs/>
          <w:sz w:val="24"/>
          <w:szCs w:val="24"/>
          <w:lang w:val="uk-UA" w:eastAsia="ru-RU"/>
        </w:rPr>
        <w:t>23 лютого 2024</w:t>
      </w:r>
      <w:r w:rsidR="007E7790" w:rsidRPr="00480BE7">
        <w:rPr>
          <w:rFonts w:ascii="Times New Roman" w:eastAsia="Times New Roman" w:hAnsi="Times New Roman" w:cs="Times New Roman"/>
          <w:i/>
          <w:iCs/>
          <w:sz w:val="24"/>
          <w:szCs w:val="24"/>
          <w:lang w:val="uk-UA" w:eastAsia="ru-RU"/>
        </w:rPr>
        <w:t xml:space="preserve"> року № </w:t>
      </w:r>
      <w:r w:rsidR="007E7790">
        <w:rPr>
          <w:rFonts w:ascii="Times New Roman" w:eastAsia="Times New Roman" w:hAnsi="Times New Roman" w:cs="Times New Roman"/>
          <w:i/>
          <w:iCs/>
          <w:sz w:val="24"/>
          <w:szCs w:val="24"/>
          <w:lang w:val="uk-UA" w:eastAsia="ru-RU"/>
        </w:rPr>
        <w:t>1</w:t>
      </w:r>
      <w:r w:rsidR="00066930">
        <w:rPr>
          <w:rFonts w:ascii="Times New Roman" w:eastAsia="Times New Roman" w:hAnsi="Times New Roman" w:cs="Times New Roman"/>
          <w:i/>
          <w:iCs/>
          <w:sz w:val="24"/>
          <w:szCs w:val="24"/>
          <w:lang w:val="uk-UA" w:eastAsia="ru-RU"/>
        </w:rPr>
        <w:t xml:space="preserve">, </w:t>
      </w:r>
      <w:r w:rsidR="000A4996" w:rsidRPr="00480BE7">
        <w:rPr>
          <w:rFonts w:ascii="Times New Roman" w:eastAsia="Times New Roman" w:hAnsi="Times New Roman" w:cs="Times New Roman"/>
          <w:i/>
          <w:iCs/>
          <w:sz w:val="24"/>
          <w:szCs w:val="24"/>
          <w:lang w:val="uk-UA" w:eastAsia="ru-RU"/>
        </w:rPr>
        <w:t xml:space="preserve">від </w:t>
      </w:r>
      <w:r w:rsidR="000A4996">
        <w:rPr>
          <w:rFonts w:ascii="Times New Roman" w:eastAsia="Times New Roman" w:hAnsi="Times New Roman" w:cs="Times New Roman"/>
          <w:i/>
          <w:iCs/>
          <w:sz w:val="24"/>
          <w:szCs w:val="24"/>
          <w:lang w:val="uk-UA" w:eastAsia="ru-RU"/>
        </w:rPr>
        <w:t>19 квітня 2024</w:t>
      </w:r>
      <w:r w:rsidR="000A4996" w:rsidRPr="00480BE7">
        <w:rPr>
          <w:rFonts w:ascii="Times New Roman" w:eastAsia="Times New Roman" w:hAnsi="Times New Roman" w:cs="Times New Roman"/>
          <w:i/>
          <w:iCs/>
          <w:sz w:val="24"/>
          <w:szCs w:val="24"/>
          <w:lang w:val="uk-UA" w:eastAsia="ru-RU"/>
        </w:rPr>
        <w:t xml:space="preserve"> року № </w:t>
      </w:r>
      <w:r w:rsidR="000A4996">
        <w:rPr>
          <w:rFonts w:ascii="Times New Roman" w:eastAsia="Times New Roman" w:hAnsi="Times New Roman" w:cs="Times New Roman"/>
          <w:i/>
          <w:iCs/>
          <w:sz w:val="24"/>
          <w:szCs w:val="24"/>
          <w:lang w:val="uk-UA" w:eastAsia="ru-RU"/>
        </w:rPr>
        <w:t>2</w:t>
      </w:r>
      <w:r w:rsidR="001A1CB6">
        <w:rPr>
          <w:rFonts w:ascii="Times New Roman" w:eastAsia="Times New Roman" w:hAnsi="Times New Roman" w:cs="Times New Roman"/>
          <w:i/>
          <w:iCs/>
          <w:sz w:val="24"/>
          <w:szCs w:val="24"/>
          <w:lang w:val="uk-UA" w:eastAsia="ru-RU"/>
        </w:rPr>
        <w:t xml:space="preserve">, </w:t>
      </w:r>
      <w:r w:rsidR="001A1CB6" w:rsidRPr="001A1CB6">
        <w:rPr>
          <w:rFonts w:ascii="Times New Roman" w:eastAsia="Times New Roman" w:hAnsi="Times New Roman" w:cs="Times New Roman"/>
          <w:i/>
          <w:iCs/>
          <w:sz w:val="24"/>
          <w:szCs w:val="24"/>
          <w:lang w:val="uk-UA" w:eastAsia="ru-RU"/>
        </w:rPr>
        <w:t xml:space="preserve">від </w:t>
      </w:r>
      <w:r w:rsidR="001A1CB6">
        <w:rPr>
          <w:rFonts w:ascii="Times New Roman" w:eastAsia="Times New Roman" w:hAnsi="Times New Roman" w:cs="Times New Roman"/>
          <w:i/>
          <w:iCs/>
          <w:sz w:val="24"/>
          <w:szCs w:val="24"/>
          <w:lang w:val="uk-UA" w:eastAsia="ru-RU"/>
        </w:rPr>
        <w:t>3</w:t>
      </w:r>
      <w:r w:rsidR="001A1CB6" w:rsidRPr="001A1CB6">
        <w:rPr>
          <w:rFonts w:ascii="Times New Roman" w:eastAsia="Times New Roman" w:hAnsi="Times New Roman" w:cs="Times New Roman"/>
          <w:i/>
          <w:iCs/>
          <w:sz w:val="24"/>
          <w:szCs w:val="24"/>
          <w:lang w:val="uk-UA" w:eastAsia="ru-RU"/>
        </w:rPr>
        <w:t xml:space="preserve">1 </w:t>
      </w:r>
      <w:r w:rsidR="001A1CB6">
        <w:rPr>
          <w:rFonts w:ascii="Times New Roman" w:eastAsia="Times New Roman" w:hAnsi="Times New Roman" w:cs="Times New Roman"/>
          <w:i/>
          <w:iCs/>
          <w:sz w:val="24"/>
          <w:szCs w:val="24"/>
          <w:lang w:val="uk-UA" w:eastAsia="ru-RU"/>
        </w:rPr>
        <w:t>січня</w:t>
      </w:r>
      <w:r w:rsidR="001A1CB6" w:rsidRPr="001A1CB6">
        <w:rPr>
          <w:rFonts w:ascii="Times New Roman" w:eastAsia="Times New Roman" w:hAnsi="Times New Roman" w:cs="Times New Roman"/>
          <w:i/>
          <w:iCs/>
          <w:sz w:val="24"/>
          <w:szCs w:val="24"/>
          <w:lang w:val="uk-UA" w:eastAsia="ru-RU"/>
        </w:rPr>
        <w:t xml:space="preserve"> 202</w:t>
      </w:r>
      <w:r w:rsidR="001A1CB6">
        <w:rPr>
          <w:rFonts w:ascii="Times New Roman" w:eastAsia="Times New Roman" w:hAnsi="Times New Roman" w:cs="Times New Roman"/>
          <w:i/>
          <w:iCs/>
          <w:sz w:val="24"/>
          <w:szCs w:val="24"/>
          <w:lang w:val="uk-UA" w:eastAsia="ru-RU"/>
        </w:rPr>
        <w:t>5</w:t>
      </w:r>
      <w:r w:rsidR="001A1CB6" w:rsidRPr="001A1CB6">
        <w:rPr>
          <w:rFonts w:ascii="Times New Roman" w:eastAsia="Times New Roman" w:hAnsi="Times New Roman" w:cs="Times New Roman"/>
          <w:i/>
          <w:iCs/>
          <w:sz w:val="24"/>
          <w:szCs w:val="24"/>
          <w:lang w:val="uk-UA" w:eastAsia="ru-RU"/>
        </w:rPr>
        <w:t xml:space="preserve"> року № </w:t>
      </w:r>
      <w:r w:rsidR="001A1CB6">
        <w:rPr>
          <w:rFonts w:ascii="Times New Roman" w:eastAsia="Times New Roman" w:hAnsi="Times New Roman" w:cs="Times New Roman"/>
          <w:i/>
          <w:iCs/>
          <w:sz w:val="24"/>
          <w:szCs w:val="24"/>
          <w:lang w:val="uk-UA" w:eastAsia="ru-RU"/>
        </w:rPr>
        <w:t>1</w:t>
      </w:r>
      <w:r w:rsidR="00C567A2">
        <w:rPr>
          <w:rFonts w:ascii="Times New Roman" w:eastAsia="Times New Roman" w:hAnsi="Times New Roman" w:cs="Times New Roman"/>
          <w:i/>
          <w:iCs/>
          <w:sz w:val="24"/>
          <w:szCs w:val="24"/>
          <w:lang w:val="uk-UA" w:eastAsia="ru-RU"/>
        </w:rPr>
        <w:t>/2025</w:t>
      </w:r>
      <w:r w:rsidR="000A4996" w:rsidRPr="00480BE7">
        <w:rPr>
          <w:rFonts w:ascii="Times New Roman" w:eastAsia="Times New Roman" w:hAnsi="Times New Roman" w:cs="Times New Roman"/>
          <w:i/>
          <w:iCs/>
          <w:sz w:val="24"/>
          <w:szCs w:val="24"/>
          <w:lang w:val="uk-UA" w:eastAsia="ru-RU"/>
        </w:rPr>
        <w:t>)</w:t>
      </w:r>
      <w:r w:rsidR="000A4996">
        <w:rPr>
          <w:rFonts w:ascii="Times New Roman" w:eastAsia="Times New Roman" w:hAnsi="Times New Roman" w:cs="Times New Roman"/>
          <w:i/>
          <w:iCs/>
          <w:sz w:val="24"/>
          <w:szCs w:val="24"/>
          <w:lang w:val="uk-UA" w:eastAsia="ru-RU"/>
        </w:rPr>
        <w:t>.</w:t>
      </w:r>
    </w:p>
    <w:p w:rsidR="00166F71" w:rsidRDefault="00093AB8" w:rsidP="00344391">
      <w:pPr>
        <w:tabs>
          <w:tab w:val="left" w:pos="0"/>
        </w:tabs>
        <w:spacing w:after="0" w:line="240" w:lineRule="auto"/>
        <w:ind w:firstLine="567"/>
        <w:jc w:val="both"/>
        <w:rPr>
          <w:rFonts w:ascii="Times New Roman" w:eastAsia="Times New Roman" w:hAnsi="Times New Roman" w:cs="Times New Roman"/>
          <w:iCs/>
          <w:sz w:val="24"/>
          <w:szCs w:val="24"/>
          <w:lang w:val="uk-UA" w:eastAsia="ru-RU"/>
        </w:rPr>
      </w:pPr>
      <w:r w:rsidRPr="00480BE7">
        <w:rPr>
          <w:rFonts w:ascii="Times New Roman" w:eastAsia="Times New Roman" w:hAnsi="Times New Roman" w:cs="Times New Roman"/>
          <w:iCs/>
          <w:sz w:val="24"/>
          <w:szCs w:val="24"/>
          <w:lang w:val="uk-UA" w:eastAsia="ru-RU"/>
        </w:rPr>
        <w:t xml:space="preserve">3.11. </w:t>
      </w:r>
      <w:r w:rsidR="00166F71">
        <w:rPr>
          <w:rFonts w:ascii="Times New Roman" w:eastAsia="Times New Roman" w:hAnsi="Times New Roman" w:cs="Times New Roman"/>
          <w:iCs/>
          <w:sz w:val="24"/>
          <w:szCs w:val="24"/>
          <w:lang w:val="uk-UA" w:eastAsia="ru-RU"/>
        </w:rPr>
        <w:t>У</w:t>
      </w:r>
      <w:r w:rsidR="00166F71" w:rsidRPr="00166F71">
        <w:rPr>
          <w:rFonts w:ascii="Times New Roman" w:eastAsia="Times New Roman" w:hAnsi="Times New Roman" w:cs="Times New Roman"/>
          <w:iCs/>
          <w:sz w:val="24"/>
          <w:szCs w:val="24"/>
          <w:lang w:val="uk-UA" w:eastAsia="ru-RU"/>
        </w:rPr>
        <w:t xml:space="preserve"> разі </w:t>
      </w:r>
      <w:proofErr w:type="spellStart"/>
      <w:r w:rsidR="00166F71" w:rsidRPr="00166F71">
        <w:rPr>
          <w:rFonts w:ascii="Times New Roman" w:eastAsia="Times New Roman" w:hAnsi="Times New Roman" w:cs="Times New Roman"/>
          <w:iCs/>
          <w:sz w:val="24"/>
          <w:szCs w:val="24"/>
          <w:lang w:val="uk-UA" w:eastAsia="ru-RU"/>
        </w:rPr>
        <w:t>заявлення</w:t>
      </w:r>
      <w:proofErr w:type="spellEnd"/>
      <w:r w:rsidR="00166F71" w:rsidRPr="00166F71">
        <w:rPr>
          <w:rFonts w:ascii="Times New Roman" w:eastAsia="Times New Roman" w:hAnsi="Times New Roman" w:cs="Times New Roman"/>
          <w:iCs/>
          <w:sz w:val="24"/>
          <w:szCs w:val="24"/>
          <w:lang w:val="uk-UA" w:eastAsia="ru-RU"/>
        </w:rPr>
        <w:t xml:space="preserve"> відводу слідчому судді або судді, який здійснює судове провадження одноособово, його розглядає інший суддя цього ж суду, визначений у порядку, встановленому частиною третьою статті 35 цього Кодексу. У разі </w:t>
      </w:r>
      <w:proofErr w:type="spellStart"/>
      <w:r w:rsidR="00166F71" w:rsidRPr="00166F71">
        <w:rPr>
          <w:rFonts w:ascii="Times New Roman" w:eastAsia="Times New Roman" w:hAnsi="Times New Roman" w:cs="Times New Roman"/>
          <w:iCs/>
          <w:sz w:val="24"/>
          <w:szCs w:val="24"/>
          <w:lang w:val="uk-UA" w:eastAsia="ru-RU"/>
        </w:rPr>
        <w:t>заявлення</w:t>
      </w:r>
      <w:proofErr w:type="spellEnd"/>
      <w:r w:rsidR="00166F71" w:rsidRPr="00166F71">
        <w:rPr>
          <w:rFonts w:ascii="Times New Roman" w:eastAsia="Times New Roman" w:hAnsi="Times New Roman" w:cs="Times New Roman"/>
          <w:iCs/>
          <w:sz w:val="24"/>
          <w:szCs w:val="24"/>
          <w:lang w:val="uk-UA" w:eastAsia="ru-RU"/>
        </w:rPr>
        <w:t xml:space="preserve"> відводу одному, кільком або всім суддям, які здійснюють судове провадження колегіально, його розглядає цей же склад суду</w:t>
      </w:r>
      <w:r w:rsidR="00166F71">
        <w:rPr>
          <w:rFonts w:ascii="Times New Roman" w:eastAsia="Times New Roman" w:hAnsi="Times New Roman" w:cs="Times New Roman"/>
          <w:iCs/>
          <w:sz w:val="24"/>
          <w:szCs w:val="24"/>
          <w:lang w:val="uk-UA" w:eastAsia="ru-RU"/>
        </w:rPr>
        <w:t>.</w:t>
      </w:r>
    </w:p>
    <w:p w:rsidR="00093AB8" w:rsidRPr="00480BE7" w:rsidRDefault="00093AB8" w:rsidP="00344391">
      <w:pPr>
        <w:tabs>
          <w:tab w:val="left" w:pos="0"/>
        </w:tabs>
        <w:spacing w:after="0" w:line="240" w:lineRule="auto"/>
        <w:ind w:firstLine="567"/>
        <w:jc w:val="both"/>
        <w:rPr>
          <w:rFonts w:ascii="Times New Roman" w:hAnsi="Times New Roman" w:cs="Times New Roman"/>
          <w:sz w:val="24"/>
          <w:szCs w:val="24"/>
          <w:lang w:val="uk-UA"/>
        </w:rPr>
      </w:pPr>
      <w:r w:rsidRPr="00480BE7">
        <w:rPr>
          <w:rFonts w:ascii="Times New Roman" w:hAnsi="Times New Roman" w:cs="Times New Roman"/>
          <w:sz w:val="24"/>
          <w:szCs w:val="24"/>
          <w:lang w:val="uk-UA"/>
        </w:rPr>
        <w:t>При проведенні автоматизованого розподілу заяви про відвід (самовідвід) від розгляду заяви про відвід (самовідвід), з метою недопущення повторної участі судді в розгляді справи, виключати з автоматизованого розподілу суддю, в провадженні якого перебуває справа, в якій заявлено відвід (самовідвід).</w:t>
      </w:r>
    </w:p>
    <w:p w:rsidR="00093AB8" w:rsidRPr="00480BE7" w:rsidRDefault="00093AB8" w:rsidP="00B23BA6">
      <w:pPr>
        <w:shd w:val="clear" w:color="auto" w:fill="FFFFFF"/>
        <w:spacing w:after="0" w:line="240" w:lineRule="auto"/>
        <w:jc w:val="both"/>
        <w:rPr>
          <w:rFonts w:ascii="Times New Roman" w:eastAsia="Times New Roman" w:hAnsi="Times New Roman" w:cs="Times New Roman"/>
          <w:i/>
          <w:iCs/>
          <w:sz w:val="24"/>
          <w:szCs w:val="24"/>
          <w:lang w:val="uk-UA" w:eastAsia="ru-RU"/>
        </w:rPr>
      </w:pPr>
      <w:r w:rsidRPr="00480BE7">
        <w:rPr>
          <w:rFonts w:ascii="Times New Roman" w:eastAsia="Times New Roman" w:hAnsi="Times New Roman" w:cs="Times New Roman"/>
          <w:i/>
          <w:iCs/>
          <w:sz w:val="24"/>
          <w:szCs w:val="24"/>
          <w:lang w:val="uk-UA" w:eastAsia="ru-RU"/>
        </w:rPr>
        <w:t>(</w:t>
      </w:r>
      <w:r w:rsidR="00B23BA6">
        <w:rPr>
          <w:rFonts w:ascii="Times New Roman" w:eastAsia="Times New Roman" w:hAnsi="Times New Roman" w:cs="Times New Roman"/>
          <w:i/>
          <w:iCs/>
          <w:sz w:val="24"/>
          <w:szCs w:val="24"/>
          <w:lang w:val="uk-UA" w:eastAsia="ru-RU"/>
        </w:rPr>
        <w:t>П</w:t>
      </w:r>
      <w:r w:rsidRPr="00480BE7">
        <w:rPr>
          <w:rFonts w:ascii="Times New Roman" w:eastAsia="Times New Roman" w:hAnsi="Times New Roman" w:cs="Times New Roman"/>
          <w:i/>
          <w:iCs/>
          <w:sz w:val="24"/>
          <w:szCs w:val="24"/>
          <w:lang w:val="uk-UA" w:eastAsia="ru-RU"/>
        </w:rPr>
        <w:t>ункт 3.11 Розділу 3 доповнено згідно з рішенням зборів суддів від 01 грудня 2020 року № 5</w:t>
      </w:r>
      <w:r w:rsidR="00166F71">
        <w:rPr>
          <w:rFonts w:ascii="Times New Roman" w:eastAsia="Times New Roman" w:hAnsi="Times New Roman" w:cs="Times New Roman"/>
          <w:i/>
          <w:iCs/>
          <w:sz w:val="24"/>
          <w:szCs w:val="24"/>
          <w:lang w:val="uk-UA" w:eastAsia="ru-RU"/>
        </w:rPr>
        <w:t xml:space="preserve"> та рішенням зборів від 24 листопада 2023 року №11/2023</w:t>
      </w:r>
      <w:r w:rsidRPr="00480BE7">
        <w:rPr>
          <w:rFonts w:ascii="Times New Roman" w:eastAsia="Times New Roman" w:hAnsi="Times New Roman" w:cs="Times New Roman"/>
          <w:i/>
          <w:iCs/>
          <w:sz w:val="24"/>
          <w:szCs w:val="24"/>
          <w:lang w:val="uk-UA" w:eastAsia="ru-RU"/>
        </w:rPr>
        <w:t>).</w:t>
      </w:r>
    </w:p>
    <w:p w:rsidR="00093AB8" w:rsidRPr="00480BE7" w:rsidRDefault="00093AB8" w:rsidP="00B23BA6">
      <w:pPr>
        <w:tabs>
          <w:tab w:val="left" w:pos="0"/>
        </w:tabs>
        <w:spacing w:after="0" w:line="240" w:lineRule="auto"/>
        <w:ind w:firstLine="567"/>
        <w:jc w:val="both"/>
        <w:rPr>
          <w:rFonts w:ascii="Times New Roman" w:hAnsi="Times New Roman" w:cs="Times New Roman"/>
          <w:sz w:val="24"/>
          <w:szCs w:val="24"/>
          <w:lang w:val="uk-UA"/>
        </w:rPr>
      </w:pPr>
      <w:r w:rsidRPr="00480BE7">
        <w:rPr>
          <w:rFonts w:ascii="Times New Roman" w:hAnsi="Times New Roman" w:cs="Times New Roman"/>
          <w:sz w:val="24"/>
          <w:szCs w:val="24"/>
          <w:lang w:val="uk-UA"/>
        </w:rPr>
        <w:t xml:space="preserve">3.12. Вразі надходження до суду скарги в порядку ст. 206 КПК щодо незаконного затримання особи, така скарга передається головуючому судді, в провадженні якого перебуває клопотання про обрання запобіжного заходу відносно цієї особи. </w:t>
      </w:r>
    </w:p>
    <w:p w:rsidR="00093AB8" w:rsidRPr="00480BE7" w:rsidRDefault="00093AB8" w:rsidP="00B23BA6">
      <w:pPr>
        <w:tabs>
          <w:tab w:val="left" w:pos="0"/>
        </w:tabs>
        <w:spacing w:after="0" w:line="240" w:lineRule="auto"/>
        <w:ind w:firstLine="567"/>
        <w:jc w:val="both"/>
        <w:rPr>
          <w:rFonts w:ascii="Times New Roman" w:hAnsi="Times New Roman" w:cs="Times New Roman"/>
          <w:sz w:val="24"/>
          <w:szCs w:val="24"/>
          <w:lang w:val="uk-UA"/>
        </w:rPr>
      </w:pPr>
      <w:r w:rsidRPr="00480BE7">
        <w:rPr>
          <w:rFonts w:ascii="Times New Roman" w:hAnsi="Times New Roman" w:cs="Times New Roman"/>
          <w:sz w:val="24"/>
          <w:szCs w:val="24"/>
          <w:lang w:val="uk-UA"/>
        </w:rPr>
        <w:t xml:space="preserve">Якщо на момент надходження скарги в порядку ст. 206 КПК щодо незаконного затримання особи, в провадженні суду не перебуває клопотання про обрання запобіжного заходу, відносно особи, щодо якої подано скаргу на її незаконне затримання, така скарга передається слідчому судді, визначеному </w:t>
      </w:r>
      <w:r w:rsidRPr="00480BE7">
        <w:rPr>
          <w:rFonts w:ascii="Times New Roman" w:hAnsi="Times New Roman" w:cs="Times New Roman"/>
          <w:sz w:val="24"/>
          <w:szCs w:val="24"/>
          <w:shd w:val="clear" w:color="auto" w:fill="FFFFFF"/>
          <w:lang w:val="uk-UA"/>
        </w:rPr>
        <w:t>в порядку автоматизованого розподілу.</w:t>
      </w:r>
    </w:p>
    <w:p w:rsidR="00A03975" w:rsidRDefault="00093AB8" w:rsidP="00A03975">
      <w:pPr>
        <w:shd w:val="clear" w:color="auto" w:fill="FFFFFF"/>
        <w:spacing w:after="0" w:line="240" w:lineRule="auto"/>
        <w:jc w:val="both"/>
        <w:rPr>
          <w:rFonts w:ascii="Times New Roman" w:eastAsia="Times New Roman" w:hAnsi="Times New Roman" w:cs="Times New Roman"/>
          <w:i/>
          <w:iCs/>
          <w:sz w:val="24"/>
          <w:szCs w:val="24"/>
          <w:lang w:val="uk-UA" w:eastAsia="ru-RU"/>
        </w:rPr>
      </w:pPr>
      <w:r w:rsidRPr="00480BE7">
        <w:rPr>
          <w:rFonts w:ascii="Times New Roman" w:eastAsia="Times New Roman" w:hAnsi="Times New Roman" w:cs="Times New Roman"/>
          <w:i/>
          <w:iCs/>
          <w:sz w:val="24"/>
          <w:szCs w:val="24"/>
          <w:lang w:val="uk-UA" w:eastAsia="ru-RU"/>
        </w:rPr>
        <w:t>(Пункт 3.12 Розділу 3 доповнено згідно з рішенням зборів суддів від 01 грудня 2020 року № 5).</w:t>
      </w:r>
    </w:p>
    <w:p w:rsidR="00094A7A" w:rsidRDefault="00094A7A" w:rsidP="00A03975">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r w:rsidRPr="00094A7A">
        <w:rPr>
          <w:rFonts w:ascii="Times New Roman" w:eastAsia="Times New Roman" w:hAnsi="Times New Roman" w:cs="Times New Roman"/>
          <w:iCs/>
          <w:sz w:val="24"/>
          <w:szCs w:val="24"/>
          <w:lang w:val="uk-UA" w:eastAsia="ru-RU"/>
        </w:rPr>
        <w:lastRenderedPageBreak/>
        <w:t>3.13</w:t>
      </w:r>
      <w:r>
        <w:rPr>
          <w:rFonts w:ascii="Times New Roman" w:eastAsia="Times New Roman" w:hAnsi="Times New Roman" w:cs="Times New Roman"/>
          <w:iCs/>
          <w:sz w:val="24"/>
          <w:szCs w:val="24"/>
          <w:lang w:val="uk-UA" w:eastAsia="ru-RU"/>
        </w:rPr>
        <w:t xml:space="preserve">. </w:t>
      </w:r>
      <w:r w:rsidR="002F1B01">
        <w:rPr>
          <w:rFonts w:ascii="Times New Roman" w:eastAsia="Times New Roman" w:hAnsi="Times New Roman" w:cs="Times New Roman"/>
          <w:iCs/>
          <w:sz w:val="24"/>
          <w:szCs w:val="24"/>
          <w:lang w:val="uk-UA" w:eastAsia="ru-RU"/>
        </w:rPr>
        <w:t>З</w:t>
      </w:r>
      <w:r w:rsidR="002F1B01" w:rsidRPr="002F1B01">
        <w:rPr>
          <w:rFonts w:ascii="Times New Roman" w:eastAsia="Times New Roman" w:hAnsi="Times New Roman" w:cs="Times New Roman"/>
          <w:iCs/>
          <w:sz w:val="24"/>
          <w:szCs w:val="24"/>
          <w:lang w:val="uk-UA" w:eastAsia="ru-RU"/>
        </w:rPr>
        <w:t xml:space="preserve">а необхідності </w:t>
      </w:r>
      <w:r w:rsidR="002F1B01">
        <w:rPr>
          <w:rFonts w:ascii="Times New Roman" w:eastAsia="Times New Roman" w:hAnsi="Times New Roman" w:cs="Times New Roman"/>
          <w:iCs/>
          <w:sz w:val="24"/>
          <w:szCs w:val="24"/>
          <w:lang w:val="uk-UA" w:eastAsia="ru-RU"/>
        </w:rPr>
        <w:t xml:space="preserve">суддя може </w:t>
      </w:r>
      <w:r w:rsidR="002F1B01" w:rsidRPr="002F1B01">
        <w:rPr>
          <w:rFonts w:ascii="Times New Roman" w:eastAsia="Times New Roman" w:hAnsi="Times New Roman" w:cs="Times New Roman"/>
          <w:iCs/>
          <w:sz w:val="24"/>
          <w:szCs w:val="24"/>
          <w:lang w:val="uk-UA" w:eastAsia="ru-RU"/>
        </w:rPr>
        <w:t>проводити судові засідання після завершення робочого дня та у вихідні (святкові, неробочі) дні з метою запобігання закінчення процесуальних строків, дії окремих процесуальних рішень або процесуальних обов’язків.</w:t>
      </w:r>
    </w:p>
    <w:p w:rsidR="003B1533" w:rsidRDefault="003B1533" w:rsidP="00A03975">
      <w:pPr>
        <w:shd w:val="clear" w:color="auto" w:fill="FFFFFF"/>
        <w:spacing w:after="0" w:line="240" w:lineRule="auto"/>
        <w:jc w:val="both"/>
        <w:rPr>
          <w:rFonts w:ascii="Times New Roman" w:eastAsia="Times New Roman" w:hAnsi="Times New Roman" w:cs="Times New Roman"/>
          <w:i/>
          <w:iCs/>
          <w:sz w:val="24"/>
          <w:szCs w:val="24"/>
          <w:lang w:val="uk-UA" w:eastAsia="ru-RU"/>
        </w:rPr>
      </w:pPr>
      <w:r w:rsidRPr="00480BE7">
        <w:rPr>
          <w:rFonts w:ascii="Times New Roman" w:eastAsia="Times New Roman" w:hAnsi="Times New Roman" w:cs="Times New Roman"/>
          <w:i/>
          <w:iCs/>
          <w:sz w:val="24"/>
          <w:szCs w:val="24"/>
          <w:lang w:val="uk-UA" w:eastAsia="ru-RU"/>
        </w:rPr>
        <w:t>(Пункт 3.1</w:t>
      </w:r>
      <w:r>
        <w:rPr>
          <w:rFonts w:ascii="Times New Roman" w:eastAsia="Times New Roman" w:hAnsi="Times New Roman" w:cs="Times New Roman"/>
          <w:i/>
          <w:iCs/>
          <w:sz w:val="24"/>
          <w:szCs w:val="24"/>
          <w:lang w:val="uk-UA" w:eastAsia="ru-RU"/>
        </w:rPr>
        <w:t>3</w:t>
      </w:r>
      <w:r w:rsidRPr="00480BE7">
        <w:rPr>
          <w:rFonts w:ascii="Times New Roman" w:eastAsia="Times New Roman" w:hAnsi="Times New Roman" w:cs="Times New Roman"/>
          <w:i/>
          <w:iCs/>
          <w:sz w:val="24"/>
          <w:szCs w:val="24"/>
          <w:lang w:val="uk-UA" w:eastAsia="ru-RU"/>
        </w:rPr>
        <w:t xml:space="preserve"> Розділу 3 </w:t>
      </w:r>
      <w:r>
        <w:rPr>
          <w:rFonts w:ascii="Times New Roman" w:eastAsia="Times New Roman" w:hAnsi="Times New Roman" w:cs="Times New Roman"/>
          <w:i/>
          <w:iCs/>
          <w:sz w:val="24"/>
          <w:szCs w:val="24"/>
          <w:lang w:val="uk-UA" w:eastAsia="ru-RU"/>
        </w:rPr>
        <w:t>додано</w:t>
      </w:r>
      <w:r w:rsidRPr="00480BE7">
        <w:rPr>
          <w:rFonts w:ascii="Times New Roman" w:eastAsia="Times New Roman" w:hAnsi="Times New Roman" w:cs="Times New Roman"/>
          <w:i/>
          <w:iCs/>
          <w:sz w:val="24"/>
          <w:szCs w:val="24"/>
          <w:lang w:val="uk-UA" w:eastAsia="ru-RU"/>
        </w:rPr>
        <w:t xml:space="preserve"> згідно з рішенням зборів суддів від </w:t>
      </w:r>
      <w:r>
        <w:rPr>
          <w:rFonts w:ascii="Times New Roman" w:eastAsia="Times New Roman" w:hAnsi="Times New Roman" w:cs="Times New Roman"/>
          <w:i/>
          <w:iCs/>
          <w:sz w:val="24"/>
          <w:szCs w:val="24"/>
          <w:lang w:val="uk-UA" w:eastAsia="ru-RU"/>
        </w:rPr>
        <w:t>25.10.2024</w:t>
      </w:r>
      <w:r w:rsidRPr="00480BE7">
        <w:rPr>
          <w:rFonts w:ascii="Times New Roman" w:eastAsia="Times New Roman" w:hAnsi="Times New Roman" w:cs="Times New Roman"/>
          <w:i/>
          <w:iCs/>
          <w:sz w:val="24"/>
          <w:szCs w:val="24"/>
          <w:lang w:val="uk-UA" w:eastAsia="ru-RU"/>
        </w:rPr>
        <w:t xml:space="preserve"> року № 5</w:t>
      </w:r>
      <w:r w:rsidR="00A03975">
        <w:rPr>
          <w:rFonts w:ascii="Times New Roman" w:eastAsia="Times New Roman" w:hAnsi="Times New Roman" w:cs="Times New Roman"/>
          <w:i/>
          <w:iCs/>
          <w:sz w:val="24"/>
          <w:szCs w:val="24"/>
          <w:lang w:val="uk-UA" w:eastAsia="ru-RU"/>
        </w:rPr>
        <w:t>/2024</w:t>
      </w:r>
      <w:r w:rsidRPr="00480BE7">
        <w:rPr>
          <w:rFonts w:ascii="Times New Roman" w:eastAsia="Times New Roman" w:hAnsi="Times New Roman" w:cs="Times New Roman"/>
          <w:i/>
          <w:iCs/>
          <w:sz w:val="24"/>
          <w:szCs w:val="24"/>
          <w:lang w:val="uk-UA" w:eastAsia="ru-RU"/>
        </w:rPr>
        <w:t>).</w:t>
      </w:r>
    </w:p>
    <w:p w:rsidR="00E13D8A" w:rsidRPr="003E45EF" w:rsidRDefault="00E13D8A" w:rsidP="00D677F7">
      <w:pPr>
        <w:shd w:val="clear" w:color="auto" w:fill="FFFFFF"/>
        <w:spacing w:after="0" w:line="240" w:lineRule="auto"/>
        <w:ind w:firstLine="708"/>
        <w:jc w:val="both"/>
        <w:rPr>
          <w:rFonts w:ascii="Times New Roman" w:eastAsia="Times New Roman" w:hAnsi="Times New Roman" w:cs="Times New Roman"/>
          <w:i/>
          <w:iCs/>
          <w:sz w:val="24"/>
          <w:szCs w:val="24"/>
          <w:lang w:val="uk-UA" w:eastAsia="ru-RU"/>
        </w:rPr>
      </w:pPr>
    </w:p>
    <w:p w:rsidR="00093AB8" w:rsidRPr="00491798" w:rsidRDefault="00093AB8" w:rsidP="00A03975">
      <w:pPr>
        <w:numPr>
          <w:ilvl w:val="0"/>
          <w:numId w:val="4"/>
        </w:numPr>
        <w:shd w:val="clear" w:color="auto" w:fill="FFFFFF"/>
        <w:tabs>
          <w:tab w:val="clear" w:pos="1068"/>
          <w:tab w:val="num" w:pos="284"/>
        </w:tabs>
        <w:spacing w:after="0" w:line="240" w:lineRule="auto"/>
        <w:ind w:left="426"/>
        <w:jc w:val="center"/>
        <w:rPr>
          <w:rFonts w:ascii="Times New Roman" w:eastAsia="Times New Roman" w:hAnsi="Times New Roman" w:cs="Times New Roman"/>
          <w:b/>
          <w:sz w:val="24"/>
          <w:szCs w:val="24"/>
          <w:lang w:val="uk-UA" w:eastAsia="ru-RU"/>
        </w:rPr>
      </w:pPr>
      <w:r w:rsidRPr="00491798">
        <w:rPr>
          <w:rFonts w:ascii="Times New Roman" w:eastAsia="Times New Roman" w:hAnsi="Times New Roman" w:cs="Times New Roman"/>
          <w:b/>
          <w:bCs/>
          <w:sz w:val="24"/>
          <w:szCs w:val="24"/>
          <w:lang w:val="uk-UA" w:eastAsia="ru-RU"/>
        </w:rPr>
        <w:t>Засади формування спеціалізації суддів (колегії)</w:t>
      </w:r>
    </w:p>
    <w:p w:rsidR="00093AB8" w:rsidRPr="00480BE7" w:rsidRDefault="00093AB8" w:rsidP="00F17EB0">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sz w:val="24"/>
          <w:szCs w:val="24"/>
          <w:lang w:val="uk-UA" w:eastAsia="ru-RU"/>
        </w:rPr>
        <w:t>4.1 Спеціалізація з розгляду матеріалів кримінального провадження в порядку, передбаченому Кримінальним процесуальним кодексом України, кримінальних справ в порядку, передбаченому Кримінально-процесуальним кодексом України (1960 р.), а також інших справ та матеріалів, розгляд яких регламентується законодавчими актами в сфері кримінального судочинства, за виключенням подань, клопотань та заяв слідчих органів, які розглядаються суддями з метою реалізації судового контролю за дотриманням прав, свобод та інтересів осіб у кримінальному провадженні (слідчих суддів) та заяв про відводи (самовідводи).</w:t>
      </w:r>
      <w:r w:rsidRPr="00480BE7">
        <w:rPr>
          <w:rFonts w:ascii="Times New Roman" w:eastAsia="Times New Roman" w:hAnsi="Times New Roman" w:cs="Times New Roman"/>
          <w:i/>
          <w:iCs/>
          <w:sz w:val="24"/>
          <w:szCs w:val="24"/>
          <w:lang w:val="uk-UA" w:eastAsia="ru-RU"/>
        </w:rPr>
        <w:t> </w:t>
      </w:r>
    </w:p>
    <w:p w:rsidR="00093AB8" w:rsidRPr="00050C97" w:rsidRDefault="00093AB8" w:rsidP="00F17EB0">
      <w:pPr>
        <w:shd w:val="clear" w:color="auto" w:fill="FFFFFF"/>
        <w:spacing w:after="0" w:line="240" w:lineRule="auto"/>
        <w:ind w:firstLine="567"/>
        <w:jc w:val="both"/>
        <w:rPr>
          <w:rFonts w:ascii="Times New Roman" w:eastAsia="Times New Roman" w:hAnsi="Times New Roman" w:cs="Times New Roman"/>
          <w:sz w:val="24"/>
          <w:szCs w:val="24"/>
          <w:u w:val="single"/>
          <w:lang w:val="uk-UA" w:eastAsia="ru-RU"/>
        </w:rPr>
      </w:pPr>
      <w:r w:rsidRPr="00B9515A">
        <w:rPr>
          <w:rFonts w:ascii="Times New Roman" w:eastAsia="Times New Roman" w:hAnsi="Times New Roman" w:cs="Times New Roman"/>
          <w:iCs/>
          <w:sz w:val="24"/>
          <w:szCs w:val="24"/>
          <w:lang w:val="uk-UA" w:eastAsia="ru-RU"/>
        </w:rPr>
        <w:t xml:space="preserve">4.1.1 </w:t>
      </w:r>
      <w:r w:rsidRPr="00050C97">
        <w:rPr>
          <w:rFonts w:ascii="Times New Roman" w:eastAsia="Times New Roman" w:hAnsi="Times New Roman" w:cs="Times New Roman"/>
          <w:iCs/>
          <w:sz w:val="24"/>
          <w:szCs w:val="24"/>
          <w:u w:val="single"/>
          <w:lang w:val="uk-UA" w:eastAsia="ru-RU"/>
        </w:rPr>
        <w:t>Спеціалізацію з розгляду матеріалів кримінального провадження в порядку, передбаченому Кримінальним процесуальним кодексом України, кримінальних справ в порядку, передбаченому Кримінально-процесуальним кодексом України (1960 р.), а також інших справ та матеріалів, розгляд яких регламентується законодавчими актами в сфері кримінального судочинства визначено суддям:</w:t>
      </w:r>
    </w:p>
    <w:p w:rsidR="00093AB8" w:rsidRPr="00B9515A" w:rsidRDefault="00093AB8" w:rsidP="00F17EB0">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r w:rsidRPr="00B9515A">
        <w:rPr>
          <w:rFonts w:ascii="Times New Roman" w:eastAsia="Times New Roman" w:hAnsi="Times New Roman" w:cs="Times New Roman"/>
          <w:iCs/>
          <w:sz w:val="24"/>
          <w:szCs w:val="24"/>
          <w:lang w:val="uk-UA" w:eastAsia="ru-RU"/>
        </w:rPr>
        <w:t>Агафонову С. А.,</w:t>
      </w:r>
    </w:p>
    <w:p w:rsidR="00093AB8" w:rsidRPr="00B9515A" w:rsidRDefault="00093AB8" w:rsidP="00F17EB0">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r w:rsidRPr="00B9515A">
        <w:rPr>
          <w:rFonts w:ascii="Times New Roman" w:eastAsia="Times New Roman" w:hAnsi="Times New Roman" w:cs="Times New Roman"/>
          <w:iCs/>
          <w:sz w:val="24"/>
          <w:szCs w:val="24"/>
          <w:lang w:val="uk-UA" w:eastAsia="ru-RU"/>
        </w:rPr>
        <w:t>Бурлаці О. В.;</w:t>
      </w:r>
    </w:p>
    <w:p w:rsidR="004D174B" w:rsidRPr="00B9515A" w:rsidRDefault="004D174B" w:rsidP="00F17EB0">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r w:rsidRPr="00B9515A">
        <w:rPr>
          <w:rFonts w:ascii="Times New Roman" w:eastAsia="Times New Roman" w:hAnsi="Times New Roman" w:cs="Times New Roman"/>
          <w:iCs/>
          <w:sz w:val="24"/>
          <w:szCs w:val="24"/>
          <w:lang w:val="uk-UA" w:eastAsia="ru-RU"/>
        </w:rPr>
        <w:t>Вишняку М.</w:t>
      </w:r>
      <w:r w:rsidR="0062437B" w:rsidRPr="00B9515A">
        <w:rPr>
          <w:rFonts w:ascii="Times New Roman" w:eastAsia="Times New Roman" w:hAnsi="Times New Roman" w:cs="Times New Roman"/>
          <w:iCs/>
          <w:sz w:val="24"/>
          <w:szCs w:val="24"/>
          <w:lang w:val="uk-UA" w:eastAsia="ru-RU"/>
        </w:rPr>
        <w:t>В.,</w:t>
      </w:r>
    </w:p>
    <w:p w:rsidR="0062437B" w:rsidRPr="00B9515A" w:rsidRDefault="0062437B" w:rsidP="00F17EB0">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proofErr w:type="spellStart"/>
      <w:r w:rsidRPr="00B9515A">
        <w:rPr>
          <w:rFonts w:ascii="Times New Roman" w:eastAsia="Times New Roman" w:hAnsi="Times New Roman" w:cs="Times New Roman"/>
          <w:iCs/>
          <w:sz w:val="24"/>
          <w:szCs w:val="24"/>
          <w:lang w:val="uk-UA" w:eastAsia="ru-RU"/>
        </w:rPr>
        <w:t>Воронкіну</w:t>
      </w:r>
      <w:proofErr w:type="spellEnd"/>
      <w:r w:rsidRPr="00B9515A">
        <w:rPr>
          <w:rFonts w:ascii="Times New Roman" w:eastAsia="Times New Roman" w:hAnsi="Times New Roman" w:cs="Times New Roman"/>
          <w:iCs/>
          <w:sz w:val="24"/>
          <w:szCs w:val="24"/>
          <w:lang w:val="uk-UA" w:eastAsia="ru-RU"/>
        </w:rPr>
        <w:t xml:space="preserve"> О.А.</w:t>
      </w:r>
      <w:r w:rsidR="00EC3032" w:rsidRPr="00B9515A">
        <w:rPr>
          <w:rFonts w:ascii="Times New Roman" w:eastAsia="Times New Roman" w:hAnsi="Times New Roman" w:cs="Times New Roman"/>
          <w:iCs/>
          <w:sz w:val="24"/>
          <w:szCs w:val="24"/>
          <w:lang w:val="uk-UA" w:eastAsia="ru-RU"/>
        </w:rPr>
        <w:t xml:space="preserve"> (за виключенням справ щодо особливо тяжких злочинів та справ, що підлягають колегіальному розгляду з 18 вересня 2023 року)</w:t>
      </w:r>
      <w:r w:rsidRPr="00B9515A">
        <w:rPr>
          <w:rFonts w:ascii="Times New Roman" w:eastAsia="Times New Roman" w:hAnsi="Times New Roman" w:cs="Times New Roman"/>
          <w:iCs/>
          <w:sz w:val="24"/>
          <w:szCs w:val="24"/>
          <w:lang w:val="uk-UA" w:eastAsia="ru-RU"/>
        </w:rPr>
        <w:t>,</w:t>
      </w:r>
    </w:p>
    <w:p w:rsidR="00093AB8" w:rsidRPr="00B9515A" w:rsidRDefault="00093AB8" w:rsidP="00F17EB0">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r w:rsidRPr="00B9515A">
        <w:rPr>
          <w:rFonts w:ascii="Times New Roman" w:eastAsia="Times New Roman" w:hAnsi="Times New Roman" w:cs="Times New Roman"/>
          <w:iCs/>
          <w:sz w:val="24"/>
          <w:szCs w:val="24"/>
          <w:lang w:val="uk-UA" w:eastAsia="ru-RU"/>
        </w:rPr>
        <w:t>Горбатовській С. А.,</w:t>
      </w:r>
    </w:p>
    <w:p w:rsidR="00093AB8" w:rsidRPr="00B9515A" w:rsidRDefault="00093AB8" w:rsidP="00F17EB0">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proofErr w:type="spellStart"/>
      <w:r w:rsidRPr="00B9515A">
        <w:rPr>
          <w:rFonts w:ascii="Times New Roman" w:eastAsia="Times New Roman" w:hAnsi="Times New Roman" w:cs="Times New Roman"/>
          <w:iCs/>
          <w:sz w:val="24"/>
          <w:szCs w:val="24"/>
          <w:lang w:val="uk-UA" w:eastAsia="ru-RU"/>
        </w:rPr>
        <w:t>Застрожніковій</w:t>
      </w:r>
      <w:proofErr w:type="spellEnd"/>
      <w:r w:rsidRPr="00B9515A">
        <w:rPr>
          <w:rFonts w:ascii="Times New Roman" w:eastAsia="Times New Roman" w:hAnsi="Times New Roman" w:cs="Times New Roman"/>
          <w:iCs/>
          <w:sz w:val="24"/>
          <w:szCs w:val="24"/>
          <w:lang w:val="uk-UA" w:eastAsia="ru-RU"/>
        </w:rPr>
        <w:t xml:space="preserve"> К. С.,</w:t>
      </w:r>
    </w:p>
    <w:p w:rsidR="006C1B9A" w:rsidRPr="00B9515A" w:rsidRDefault="006C1B9A" w:rsidP="00F17EB0">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B9515A">
        <w:rPr>
          <w:rFonts w:ascii="Times New Roman" w:eastAsia="Times New Roman" w:hAnsi="Times New Roman" w:cs="Times New Roman"/>
          <w:iCs/>
          <w:sz w:val="24"/>
          <w:szCs w:val="24"/>
          <w:lang w:val="uk-UA" w:eastAsia="ru-RU"/>
        </w:rPr>
        <w:t>Кравченко Я.В.</w:t>
      </w:r>
    </w:p>
    <w:p w:rsidR="00093AB8" w:rsidRPr="00B9515A" w:rsidRDefault="00093AB8" w:rsidP="00F17EB0">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proofErr w:type="spellStart"/>
      <w:r w:rsidRPr="00B9515A">
        <w:rPr>
          <w:rFonts w:ascii="Times New Roman" w:eastAsia="Times New Roman" w:hAnsi="Times New Roman" w:cs="Times New Roman"/>
          <w:iCs/>
          <w:sz w:val="24"/>
          <w:szCs w:val="24"/>
          <w:lang w:val="uk-UA" w:eastAsia="ru-RU"/>
        </w:rPr>
        <w:t>Криворот</w:t>
      </w:r>
      <w:proofErr w:type="spellEnd"/>
      <w:r w:rsidRPr="00B9515A">
        <w:rPr>
          <w:rFonts w:ascii="Times New Roman" w:eastAsia="Times New Roman" w:hAnsi="Times New Roman" w:cs="Times New Roman"/>
          <w:iCs/>
          <w:sz w:val="24"/>
          <w:szCs w:val="24"/>
          <w:lang w:val="uk-UA" w:eastAsia="ru-RU"/>
        </w:rPr>
        <w:t xml:space="preserve"> О. О.,</w:t>
      </w:r>
    </w:p>
    <w:p w:rsidR="004D174B" w:rsidRPr="00B9515A" w:rsidRDefault="004D174B" w:rsidP="00F17EB0">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B9515A">
        <w:rPr>
          <w:rFonts w:ascii="Times New Roman" w:eastAsia="Times New Roman" w:hAnsi="Times New Roman" w:cs="Times New Roman"/>
          <w:iCs/>
          <w:sz w:val="24"/>
          <w:szCs w:val="24"/>
          <w:lang w:val="uk-UA" w:eastAsia="ru-RU"/>
        </w:rPr>
        <w:t>Макусі А.А.,</w:t>
      </w:r>
    </w:p>
    <w:p w:rsidR="00093AB8" w:rsidRPr="00B9515A" w:rsidRDefault="00093AB8" w:rsidP="00F17EB0">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B9515A">
        <w:rPr>
          <w:rFonts w:ascii="Times New Roman" w:eastAsia="Times New Roman" w:hAnsi="Times New Roman" w:cs="Times New Roman"/>
          <w:iCs/>
          <w:sz w:val="24"/>
          <w:szCs w:val="24"/>
          <w:lang w:val="uk-UA" w:eastAsia="ru-RU"/>
        </w:rPr>
        <w:t>Мозолевській О. М.,</w:t>
      </w:r>
    </w:p>
    <w:p w:rsidR="00093AB8" w:rsidRPr="00B9515A" w:rsidRDefault="00093AB8" w:rsidP="00F17EB0">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proofErr w:type="spellStart"/>
      <w:r w:rsidRPr="00B9515A">
        <w:rPr>
          <w:rFonts w:ascii="Times New Roman" w:eastAsia="Times New Roman" w:hAnsi="Times New Roman" w:cs="Times New Roman"/>
          <w:iCs/>
          <w:sz w:val="24"/>
          <w:szCs w:val="24"/>
          <w:lang w:val="uk-UA" w:eastAsia="ru-RU"/>
        </w:rPr>
        <w:t>Педенко</w:t>
      </w:r>
      <w:proofErr w:type="spellEnd"/>
      <w:r w:rsidRPr="00B9515A">
        <w:rPr>
          <w:rFonts w:ascii="Times New Roman" w:eastAsia="Times New Roman" w:hAnsi="Times New Roman" w:cs="Times New Roman"/>
          <w:iCs/>
          <w:sz w:val="24"/>
          <w:szCs w:val="24"/>
          <w:lang w:val="uk-UA" w:eastAsia="ru-RU"/>
        </w:rPr>
        <w:t xml:space="preserve"> А. М.,</w:t>
      </w:r>
    </w:p>
    <w:p w:rsidR="004D174B" w:rsidRPr="00B9515A" w:rsidRDefault="00093AB8" w:rsidP="00F17EB0">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B9515A">
        <w:rPr>
          <w:rFonts w:ascii="Times New Roman" w:eastAsia="Times New Roman" w:hAnsi="Times New Roman" w:cs="Times New Roman"/>
          <w:iCs/>
          <w:sz w:val="24"/>
          <w:szCs w:val="24"/>
          <w:lang w:val="uk-UA" w:eastAsia="ru-RU"/>
        </w:rPr>
        <w:t>Сергієнко Г. Л.</w:t>
      </w:r>
    </w:p>
    <w:p w:rsidR="00093AB8" w:rsidRPr="00480BE7" w:rsidRDefault="00093AB8" w:rsidP="00F17EB0">
      <w:pPr>
        <w:shd w:val="clear" w:color="auto" w:fill="FFFFFF"/>
        <w:spacing w:after="0" w:line="240" w:lineRule="auto"/>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i/>
          <w:iCs/>
          <w:sz w:val="24"/>
          <w:szCs w:val="24"/>
          <w:lang w:val="uk-UA" w:eastAsia="ru-RU"/>
        </w:rPr>
        <w:t xml:space="preserve">(Пункт 4.1.1 Розділу 4 змінено згідно з рішенням зборів суддів від </w:t>
      </w:r>
      <w:r w:rsidR="004D174B" w:rsidRPr="00480BE7">
        <w:rPr>
          <w:rFonts w:ascii="Times New Roman" w:eastAsia="Times New Roman" w:hAnsi="Times New Roman" w:cs="Times New Roman"/>
          <w:i/>
          <w:iCs/>
          <w:sz w:val="24"/>
          <w:szCs w:val="24"/>
          <w:lang w:val="uk-UA" w:eastAsia="ru-RU"/>
        </w:rPr>
        <w:t>10 червня 2022 року № 5</w:t>
      </w:r>
      <w:r w:rsidR="00066930">
        <w:rPr>
          <w:rFonts w:ascii="Times New Roman" w:eastAsia="Times New Roman" w:hAnsi="Times New Roman" w:cs="Times New Roman"/>
          <w:i/>
          <w:iCs/>
          <w:sz w:val="24"/>
          <w:szCs w:val="24"/>
          <w:lang w:val="uk-UA" w:eastAsia="ru-RU"/>
        </w:rPr>
        <w:t>, в</w:t>
      </w:r>
      <w:r w:rsidR="0062437B" w:rsidRPr="00480BE7">
        <w:rPr>
          <w:rFonts w:ascii="Times New Roman" w:eastAsia="Times New Roman" w:hAnsi="Times New Roman" w:cs="Times New Roman"/>
          <w:i/>
          <w:iCs/>
          <w:sz w:val="24"/>
          <w:szCs w:val="24"/>
          <w:lang w:val="uk-UA" w:eastAsia="ru-RU"/>
        </w:rPr>
        <w:t xml:space="preserve">ід </w:t>
      </w:r>
      <w:r w:rsidR="006C5F8C" w:rsidRPr="00480BE7">
        <w:rPr>
          <w:rFonts w:ascii="Times New Roman" w:eastAsia="Times New Roman" w:hAnsi="Times New Roman" w:cs="Times New Roman"/>
          <w:i/>
          <w:iCs/>
          <w:sz w:val="24"/>
          <w:szCs w:val="24"/>
          <w:lang w:val="uk-UA" w:eastAsia="ru-RU"/>
        </w:rPr>
        <w:t>15 вересня 2023</w:t>
      </w:r>
      <w:r w:rsidR="0062437B" w:rsidRPr="00480BE7">
        <w:rPr>
          <w:rFonts w:ascii="Times New Roman" w:eastAsia="Times New Roman" w:hAnsi="Times New Roman" w:cs="Times New Roman"/>
          <w:i/>
          <w:iCs/>
          <w:sz w:val="24"/>
          <w:szCs w:val="24"/>
          <w:lang w:val="uk-UA" w:eastAsia="ru-RU"/>
        </w:rPr>
        <w:t xml:space="preserve"> року №</w:t>
      </w:r>
      <w:r w:rsidR="006C5F8C" w:rsidRPr="00480BE7">
        <w:rPr>
          <w:rFonts w:ascii="Times New Roman" w:eastAsia="Times New Roman" w:hAnsi="Times New Roman" w:cs="Times New Roman"/>
          <w:i/>
          <w:iCs/>
          <w:sz w:val="24"/>
          <w:szCs w:val="24"/>
          <w:lang w:val="uk-UA" w:eastAsia="ru-RU"/>
        </w:rPr>
        <w:t>10</w:t>
      </w:r>
      <w:r w:rsidR="0062437B" w:rsidRPr="00480BE7">
        <w:rPr>
          <w:rFonts w:ascii="Times New Roman" w:eastAsia="Times New Roman" w:hAnsi="Times New Roman" w:cs="Times New Roman"/>
          <w:i/>
          <w:iCs/>
          <w:sz w:val="24"/>
          <w:szCs w:val="24"/>
          <w:lang w:val="uk-UA" w:eastAsia="ru-RU"/>
        </w:rPr>
        <w:t>).</w:t>
      </w:r>
    </w:p>
    <w:p w:rsidR="00093AB8" w:rsidRPr="00050C97" w:rsidRDefault="00093AB8" w:rsidP="00F17EB0">
      <w:pPr>
        <w:shd w:val="clear" w:color="auto" w:fill="FFFFFF"/>
        <w:spacing w:after="0" w:line="240" w:lineRule="auto"/>
        <w:ind w:firstLine="567"/>
        <w:jc w:val="both"/>
        <w:rPr>
          <w:rFonts w:ascii="Times New Roman" w:eastAsia="Times New Roman" w:hAnsi="Times New Roman" w:cs="Times New Roman"/>
          <w:sz w:val="24"/>
          <w:szCs w:val="24"/>
          <w:u w:val="single"/>
          <w:lang w:val="uk-UA" w:eastAsia="ru-RU"/>
        </w:rPr>
      </w:pPr>
      <w:r w:rsidRPr="00050C97">
        <w:rPr>
          <w:rFonts w:ascii="Times New Roman" w:eastAsia="Times New Roman" w:hAnsi="Times New Roman" w:cs="Times New Roman"/>
          <w:iCs/>
          <w:sz w:val="24"/>
          <w:szCs w:val="24"/>
          <w:u w:val="single"/>
          <w:lang w:val="uk-UA" w:eastAsia="ru-RU"/>
        </w:rPr>
        <w:t>4.1.2 Спеціалізацію з розгляду кримінальних проваджень стосовно неповнолітніх визначено суддям:</w:t>
      </w:r>
    </w:p>
    <w:p w:rsidR="00FE26D8" w:rsidRPr="00B9515A" w:rsidRDefault="00093AB8" w:rsidP="00F17EB0">
      <w:pPr>
        <w:shd w:val="clear" w:color="auto" w:fill="FFFFFF"/>
        <w:spacing w:after="0" w:line="240" w:lineRule="auto"/>
        <w:ind w:firstLine="567"/>
        <w:jc w:val="both"/>
        <w:rPr>
          <w:rFonts w:ascii="Times New Roman" w:hAnsi="Times New Roman" w:cs="Times New Roman"/>
          <w:bCs/>
          <w:sz w:val="24"/>
          <w:szCs w:val="24"/>
          <w:lang w:val="uk-UA"/>
        </w:rPr>
      </w:pPr>
      <w:r w:rsidRPr="00B9515A">
        <w:rPr>
          <w:rFonts w:ascii="Times New Roman" w:hAnsi="Times New Roman" w:cs="Times New Roman"/>
          <w:bCs/>
          <w:sz w:val="24"/>
          <w:szCs w:val="24"/>
          <w:lang w:val="uk-UA"/>
        </w:rPr>
        <w:t xml:space="preserve">Агафонову С. А. (з </w:t>
      </w:r>
      <w:r w:rsidR="0010272E" w:rsidRPr="00B9515A">
        <w:rPr>
          <w:rFonts w:ascii="Times New Roman" w:hAnsi="Times New Roman" w:cs="Times New Roman"/>
          <w:bCs/>
          <w:sz w:val="24"/>
          <w:szCs w:val="24"/>
          <w:lang w:val="uk-UA"/>
        </w:rPr>
        <w:t>23.06.202</w:t>
      </w:r>
      <w:r w:rsidR="006E264D" w:rsidRPr="00B9515A">
        <w:rPr>
          <w:rFonts w:ascii="Times New Roman" w:hAnsi="Times New Roman" w:cs="Times New Roman"/>
          <w:bCs/>
          <w:sz w:val="24"/>
          <w:szCs w:val="24"/>
          <w:lang w:val="uk-UA"/>
        </w:rPr>
        <w:t>4</w:t>
      </w:r>
      <w:r w:rsidR="0010272E" w:rsidRPr="00B9515A">
        <w:rPr>
          <w:rFonts w:ascii="Times New Roman" w:hAnsi="Times New Roman" w:cs="Times New Roman"/>
          <w:bCs/>
          <w:sz w:val="24"/>
          <w:szCs w:val="24"/>
          <w:lang w:val="uk-UA"/>
        </w:rPr>
        <w:t xml:space="preserve"> р. </w:t>
      </w:r>
      <w:r w:rsidRPr="00B9515A">
        <w:rPr>
          <w:rFonts w:ascii="Times New Roman" w:hAnsi="Times New Roman" w:cs="Times New Roman"/>
          <w:bCs/>
          <w:sz w:val="24"/>
          <w:szCs w:val="24"/>
          <w:lang w:val="uk-UA"/>
        </w:rPr>
        <w:t>на строк три роки з можливістю бути переобраним);</w:t>
      </w:r>
    </w:p>
    <w:p w:rsidR="00093AB8" w:rsidRPr="00B9515A" w:rsidRDefault="00FE26D8" w:rsidP="00F17EB0">
      <w:pPr>
        <w:shd w:val="clear" w:color="auto" w:fill="FFFFFF"/>
        <w:spacing w:after="0" w:line="240" w:lineRule="auto"/>
        <w:ind w:firstLine="567"/>
        <w:jc w:val="both"/>
        <w:rPr>
          <w:rFonts w:ascii="Times New Roman" w:hAnsi="Times New Roman" w:cs="Times New Roman"/>
          <w:bCs/>
          <w:sz w:val="24"/>
          <w:szCs w:val="24"/>
          <w:lang w:val="uk-UA"/>
        </w:rPr>
      </w:pPr>
      <w:r w:rsidRPr="00B9515A">
        <w:rPr>
          <w:rFonts w:ascii="Times New Roman" w:hAnsi="Times New Roman" w:cs="Times New Roman"/>
          <w:bCs/>
          <w:sz w:val="24"/>
          <w:szCs w:val="24"/>
          <w:lang w:val="uk-UA"/>
        </w:rPr>
        <w:t>Бурлаці О.В. (з 21.02.2023 р. на строк три роки з можливістю бути переобраним);</w:t>
      </w:r>
    </w:p>
    <w:p w:rsidR="003735A7" w:rsidRPr="00B9515A" w:rsidRDefault="003735A7" w:rsidP="00F17EB0">
      <w:pPr>
        <w:shd w:val="clear" w:color="auto" w:fill="FFFFFF"/>
        <w:spacing w:after="0" w:line="240" w:lineRule="auto"/>
        <w:ind w:firstLine="567"/>
        <w:jc w:val="both"/>
        <w:rPr>
          <w:rFonts w:ascii="Times New Roman" w:hAnsi="Times New Roman" w:cs="Times New Roman"/>
          <w:bCs/>
          <w:sz w:val="24"/>
          <w:szCs w:val="24"/>
          <w:lang w:val="uk-UA"/>
        </w:rPr>
      </w:pPr>
      <w:r w:rsidRPr="00B9515A">
        <w:rPr>
          <w:rFonts w:ascii="Times New Roman" w:hAnsi="Times New Roman" w:cs="Times New Roman"/>
          <w:bCs/>
          <w:sz w:val="24"/>
          <w:szCs w:val="24"/>
          <w:lang w:val="uk-UA"/>
        </w:rPr>
        <w:t>Вишняку М. В. (з 15.06.2022 р. на строк три роки з можливістю бути переобраним);</w:t>
      </w:r>
    </w:p>
    <w:p w:rsidR="00222854" w:rsidRPr="00B9515A" w:rsidRDefault="00340857" w:rsidP="00F17EB0">
      <w:pPr>
        <w:shd w:val="clear" w:color="auto" w:fill="FFFFFF"/>
        <w:spacing w:after="0" w:line="240" w:lineRule="auto"/>
        <w:ind w:firstLine="567"/>
        <w:jc w:val="both"/>
        <w:rPr>
          <w:rFonts w:ascii="Times New Roman" w:hAnsi="Times New Roman" w:cs="Times New Roman"/>
          <w:bCs/>
          <w:sz w:val="24"/>
          <w:szCs w:val="24"/>
          <w:lang w:val="uk-UA"/>
        </w:rPr>
      </w:pPr>
      <w:proofErr w:type="spellStart"/>
      <w:r w:rsidRPr="00B9515A">
        <w:rPr>
          <w:rFonts w:ascii="Times New Roman" w:hAnsi="Times New Roman" w:cs="Times New Roman"/>
          <w:bCs/>
          <w:sz w:val="24"/>
          <w:szCs w:val="24"/>
          <w:lang w:val="uk-UA"/>
        </w:rPr>
        <w:t>Воронкіну</w:t>
      </w:r>
      <w:proofErr w:type="spellEnd"/>
      <w:r w:rsidRPr="00B9515A">
        <w:rPr>
          <w:rFonts w:ascii="Times New Roman" w:hAnsi="Times New Roman" w:cs="Times New Roman"/>
          <w:bCs/>
          <w:sz w:val="24"/>
          <w:szCs w:val="24"/>
          <w:lang w:val="uk-UA"/>
        </w:rPr>
        <w:t xml:space="preserve"> О.А. (з 15.09.2023 р. </w:t>
      </w:r>
      <w:r w:rsidR="00480BE7" w:rsidRPr="00B9515A">
        <w:rPr>
          <w:rFonts w:ascii="Times New Roman" w:hAnsi="Times New Roman" w:cs="Times New Roman"/>
          <w:bCs/>
          <w:sz w:val="24"/>
          <w:szCs w:val="24"/>
          <w:lang w:val="uk-UA"/>
        </w:rPr>
        <w:t>на період відрядження)</w:t>
      </w:r>
    </w:p>
    <w:p w:rsidR="008178A7" w:rsidRPr="00B9515A" w:rsidRDefault="008178A7" w:rsidP="00F17EB0">
      <w:pPr>
        <w:shd w:val="clear" w:color="auto" w:fill="FFFFFF"/>
        <w:spacing w:after="0" w:line="240" w:lineRule="auto"/>
        <w:ind w:firstLine="567"/>
        <w:jc w:val="both"/>
        <w:rPr>
          <w:rFonts w:ascii="Times New Roman" w:hAnsi="Times New Roman" w:cs="Times New Roman"/>
          <w:bCs/>
          <w:sz w:val="24"/>
          <w:szCs w:val="24"/>
          <w:lang w:val="uk-UA"/>
        </w:rPr>
      </w:pPr>
      <w:r w:rsidRPr="00B9515A">
        <w:rPr>
          <w:rFonts w:ascii="Times New Roman" w:hAnsi="Times New Roman" w:cs="Times New Roman"/>
          <w:bCs/>
          <w:sz w:val="24"/>
          <w:szCs w:val="24"/>
          <w:lang w:val="uk-UA"/>
        </w:rPr>
        <w:t xml:space="preserve">Горбатовській С.А. (з </w:t>
      </w:r>
      <w:r w:rsidR="00117129" w:rsidRPr="00B9515A">
        <w:rPr>
          <w:rFonts w:ascii="Times New Roman" w:hAnsi="Times New Roman" w:cs="Times New Roman"/>
          <w:bCs/>
          <w:sz w:val="24"/>
          <w:szCs w:val="24"/>
          <w:lang w:val="uk-UA"/>
        </w:rPr>
        <w:t>02.12.2023</w:t>
      </w:r>
      <w:r w:rsidRPr="00B9515A">
        <w:rPr>
          <w:rFonts w:ascii="Times New Roman" w:hAnsi="Times New Roman" w:cs="Times New Roman"/>
          <w:bCs/>
          <w:sz w:val="24"/>
          <w:szCs w:val="24"/>
          <w:lang w:val="uk-UA"/>
        </w:rPr>
        <w:t xml:space="preserve"> р. на строк три роки з можливістю бути переобраним);</w:t>
      </w:r>
    </w:p>
    <w:p w:rsidR="007B6A7D" w:rsidRPr="00B9515A" w:rsidRDefault="007B6A7D" w:rsidP="00F17EB0">
      <w:pPr>
        <w:shd w:val="clear" w:color="auto" w:fill="FFFFFF"/>
        <w:spacing w:after="0" w:line="240" w:lineRule="auto"/>
        <w:ind w:firstLine="567"/>
        <w:jc w:val="both"/>
        <w:rPr>
          <w:rFonts w:ascii="Times New Roman" w:hAnsi="Times New Roman" w:cs="Times New Roman"/>
          <w:bCs/>
          <w:sz w:val="24"/>
          <w:szCs w:val="24"/>
          <w:lang w:val="uk-UA"/>
        </w:rPr>
      </w:pPr>
      <w:r w:rsidRPr="00B9515A">
        <w:rPr>
          <w:rFonts w:ascii="Times New Roman" w:hAnsi="Times New Roman" w:cs="Times New Roman"/>
          <w:bCs/>
          <w:sz w:val="24"/>
          <w:szCs w:val="24"/>
          <w:lang w:val="uk-UA"/>
        </w:rPr>
        <w:t>Кратко Д.М. (з 16.05.2024 р. на період відрядження);</w:t>
      </w:r>
    </w:p>
    <w:p w:rsidR="00093AB8" w:rsidRPr="00B9515A" w:rsidRDefault="000773DD" w:rsidP="00F17EB0">
      <w:pPr>
        <w:spacing w:after="0" w:line="240" w:lineRule="auto"/>
        <w:ind w:firstLine="567"/>
        <w:jc w:val="both"/>
        <w:rPr>
          <w:rFonts w:ascii="Times New Roman" w:hAnsi="Times New Roman" w:cs="Times New Roman"/>
          <w:bCs/>
          <w:sz w:val="24"/>
          <w:szCs w:val="24"/>
          <w:lang w:val="uk-UA"/>
        </w:rPr>
      </w:pPr>
      <w:proofErr w:type="spellStart"/>
      <w:r w:rsidRPr="00B9515A">
        <w:rPr>
          <w:rFonts w:ascii="Times New Roman" w:hAnsi="Times New Roman" w:cs="Times New Roman"/>
          <w:bCs/>
          <w:sz w:val="24"/>
          <w:szCs w:val="24"/>
          <w:lang w:val="uk-UA"/>
        </w:rPr>
        <w:t>Криворот</w:t>
      </w:r>
      <w:proofErr w:type="spellEnd"/>
      <w:r w:rsidRPr="00B9515A">
        <w:rPr>
          <w:rFonts w:ascii="Times New Roman" w:hAnsi="Times New Roman" w:cs="Times New Roman"/>
          <w:bCs/>
          <w:sz w:val="24"/>
          <w:szCs w:val="24"/>
          <w:lang w:val="uk-UA"/>
        </w:rPr>
        <w:t xml:space="preserve"> О.</w:t>
      </w:r>
      <w:r w:rsidR="00093AB8" w:rsidRPr="00B9515A">
        <w:rPr>
          <w:rFonts w:ascii="Times New Roman" w:hAnsi="Times New Roman" w:cs="Times New Roman"/>
          <w:bCs/>
          <w:sz w:val="24"/>
          <w:szCs w:val="24"/>
          <w:lang w:val="uk-UA"/>
        </w:rPr>
        <w:t xml:space="preserve">О. (з </w:t>
      </w:r>
      <w:r w:rsidR="0010272E" w:rsidRPr="00B9515A">
        <w:rPr>
          <w:rFonts w:ascii="Times New Roman" w:hAnsi="Times New Roman" w:cs="Times New Roman"/>
          <w:bCs/>
          <w:sz w:val="24"/>
          <w:szCs w:val="24"/>
          <w:lang w:val="uk-UA"/>
        </w:rPr>
        <w:t>23.06</w:t>
      </w:r>
      <w:r w:rsidR="00093AB8" w:rsidRPr="00B9515A">
        <w:rPr>
          <w:rFonts w:ascii="Times New Roman" w:hAnsi="Times New Roman" w:cs="Times New Roman"/>
          <w:bCs/>
          <w:sz w:val="24"/>
          <w:szCs w:val="24"/>
          <w:lang w:val="uk-UA"/>
        </w:rPr>
        <w:t>.20</w:t>
      </w:r>
      <w:r w:rsidR="0010272E" w:rsidRPr="00B9515A">
        <w:rPr>
          <w:rFonts w:ascii="Times New Roman" w:hAnsi="Times New Roman" w:cs="Times New Roman"/>
          <w:bCs/>
          <w:sz w:val="24"/>
          <w:szCs w:val="24"/>
          <w:lang w:val="uk-UA"/>
        </w:rPr>
        <w:t>2</w:t>
      </w:r>
      <w:r w:rsidR="006E264D" w:rsidRPr="00B9515A">
        <w:rPr>
          <w:rFonts w:ascii="Times New Roman" w:hAnsi="Times New Roman" w:cs="Times New Roman"/>
          <w:bCs/>
          <w:sz w:val="24"/>
          <w:szCs w:val="24"/>
          <w:lang w:val="uk-UA"/>
        </w:rPr>
        <w:t>4</w:t>
      </w:r>
      <w:r w:rsidR="00093AB8" w:rsidRPr="00B9515A">
        <w:rPr>
          <w:rFonts w:ascii="Times New Roman" w:hAnsi="Times New Roman" w:cs="Times New Roman"/>
          <w:bCs/>
          <w:sz w:val="24"/>
          <w:szCs w:val="24"/>
          <w:lang w:val="uk-UA"/>
        </w:rPr>
        <w:t xml:space="preserve"> р. на строк три роки з можливістю бути переобраною);</w:t>
      </w:r>
    </w:p>
    <w:p w:rsidR="003735A7" w:rsidRPr="00B9515A" w:rsidRDefault="003735A7" w:rsidP="00F17EB0">
      <w:pPr>
        <w:shd w:val="clear" w:color="auto" w:fill="FFFFFF"/>
        <w:spacing w:after="0" w:line="240" w:lineRule="auto"/>
        <w:ind w:firstLine="567"/>
        <w:jc w:val="both"/>
        <w:rPr>
          <w:rFonts w:ascii="Times New Roman" w:hAnsi="Times New Roman" w:cs="Times New Roman"/>
          <w:bCs/>
          <w:sz w:val="24"/>
          <w:szCs w:val="24"/>
          <w:lang w:val="uk-UA"/>
        </w:rPr>
      </w:pPr>
      <w:r w:rsidRPr="00B9515A">
        <w:rPr>
          <w:rFonts w:ascii="Times New Roman" w:hAnsi="Times New Roman" w:cs="Times New Roman"/>
          <w:bCs/>
          <w:sz w:val="24"/>
          <w:szCs w:val="24"/>
          <w:lang w:val="uk-UA"/>
        </w:rPr>
        <w:t>Макусі А.А. (з 15.06.2022 р. на строк три роки з можливістю бути переобраним);</w:t>
      </w:r>
    </w:p>
    <w:p w:rsidR="003735A7" w:rsidRPr="00B9515A" w:rsidRDefault="003735A7" w:rsidP="00F17EB0">
      <w:pPr>
        <w:shd w:val="clear" w:color="auto" w:fill="FFFFFF"/>
        <w:spacing w:after="0" w:line="240" w:lineRule="auto"/>
        <w:ind w:firstLine="567"/>
        <w:jc w:val="both"/>
        <w:rPr>
          <w:rFonts w:ascii="Times New Roman" w:hAnsi="Times New Roman" w:cs="Times New Roman"/>
          <w:bCs/>
          <w:sz w:val="24"/>
          <w:szCs w:val="24"/>
          <w:lang w:val="uk-UA"/>
        </w:rPr>
      </w:pPr>
      <w:r w:rsidRPr="00B9515A">
        <w:rPr>
          <w:rFonts w:ascii="Times New Roman" w:hAnsi="Times New Roman" w:cs="Times New Roman"/>
          <w:bCs/>
          <w:sz w:val="24"/>
          <w:szCs w:val="24"/>
          <w:lang w:val="uk-UA"/>
        </w:rPr>
        <w:t>Мозолевській О.М. (з 24.05.2022 р. на строк три роки з можливістю бути переобраним);</w:t>
      </w:r>
    </w:p>
    <w:p w:rsidR="00D83ED3" w:rsidRPr="00B9515A" w:rsidRDefault="00093AB8" w:rsidP="00F17EB0">
      <w:pPr>
        <w:spacing w:after="0" w:line="240" w:lineRule="auto"/>
        <w:ind w:firstLine="567"/>
        <w:jc w:val="both"/>
        <w:rPr>
          <w:rFonts w:ascii="Times New Roman" w:hAnsi="Times New Roman" w:cs="Times New Roman"/>
          <w:bCs/>
          <w:sz w:val="24"/>
          <w:szCs w:val="24"/>
          <w:lang w:val="uk-UA"/>
        </w:rPr>
      </w:pPr>
      <w:proofErr w:type="spellStart"/>
      <w:r w:rsidRPr="00B9515A">
        <w:rPr>
          <w:rFonts w:ascii="Times New Roman" w:hAnsi="Times New Roman" w:cs="Times New Roman"/>
          <w:bCs/>
          <w:sz w:val="24"/>
          <w:szCs w:val="24"/>
          <w:lang w:val="uk-UA"/>
        </w:rPr>
        <w:t>Педенко</w:t>
      </w:r>
      <w:proofErr w:type="spellEnd"/>
      <w:r w:rsidRPr="00B9515A">
        <w:rPr>
          <w:rFonts w:ascii="Times New Roman" w:hAnsi="Times New Roman" w:cs="Times New Roman"/>
          <w:bCs/>
          <w:sz w:val="24"/>
          <w:szCs w:val="24"/>
          <w:lang w:val="uk-UA"/>
        </w:rPr>
        <w:t xml:space="preserve"> А. М. (з </w:t>
      </w:r>
      <w:r w:rsidR="0010272E" w:rsidRPr="00B9515A">
        <w:rPr>
          <w:rFonts w:ascii="Times New Roman" w:hAnsi="Times New Roman" w:cs="Times New Roman"/>
          <w:bCs/>
          <w:sz w:val="24"/>
          <w:szCs w:val="24"/>
          <w:lang w:val="uk-UA"/>
        </w:rPr>
        <w:t>23.06.202</w:t>
      </w:r>
      <w:r w:rsidR="006E264D" w:rsidRPr="00B9515A">
        <w:rPr>
          <w:rFonts w:ascii="Times New Roman" w:hAnsi="Times New Roman" w:cs="Times New Roman"/>
          <w:bCs/>
          <w:sz w:val="24"/>
          <w:szCs w:val="24"/>
          <w:lang w:val="uk-UA"/>
        </w:rPr>
        <w:t>4</w:t>
      </w:r>
      <w:r w:rsidR="0010272E" w:rsidRPr="00B9515A">
        <w:rPr>
          <w:rFonts w:ascii="Times New Roman" w:hAnsi="Times New Roman" w:cs="Times New Roman"/>
          <w:bCs/>
          <w:sz w:val="24"/>
          <w:szCs w:val="24"/>
          <w:lang w:val="uk-UA"/>
        </w:rPr>
        <w:t xml:space="preserve"> р. </w:t>
      </w:r>
      <w:r w:rsidRPr="00B9515A">
        <w:rPr>
          <w:rFonts w:ascii="Times New Roman" w:hAnsi="Times New Roman" w:cs="Times New Roman"/>
          <w:bCs/>
          <w:sz w:val="24"/>
          <w:szCs w:val="24"/>
          <w:lang w:val="uk-UA"/>
        </w:rPr>
        <w:t>на строк три роки з можливістю бути переобраною)</w:t>
      </w:r>
      <w:r w:rsidR="00D83ED3" w:rsidRPr="00B9515A">
        <w:rPr>
          <w:rFonts w:ascii="Times New Roman" w:hAnsi="Times New Roman" w:cs="Times New Roman"/>
          <w:bCs/>
          <w:sz w:val="24"/>
          <w:szCs w:val="24"/>
          <w:lang w:val="uk-UA"/>
        </w:rPr>
        <w:t>;</w:t>
      </w:r>
    </w:p>
    <w:p w:rsidR="00093AB8" w:rsidRPr="00B9515A" w:rsidRDefault="00D83ED3" w:rsidP="00F17EB0">
      <w:pPr>
        <w:spacing w:after="0" w:line="240" w:lineRule="auto"/>
        <w:ind w:firstLine="567"/>
        <w:jc w:val="both"/>
        <w:rPr>
          <w:rFonts w:ascii="Times New Roman" w:hAnsi="Times New Roman" w:cs="Times New Roman"/>
          <w:bCs/>
          <w:sz w:val="24"/>
          <w:szCs w:val="24"/>
          <w:lang w:val="uk-UA"/>
        </w:rPr>
      </w:pPr>
      <w:r w:rsidRPr="00B9515A">
        <w:rPr>
          <w:rFonts w:ascii="Times New Roman" w:hAnsi="Times New Roman" w:cs="Times New Roman"/>
          <w:bCs/>
          <w:sz w:val="24"/>
          <w:szCs w:val="24"/>
          <w:lang w:val="uk-UA"/>
        </w:rPr>
        <w:t>Сергієнко Г. Л. (з 01.03.2024 р. на строк три роки з можливістю бути переобраним)</w:t>
      </w:r>
      <w:r w:rsidR="00093AB8" w:rsidRPr="00B9515A">
        <w:rPr>
          <w:rFonts w:ascii="Times New Roman" w:hAnsi="Times New Roman" w:cs="Times New Roman"/>
          <w:bCs/>
          <w:sz w:val="24"/>
          <w:szCs w:val="24"/>
          <w:lang w:val="uk-UA"/>
        </w:rPr>
        <w:t>.</w:t>
      </w:r>
    </w:p>
    <w:p w:rsidR="00093AB8" w:rsidRPr="00480BE7" w:rsidRDefault="00093AB8" w:rsidP="00F17EB0">
      <w:pPr>
        <w:shd w:val="clear" w:color="auto" w:fill="FFFFFF"/>
        <w:spacing w:after="0" w:line="240" w:lineRule="auto"/>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i/>
          <w:iCs/>
          <w:sz w:val="24"/>
          <w:szCs w:val="24"/>
          <w:lang w:val="uk-UA" w:eastAsia="ru-RU"/>
        </w:rPr>
        <w:t xml:space="preserve">(Пункт 4.1.3 Розділу 4 виключено згідно з рішенням зборів суддів від 15 березня 2019 року № </w:t>
      </w:r>
      <w:r w:rsidR="00252894">
        <w:rPr>
          <w:rFonts w:ascii="Times New Roman" w:eastAsia="Times New Roman" w:hAnsi="Times New Roman" w:cs="Times New Roman"/>
          <w:i/>
          <w:iCs/>
          <w:sz w:val="24"/>
          <w:szCs w:val="24"/>
          <w:lang w:val="uk-UA" w:eastAsia="ru-RU"/>
        </w:rPr>
        <w:t xml:space="preserve">, </w:t>
      </w:r>
      <w:r w:rsidR="00117129" w:rsidRPr="00480BE7">
        <w:rPr>
          <w:rFonts w:ascii="Times New Roman" w:eastAsia="Times New Roman" w:hAnsi="Times New Roman" w:cs="Times New Roman"/>
          <w:i/>
          <w:iCs/>
          <w:sz w:val="24"/>
          <w:szCs w:val="24"/>
          <w:lang w:val="uk-UA" w:eastAsia="ru-RU"/>
        </w:rPr>
        <w:t>від 21 лютого 2023 року № 2</w:t>
      </w:r>
      <w:r w:rsidR="00252894">
        <w:rPr>
          <w:rFonts w:ascii="Times New Roman" w:eastAsia="Times New Roman" w:hAnsi="Times New Roman" w:cs="Times New Roman"/>
          <w:i/>
          <w:iCs/>
          <w:sz w:val="24"/>
          <w:szCs w:val="24"/>
          <w:lang w:val="uk-UA" w:eastAsia="ru-RU"/>
        </w:rPr>
        <w:t xml:space="preserve">, </w:t>
      </w:r>
      <w:r w:rsidR="000773DD" w:rsidRPr="00480BE7">
        <w:rPr>
          <w:rFonts w:ascii="Times New Roman" w:eastAsia="Times New Roman" w:hAnsi="Times New Roman" w:cs="Times New Roman"/>
          <w:i/>
          <w:iCs/>
          <w:sz w:val="24"/>
          <w:szCs w:val="24"/>
          <w:lang w:val="uk-UA" w:eastAsia="ru-RU"/>
        </w:rPr>
        <w:t>від 15 вересня 2023 року № 10</w:t>
      </w:r>
      <w:r w:rsidR="00252894">
        <w:rPr>
          <w:rFonts w:ascii="Times New Roman" w:eastAsia="Times New Roman" w:hAnsi="Times New Roman" w:cs="Times New Roman"/>
          <w:i/>
          <w:iCs/>
          <w:sz w:val="24"/>
          <w:szCs w:val="24"/>
          <w:lang w:val="uk-UA" w:eastAsia="ru-RU"/>
        </w:rPr>
        <w:t xml:space="preserve">, </w:t>
      </w:r>
      <w:r w:rsidR="00D95146" w:rsidRPr="00480BE7">
        <w:rPr>
          <w:rFonts w:ascii="Times New Roman" w:eastAsia="Times New Roman" w:hAnsi="Times New Roman" w:cs="Times New Roman"/>
          <w:i/>
          <w:iCs/>
          <w:sz w:val="24"/>
          <w:szCs w:val="24"/>
          <w:lang w:val="uk-UA" w:eastAsia="ru-RU"/>
        </w:rPr>
        <w:t xml:space="preserve">від </w:t>
      </w:r>
      <w:r w:rsidR="00D95146">
        <w:rPr>
          <w:rFonts w:ascii="Times New Roman" w:eastAsia="Times New Roman" w:hAnsi="Times New Roman" w:cs="Times New Roman"/>
          <w:i/>
          <w:iCs/>
          <w:sz w:val="24"/>
          <w:szCs w:val="24"/>
          <w:lang w:val="uk-UA" w:eastAsia="ru-RU"/>
        </w:rPr>
        <w:t>24 листопада</w:t>
      </w:r>
      <w:r w:rsidR="00D95146" w:rsidRPr="00480BE7">
        <w:rPr>
          <w:rFonts w:ascii="Times New Roman" w:eastAsia="Times New Roman" w:hAnsi="Times New Roman" w:cs="Times New Roman"/>
          <w:i/>
          <w:iCs/>
          <w:sz w:val="24"/>
          <w:szCs w:val="24"/>
          <w:lang w:val="uk-UA" w:eastAsia="ru-RU"/>
        </w:rPr>
        <w:t xml:space="preserve"> 2023 року № 10</w:t>
      </w:r>
      <w:r w:rsidR="00252894">
        <w:rPr>
          <w:rFonts w:ascii="Times New Roman" w:eastAsia="Times New Roman" w:hAnsi="Times New Roman" w:cs="Times New Roman"/>
          <w:i/>
          <w:iCs/>
          <w:sz w:val="24"/>
          <w:szCs w:val="24"/>
          <w:lang w:val="uk-UA" w:eastAsia="ru-RU"/>
        </w:rPr>
        <w:t xml:space="preserve">, </w:t>
      </w:r>
      <w:r w:rsidR="009C0D09" w:rsidRPr="00480BE7">
        <w:rPr>
          <w:rFonts w:ascii="Times New Roman" w:eastAsia="Times New Roman" w:hAnsi="Times New Roman" w:cs="Times New Roman"/>
          <w:i/>
          <w:iCs/>
          <w:sz w:val="24"/>
          <w:szCs w:val="24"/>
          <w:lang w:val="uk-UA" w:eastAsia="ru-RU"/>
        </w:rPr>
        <w:t xml:space="preserve">від </w:t>
      </w:r>
      <w:r w:rsidR="009C0D09">
        <w:rPr>
          <w:rFonts w:ascii="Times New Roman" w:eastAsia="Times New Roman" w:hAnsi="Times New Roman" w:cs="Times New Roman"/>
          <w:i/>
          <w:iCs/>
          <w:sz w:val="24"/>
          <w:szCs w:val="24"/>
          <w:lang w:val="uk-UA" w:eastAsia="ru-RU"/>
        </w:rPr>
        <w:t>23 лютого 2024</w:t>
      </w:r>
      <w:r w:rsidR="009C0D09" w:rsidRPr="00480BE7">
        <w:rPr>
          <w:rFonts w:ascii="Times New Roman" w:eastAsia="Times New Roman" w:hAnsi="Times New Roman" w:cs="Times New Roman"/>
          <w:i/>
          <w:iCs/>
          <w:sz w:val="24"/>
          <w:szCs w:val="24"/>
          <w:lang w:val="uk-UA" w:eastAsia="ru-RU"/>
        </w:rPr>
        <w:t xml:space="preserve"> року № 1</w:t>
      </w:r>
      <w:r w:rsidR="00252894">
        <w:rPr>
          <w:rFonts w:ascii="Times New Roman" w:eastAsia="Times New Roman" w:hAnsi="Times New Roman" w:cs="Times New Roman"/>
          <w:i/>
          <w:iCs/>
          <w:sz w:val="24"/>
          <w:szCs w:val="24"/>
          <w:lang w:val="uk-UA" w:eastAsia="ru-RU"/>
        </w:rPr>
        <w:t xml:space="preserve">, </w:t>
      </w:r>
      <w:r w:rsidR="00E21BB2" w:rsidRPr="00480BE7">
        <w:rPr>
          <w:rFonts w:ascii="Times New Roman" w:eastAsia="Times New Roman" w:hAnsi="Times New Roman" w:cs="Times New Roman"/>
          <w:i/>
          <w:iCs/>
          <w:sz w:val="24"/>
          <w:szCs w:val="24"/>
          <w:lang w:val="uk-UA" w:eastAsia="ru-RU"/>
        </w:rPr>
        <w:t xml:space="preserve">від </w:t>
      </w:r>
      <w:r w:rsidR="00E21BB2">
        <w:rPr>
          <w:rFonts w:ascii="Times New Roman" w:eastAsia="Times New Roman" w:hAnsi="Times New Roman" w:cs="Times New Roman"/>
          <w:i/>
          <w:iCs/>
          <w:sz w:val="24"/>
          <w:szCs w:val="24"/>
          <w:lang w:val="uk-UA" w:eastAsia="ru-RU"/>
        </w:rPr>
        <w:t>14 травня 2024</w:t>
      </w:r>
      <w:r w:rsidR="00E21BB2" w:rsidRPr="00480BE7">
        <w:rPr>
          <w:rFonts w:ascii="Times New Roman" w:eastAsia="Times New Roman" w:hAnsi="Times New Roman" w:cs="Times New Roman"/>
          <w:i/>
          <w:iCs/>
          <w:sz w:val="24"/>
          <w:szCs w:val="24"/>
          <w:lang w:val="uk-UA" w:eastAsia="ru-RU"/>
        </w:rPr>
        <w:t xml:space="preserve"> року № </w:t>
      </w:r>
      <w:r w:rsidR="00E21BB2">
        <w:rPr>
          <w:rFonts w:ascii="Times New Roman" w:eastAsia="Times New Roman" w:hAnsi="Times New Roman" w:cs="Times New Roman"/>
          <w:i/>
          <w:iCs/>
          <w:sz w:val="24"/>
          <w:szCs w:val="24"/>
          <w:lang w:val="uk-UA" w:eastAsia="ru-RU"/>
        </w:rPr>
        <w:t>3</w:t>
      </w:r>
      <w:r w:rsidR="00E21BB2" w:rsidRPr="00480BE7">
        <w:rPr>
          <w:rFonts w:ascii="Times New Roman" w:eastAsia="Times New Roman" w:hAnsi="Times New Roman" w:cs="Times New Roman"/>
          <w:i/>
          <w:iCs/>
          <w:sz w:val="24"/>
          <w:szCs w:val="24"/>
          <w:lang w:val="uk-UA" w:eastAsia="ru-RU"/>
        </w:rPr>
        <w:t>).</w:t>
      </w:r>
    </w:p>
    <w:p w:rsidR="00093AB8" w:rsidRPr="00480BE7" w:rsidRDefault="00093AB8" w:rsidP="00F17EB0">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sz w:val="24"/>
          <w:szCs w:val="24"/>
          <w:lang w:val="uk-UA" w:eastAsia="ru-RU"/>
        </w:rPr>
        <w:t>4.2 Спеціалізація з розгляду справ та матеріалів в порядку, передбаченому Цивільним процесуальним кодексом України, Кодексом адміністративного судочинства України та іншими законодавчими актами в сфері цивільного та адміністративного судочинства.</w:t>
      </w:r>
    </w:p>
    <w:p w:rsidR="00093AB8" w:rsidRPr="00050C97" w:rsidRDefault="00093AB8" w:rsidP="00F17EB0">
      <w:pPr>
        <w:shd w:val="clear" w:color="auto" w:fill="FFFFFF"/>
        <w:spacing w:after="0" w:line="240" w:lineRule="auto"/>
        <w:ind w:firstLine="567"/>
        <w:jc w:val="both"/>
        <w:rPr>
          <w:rFonts w:ascii="Times New Roman" w:eastAsia="Times New Roman" w:hAnsi="Times New Roman" w:cs="Times New Roman"/>
          <w:sz w:val="24"/>
          <w:szCs w:val="24"/>
          <w:u w:val="single"/>
          <w:lang w:val="uk-UA" w:eastAsia="ru-RU"/>
        </w:rPr>
      </w:pPr>
      <w:r w:rsidRPr="00050C97">
        <w:rPr>
          <w:rFonts w:ascii="Times New Roman" w:eastAsia="Times New Roman" w:hAnsi="Times New Roman" w:cs="Times New Roman"/>
          <w:iCs/>
          <w:sz w:val="24"/>
          <w:szCs w:val="24"/>
          <w:u w:val="single"/>
          <w:lang w:val="uk-UA" w:eastAsia="ru-RU"/>
        </w:rPr>
        <w:t xml:space="preserve">4.2.1 Спеціалізацію з розгляду справ та матеріалів в порядку, передбаченому Цивільним процесуальним кодексом України, Кодексом адміністративного судочинства України та </w:t>
      </w:r>
      <w:r w:rsidRPr="00050C97">
        <w:rPr>
          <w:rFonts w:ascii="Times New Roman" w:eastAsia="Times New Roman" w:hAnsi="Times New Roman" w:cs="Times New Roman"/>
          <w:iCs/>
          <w:sz w:val="24"/>
          <w:szCs w:val="24"/>
          <w:u w:val="single"/>
          <w:lang w:val="uk-UA" w:eastAsia="ru-RU"/>
        </w:rPr>
        <w:lastRenderedPageBreak/>
        <w:t>іншими законодавчими актами в сфері цивільного та адміністративного судочинства визначено суддям:</w:t>
      </w:r>
    </w:p>
    <w:p w:rsidR="00093AB8" w:rsidRPr="00B9515A" w:rsidRDefault="00093AB8" w:rsidP="00F17EB0">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r w:rsidRPr="00B9515A">
        <w:rPr>
          <w:rFonts w:ascii="Times New Roman" w:eastAsia="Times New Roman" w:hAnsi="Times New Roman" w:cs="Times New Roman"/>
          <w:iCs/>
          <w:sz w:val="24"/>
          <w:szCs w:val="24"/>
          <w:lang w:val="uk-UA" w:eastAsia="ru-RU"/>
        </w:rPr>
        <w:t>Аксьоновій Н. М.,</w:t>
      </w:r>
    </w:p>
    <w:p w:rsidR="00093AB8" w:rsidRPr="00B9515A" w:rsidRDefault="00093AB8" w:rsidP="00F17EB0">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proofErr w:type="spellStart"/>
      <w:r w:rsidRPr="00B9515A">
        <w:rPr>
          <w:rFonts w:ascii="Times New Roman" w:eastAsia="Times New Roman" w:hAnsi="Times New Roman" w:cs="Times New Roman"/>
          <w:iCs/>
          <w:sz w:val="24"/>
          <w:szCs w:val="24"/>
          <w:lang w:val="uk-UA" w:eastAsia="ru-RU"/>
        </w:rPr>
        <w:t>Букіній</w:t>
      </w:r>
      <w:proofErr w:type="spellEnd"/>
      <w:r w:rsidRPr="00B9515A">
        <w:rPr>
          <w:rFonts w:ascii="Times New Roman" w:eastAsia="Times New Roman" w:hAnsi="Times New Roman" w:cs="Times New Roman"/>
          <w:iCs/>
          <w:sz w:val="24"/>
          <w:szCs w:val="24"/>
          <w:lang w:val="uk-UA" w:eastAsia="ru-RU"/>
        </w:rPr>
        <w:t xml:space="preserve"> О. М.,</w:t>
      </w:r>
    </w:p>
    <w:p w:rsidR="00093AB8" w:rsidRPr="00B9515A" w:rsidRDefault="00093AB8" w:rsidP="00F17EB0">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proofErr w:type="spellStart"/>
      <w:r w:rsidRPr="00B9515A">
        <w:rPr>
          <w:rFonts w:ascii="Times New Roman" w:eastAsia="Times New Roman" w:hAnsi="Times New Roman" w:cs="Times New Roman"/>
          <w:iCs/>
          <w:sz w:val="24"/>
          <w:szCs w:val="24"/>
          <w:lang w:val="uk-UA" w:eastAsia="ru-RU"/>
        </w:rPr>
        <w:t>Верещінській</w:t>
      </w:r>
      <w:proofErr w:type="spellEnd"/>
      <w:r w:rsidRPr="00B9515A">
        <w:rPr>
          <w:rFonts w:ascii="Times New Roman" w:eastAsia="Times New Roman" w:hAnsi="Times New Roman" w:cs="Times New Roman"/>
          <w:iCs/>
          <w:sz w:val="24"/>
          <w:szCs w:val="24"/>
          <w:lang w:val="uk-UA" w:eastAsia="ru-RU"/>
        </w:rPr>
        <w:t xml:space="preserve"> І. В.,</w:t>
      </w:r>
    </w:p>
    <w:p w:rsidR="00093AB8" w:rsidRPr="00B9515A" w:rsidRDefault="00613BC4" w:rsidP="00F17EB0">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proofErr w:type="spellStart"/>
      <w:r>
        <w:rPr>
          <w:rFonts w:ascii="Times New Roman" w:eastAsia="Times New Roman" w:hAnsi="Times New Roman" w:cs="Times New Roman"/>
          <w:iCs/>
          <w:sz w:val="24"/>
          <w:szCs w:val="24"/>
          <w:lang w:val="uk-UA" w:eastAsia="ru-RU"/>
        </w:rPr>
        <w:t>Кицюк</w:t>
      </w:r>
      <w:proofErr w:type="spellEnd"/>
      <w:r w:rsidR="00093AB8" w:rsidRPr="00B9515A">
        <w:rPr>
          <w:rFonts w:ascii="Times New Roman" w:eastAsia="Times New Roman" w:hAnsi="Times New Roman" w:cs="Times New Roman"/>
          <w:iCs/>
          <w:sz w:val="24"/>
          <w:szCs w:val="24"/>
          <w:lang w:val="uk-UA" w:eastAsia="ru-RU"/>
        </w:rPr>
        <w:t xml:space="preserve"> В. С.</w:t>
      </w:r>
      <w:r w:rsidR="001A4594">
        <w:rPr>
          <w:rFonts w:ascii="Times New Roman" w:eastAsia="Times New Roman" w:hAnsi="Times New Roman" w:cs="Times New Roman"/>
          <w:iCs/>
          <w:sz w:val="24"/>
          <w:szCs w:val="24"/>
          <w:lang w:val="uk-UA" w:eastAsia="ru-RU"/>
        </w:rPr>
        <w:t>,</w:t>
      </w:r>
    </w:p>
    <w:p w:rsidR="00093AB8" w:rsidRPr="00B9515A" w:rsidRDefault="00093AB8" w:rsidP="00F17EB0">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r w:rsidRPr="00B9515A">
        <w:rPr>
          <w:rFonts w:ascii="Times New Roman" w:eastAsia="Times New Roman" w:hAnsi="Times New Roman" w:cs="Times New Roman"/>
          <w:iCs/>
          <w:sz w:val="24"/>
          <w:szCs w:val="24"/>
          <w:lang w:val="uk-UA" w:eastAsia="ru-RU"/>
        </w:rPr>
        <w:t xml:space="preserve">Зуєвич Л. Л., </w:t>
      </w:r>
    </w:p>
    <w:p w:rsidR="00093AB8" w:rsidRPr="00B9515A" w:rsidRDefault="00093AB8" w:rsidP="00F17EB0">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proofErr w:type="spellStart"/>
      <w:r w:rsidRPr="00B9515A">
        <w:rPr>
          <w:rFonts w:ascii="Times New Roman" w:eastAsia="Times New Roman" w:hAnsi="Times New Roman" w:cs="Times New Roman"/>
          <w:iCs/>
          <w:sz w:val="24"/>
          <w:szCs w:val="24"/>
          <w:lang w:val="uk-UA" w:eastAsia="ru-RU"/>
        </w:rPr>
        <w:t>Ішуніній</w:t>
      </w:r>
      <w:proofErr w:type="spellEnd"/>
      <w:r w:rsidRPr="00B9515A">
        <w:rPr>
          <w:rFonts w:ascii="Times New Roman" w:eastAsia="Times New Roman" w:hAnsi="Times New Roman" w:cs="Times New Roman"/>
          <w:iCs/>
          <w:sz w:val="24"/>
          <w:szCs w:val="24"/>
          <w:lang w:val="uk-UA" w:eastAsia="ru-RU"/>
        </w:rPr>
        <w:t xml:space="preserve"> Л. М.,</w:t>
      </w:r>
    </w:p>
    <w:p w:rsidR="00093AB8" w:rsidRPr="00B9515A" w:rsidRDefault="00093AB8" w:rsidP="00C16C91">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B9515A">
        <w:rPr>
          <w:rFonts w:ascii="Times New Roman" w:eastAsia="Times New Roman" w:hAnsi="Times New Roman" w:cs="Times New Roman"/>
          <w:iCs/>
          <w:sz w:val="24"/>
          <w:szCs w:val="24"/>
          <w:lang w:val="uk-UA" w:eastAsia="ru-RU"/>
        </w:rPr>
        <w:t>Козленко Г. О.,</w:t>
      </w:r>
    </w:p>
    <w:p w:rsidR="00093AB8" w:rsidRPr="00B9515A" w:rsidRDefault="00093AB8" w:rsidP="00C16C91">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B9515A">
        <w:rPr>
          <w:rFonts w:ascii="Times New Roman" w:eastAsia="Times New Roman" w:hAnsi="Times New Roman" w:cs="Times New Roman"/>
          <w:iCs/>
          <w:sz w:val="24"/>
          <w:szCs w:val="24"/>
          <w:lang w:val="uk-UA" w:eastAsia="ru-RU"/>
        </w:rPr>
        <w:t>Коробенку С. В.,</w:t>
      </w:r>
    </w:p>
    <w:p w:rsidR="00093AB8" w:rsidRPr="00B9515A"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proofErr w:type="spellStart"/>
      <w:r w:rsidRPr="00B9515A">
        <w:rPr>
          <w:rFonts w:ascii="Times New Roman" w:eastAsia="Times New Roman" w:hAnsi="Times New Roman" w:cs="Times New Roman"/>
          <w:iCs/>
          <w:sz w:val="24"/>
          <w:szCs w:val="24"/>
          <w:lang w:val="uk-UA" w:eastAsia="ru-RU"/>
        </w:rPr>
        <w:t>Лозинській</w:t>
      </w:r>
      <w:proofErr w:type="spellEnd"/>
      <w:r w:rsidRPr="00B9515A">
        <w:rPr>
          <w:rFonts w:ascii="Times New Roman" w:eastAsia="Times New Roman" w:hAnsi="Times New Roman" w:cs="Times New Roman"/>
          <w:iCs/>
          <w:sz w:val="24"/>
          <w:szCs w:val="24"/>
          <w:lang w:val="uk-UA" w:eastAsia="ru-RU"/>
        </w:rPr>
        <w:t xml:space="preserve"> М. І.,</w:t>
      </w:r>
    </w:p>
    <w:p w:rsidR="00E21BB2" w:rsidRPr="00B9515A" w:rsidRDefault="00E21BB2"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r w:rsidRPr="00B9515A">
        <w:rPr>
          <w:rFonts w:ascii="Times New Roman" w:eastAsia="Times New Roman" w:hAnsi="Times New Roman" w:cs="Times New Roman"/>
          <w:iCs/>
          <w:sz w:val="24"/>
          <w:szCs w:val="24"/>
          <w:lang w:val="uk-UA" w:eastAsia="ru-RU"/>
        </w:rPr>
        <w:t>Майстренко О.М.,</w:t>
      </w:r>
    </w:p>
    <w:p w:rsidR="00A01AA7" w:rsidRPr="00B9515A" w:rsidRDefault="00A01AA7"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r w:rsidRPr="00B9515A">
        <w:rPr>
          <w:rFonts w:ascii="Times New Roman" w:eastAsia="Times New Roman" w:hAnsi="Times New Roman" w:cs="Times New Roman"/>
          <w:iCs/>
          <w:sz w:val="24"/>
          <w:szCs w:val="24"/>
          <w:lang w:val="uk-UA" w:eastAsia="ru-RU"/>
        </w:rPr>
        <w:t>Тесленко І.</w:t>
      </w:r>
      <w:r w:rsidR="001A4594">
        <w:rPr>
          <w:rFonts w:ascii="Times New Roman" w:eastAsia="Times New Roman" w:hAnsi="Times New Roman" w:cs="Times New Roman"/>
          <w:iCs/>
          <w:sz w:val="24"/>
          <w:szCs w:val="24"/>
          <w:lang w:val="uk-UA" w:eastAsia="ru-RU"/>
        </w:rPr>
        <w:t>О</w:t>
      </w:r>
      <w:r w:rsidRPr="00B9515A">
        <w:rPr>
          <w:rFonts w:ascii="Times New Roman" w:eastAsia="Times New Roman" w:hAnsi="Times New Roman" w:cs="Times New Roman"/>
          <w:iCs/>
          <w:sz w:val="24"/>
          <w:szCs w:val="24"/>
          <w:lang w:val="uk-UA" w:eastAsia="ru-RU"/>
        </w:rPr>
        <w:t>.,</w:t>
      </w:r>
    </w:p>
    <w:p w:rsidR="00093AB8" w:rsidRPr="00B9515A" w:rsidRDefault="00093AB8" w:rsidP="00C16C91">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B9515A">
        <w:rPr>
          <w:rFonts w:ascii="Times New Roman" w:eastAsia="Times New Roman" w:hAnsi="Times New Roman" w:cs="Times New Roman"/>
          <w:iCs/>
          <w:sz w:val="24"/>
          <w:szCs w:val="24"/>
          <w:lang w:val="uk-UA" w:eastAsia="ru-RU"/>
        </w:rPr>
        <w:t>Українцю В. В.,</w:t>
      </w:r>
    </w:p>
    <w:p w:rsidR="00093AB8" w:rsidRPr="00B9515A" w:rsidRDefault="00093AB8" w:rsidP="00C16C91">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proofErr w:type="spellStart"/>
      <w:r w:rsidRPr="00B9515A">
        <w:rPr>
          <w:rFonts w:ascii="Times New Roman" w:eastAsia="Times New Roman" w:hAnsi="Times New Roman" w:cs="Times New Roman"/>
          <w:iCs/>
          <w:sz w:val="24"/>
          <w:szCs w:val="24"/>
          <w:lang w:val="uk-UA" w:eastAsia="ru-RU"/>
        </w:rPr>
        <w:t>Усатовій</w:t>
      </w:r>
      <w:proofErr w:type="spellEnd"/>
      <w:r w:rsidRPr="00B9515A">
        <w:rPr>
          <w:rFonts w:ascii="Times New Roman" w:eastAsia="Times New Roman" w:hAnsi="Times New Roman" w:cs="Times New Roman"/>
          <w:iCs/>
          <w:sz w:val="24"/>
          <w:szCs w:val="24"/>
          <w:lang w:val="uk-UA" w:eastAsia="ru-RU"/>
        </w:rPr>
        <w:t xml:space="preserve"> І. А.,</w:t>
      </w:r>
    </w:p>
    <w:p w:rsidR="00166F71" w:rsidRPr="00480BE7" w:rsidRDefault="00093AB8" w:rsidP="00C16C91">
      <w:pPr>
        <w:shd w:val="clear" w:color="auto" w:fill="FFFFFF"/>
        <w:spacing w:after="0" w:line="240" w:lineRule="auto"/>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i/>
          <w:iCs/>
          <w:sz w:val="24"/>
          <w:szCs w:val="24"/>
          <w:lang w:val="uk-UA" w:eastAsia="ru-RU"/>
        </w:rPr>
        <w:t>(Пункт 4.2.1 Розділу 4 змінено згідно з рішенням зборів суддів від 21 грудня 2020 року № 6</w:t>
      </w:r>
      <w:r w:rsidR="00817F92">
        <w:rPr>
          <w:rFonts w:ascii="Times New Roman" w:eastAsia="Times New Roman" w:hAnsi="Times New Roman" w:cs="Times New Roman"/>
          <w:i/>
          <w:iCs/>
          <w:sz w:val="24"/>
          <w:szCs w:val="24"/>
          <w:lang w:val="uk-UA" w:eastAsia="ru-RU"/>
        </w:rPr>
        <w:t xml:space="preserve">, </w:t>
      </w:r>
      <w:r w:rsidR="00577C7B" w:rsidRPr="00480BE7">
        <w:rPr>
          <w:rFonts w:ascii="Times New Roman" w:eastAsia="Times New Roman" w:hAnsi="Times New Roman" w:cs="Times New Roman"/>
          <w:i/>
          <w:iCs/>
          <w:sz w:val="24"/>
          <w:szCs w:val="24"/>
          <w:lang w:val="uk-UA" w:eastAsia="ru-RU"/>
        </w:rPr>
        <w:t>від 15 вересня 2023 року № 10</w:t>
      </w:r>
      <w:r w:rsidR="00817F92">
        <w:rPr>
          <w:rFonts w:ascii="Times New Roman" w:eastAsia="Times New Roman" w:hAnsi="Times New Roman" w:cs="Times New Roman"/>
          <w:i/>
          <w:iCs/>
          <w:sz w:val="24"/>
          <w:szCs w:val="24"/>
          <w:lang w:val="uk-UA" w:eastAsia="ru-RU"/>
        </w:rPr>
        <w:t xml:space="preserve">, </w:t>
      </w:r>
      <w:r w:rsidR="00652829" w:rsidRPr="00480BE7">
        <w:rPr>
          <w:rFonts w:ascii="Times New Roman" w:eastAsia="Times New Roman" w:hAnsi="Times New Roman" w:cs="Times New Roman"/>
          <w:i/>
          <w:iCs/>
          <w:sz w:val="24"/>
          <w:szCs w:val="24"/>
          <w:lang w:val="uk-UA" w:eastAsia="ru-RU"/>
        </w:rPr>
        <w:t xml:space="preserve">від </w:t>
      </w:r>
      <w:r w:rsidR="00652829">
        <w:rPr>
          <w:rFonts w:ascii="Times New Roman" w:eastAsia="Times New Roman" w:hAnsi="Times New Roman" w:cs="Times New Roman"/>
          <w:i/>
          <w:iCs/>
          <w:sz w:val="24"/>
          <w:szCs w:val="24"/>
          <w:lang w:val="uk-UA" w:eastAsia="ru-RU"/>
        </w:rPr>
        <w:t>19 квітня 2024</w:t>
      </w:r>
      <w:r w:rsidR="00652829" w:rsidRPr="00480BE7">
        <w:rPr>
          <w:rFonts w:ascii="Times New Roman" w:eastAsia="Times New Roman" w:hAnsi="Times New Roman" w:cs="Times New Roman"/>
          <w:i/>
          <w:iCs/>
          <w:sz w:val="24"/>
          <w:szCs w:val="24"/>
          <w:lang w:val="uk-UA" w:eastAsia="ru-RU"/>
        </w:rPr>
        <w:t xml:space="preserve"> року № </w:t>
      </w:r>
      <w:r w:rsidR="00652829">
        <w:rPr>
          <w:rFonts w:ascii="Times New Roman" w:eastAsia="Times New Roman" w:hAnsi="Times New Roman" w:cs="Times New Roman"/>
          <w:i/>
          <w:iCs/>
          <w:sz w:val="24"/>
          <w:szCs w:val="24"/>
          <w:lang w:val="uk-UA" w:eastAsia="ru-RU"/>
        </w:rPr>
        <w:t>2</w:t>
      </w:r>
      <w:r w:rsidR="00817F92">
        <w:rPr>
          <w:rFonts w:ascii="Times New Roman" w:eastAsia="Times New Roman" w:hAnsi="Times New Roman" w:cs="Times New Roman"/>
          <w:i/>
          <w:iCs/>
          <w:sz w:val="24"/>
          <w:szCs w:val="24"/>
          <w:lang w:val="uk-UA" w:eastAsia="ru-RU"/>
        </w:rPr>
        <w:t xml:space="preserve">, </w:t>
      </w:r>
      <w:r w:rsidR="00A01AA7" w:rsidRPr="00480BE7">
        <w:rPr>
          <w:rFonts w:ascii="Times New Roman" w:eastAsia="Times New Roman" w:hAnsi="Times New Roman" w:cs="Times New Roman"/>
          <w:i/>
          <w:iCs/>
          <w:sz w:val="24"/>
          <w:szCs w:val="24"/>
          <w:lang w:val="uk-UA" w:eastAsia="ru-RU"/>
        </w:rPr>
        <w:t xml:space="preserve">від </w:t>
      </w:r>
      <w:r w:rsidR="00A01AA7">
        <w:rPr>
          <w:rFonts w:ascii="Times New Roman" w:eastAsia="Times New Roman" w:hAnsi="Times New Roman" w:cs="Times New Roman"/>
          <w:i/>
          <w:iCs/>
          <w:sz w:val="24"/>
          <w:szCs w:val="24"/>
          <w:lang w:val="uk-UA" w:eastAsia="ru-RU"/>
        </w:rPr>
        <w:t>14 травня 2024</w:t>
      </w:r>
      <w:r w:rsidR="00A01AA7" w:rsidRPr="00480BE7">
        <w:rPr>
          <w:rFonts w:ascii="Times New Roman" w:eastAsia="Times New Roman" w:hAnsi="Times New Roman" w:cs="Times New Roman"/>
          <w:i/>
          <w:iCs/>
          <w:sz w:val="24"/>
          <w:szCs w:val="24"/>
          <w:lang w:val="uk-UA" w:eastAsia="ru-RU"/>
        </w:rPr>
        <w:t xml:space="preserve"> року № </w:t>
      </w:r>
      <w:r w:rsidR="00A01AA7">
        <w:rPr>
          <w:rFonts w:ascii="Times New Roman" w:eastAsia="Times New Roman" w:hAnsi="Times New Roman" w:cs="Times New Roman"/>
          <w:i/>
          <w:iCs/>
          <w:sz w:val="24"/>
          <w:szCs w:val="24"/>
          <w:lang w:val="uk-UA" w:eastAsia="ru-RU"/>
        </w:rPr>
        <w:t>3</w:t>
      </w:r>
      <w:r w:rsidR="00817F92">
        <w:rPr>
          <w:rFonts w:ascii="Times New Roman" w:eastAsia="Times New Roman" w:hAnsi="Times New Roman" w:cs="Times New Roman"/>
          <w:i/>
          <w:iCs/>
          <w:sz w:val="24"/>
          <w:szCs w:val="24"/>
          <w:lang w:val="uk-UA" w:eastAsia="ru-RU"/>
        </w:rPr>
        <w:t xml:space="preserve">, </w:t>
      </w:r>
      <w:r w:rsidR="00166F71" w:rsidRPr="00480BE7">
        <w:rPr>
          <w:rFonts w:ascii="Times New Roman" w:eastAsia="Times New Roman" w:hAnsi="Times New Roman" w:cs="Times New Roman"/>
          <w:i/>
          <w:iCs/>
          <w:sz w:val="24"/>
          <w:szCs w:val="24"/>
          <w:lang w:val="uk-UA" w:eastAsia="ru-RU"/>
        </w:rPr>
        <w:t xml:space="preserve">від </w:t>
      </w:r>
      <w:r w:rsidR="00166F71">
        <w:rPr>
          <w:rFonts w:ascii="Times New Roman" w:eastAsia="Times New Roman" w:hAnsi="Times New Roman" w:cs="Times New Roman"/>
          <w:i/>
          <w:iCs/>
          <w:sz w:val="24"/>
          <w:szCs w:val="24"/>
          <w:lang w:val="uk-UA" w:eastAsia="ru-RU"/>
        </w:rPr>
        <w:t>24 листопада 2023 року №11/2023</w:t>
      </w:r>
      <w:r w:rsidR="00817F92">
        <w:rPr>
          <w:rFonts w:ascii="Times New Roman" w:eastAsia="Times New Roman" w:hAnsi="Times New Roman" w:cs="Times New Roman"/>
          <w:i/>
          <w:iCs/>
          <w:sz w:val="24"/>
          <w:szCs w:val="24"/>
          <w:lang w:val="uk-UA" w:eastAsia="ru-RU"/>
        </w:rPr>
        <w:t xml:space="preserve">, </w:t>
      </w:r>
      <w:r w:rsidR="007F176D" w:rsidRPr="00480BE7">
        <w:rPr>
          <w:rFonts w:ascii="Times New Roman" w:eastAsia="Times New Roman" w:hAnsi="Times New Roman" w:cs="Times New Roman"/>
          <w:i/>
          <w:iCs/>
          <w:sz w:val="24"/>
          <w:szCs w:val="24"/>
          <w:lang w:val="uk-UA" w:eastAsia="ru-RU"/>
        </w:rPr>
        <w:t xml:space="preserve">від </w:t>
      </w:r>
      <w:r w:rsidR="00C55929">
        <w:rPr>
          <w:rFonts w:ascii="Times New Roman" w:eastAsia="Times New Roman" w:hAnsi="Times New Roman" w:cs="Times New Roman"/>
          <w:i/>
          <w:iCs/>
          <w:sz w:val="24"/>
          <w:szCs w:val="24"/>
          <w:lang w:val="uk-UA" w:eastAsia="ru-RU"/>
        </w:rPr>
        <w:t>23 лютого 2024</w:t>
      </w:r>
      <w:r w:rsidR="007F176D">
        <w:rPr>
          <w:rFonts w:ascii="Times New Roman" w:eastAsia="Times New Roman" w:hAnsi="Times New Roman" w:cs="Times New Roman"/>
          <w:i/>
          <w:iCs/>
          <w:sz w:val="24"/>
          <w:szCs w:val="24"/>
          <w:lang w:val="uk-UA" w:eastAsia="ru-RU"/>
        </w:rPr>
        <w:t xml:space="preserve"> року №1/202</w:t>
      </w:r>
      <w:r w:rsidR="00C55929">
        <w:rPr>
          <w:rFonts w:ascii="Times New Roman" w:eastAsia="Times New Roman" w:hAnsi="Times New Roman" w:cs="Times New Roman"/>
          <w:i/>
          <w:iCs/>
          <w:sz w:val="24"/>
          <w:szCs w:val="24"/>
          <w:lang w:val="uk-UA" w:eastAsia="ru-RU"/>
        </w:rPr>
        <w:t>4</w:t>
      </w:r>
      <w:r w:rsidR="00C567A2">
        <w:rPr>
          <w:rFonts w:ascii="Times New Roman" w:eastAsia="Times New Roman" w:hAnsi="Times New Roman" w:cs="Times New Roman"/>
          <w:i/>
          <w:iCs/>
          <w:sz w:val="24"/>
          <w:szCs w:val="24"/>
          <w:lang w:val="uk-UA" w:eastAsia="ru-RU"/>
        </w:rPr>
        <w:t xml:space="preserve"> </w:t>
      </w:r>
      <w:r w:rsidR="00C567A2" w:rsidRPr="00C567A2">
        <w:rPr>
          <w:rFonts w:ascii="Times New Roman" w:eastAsia="Times New Roman" w:hAnsi="Times New Roman" w:cs="Times New Roman"/>
          <w:i/>
          <w:iCs/>
          <w:sz w:val="24"/>
          <w:szCs w:val="24"/>
          <w:lang w:val="uk-UA" w:eastAsia="ru-RU"/>
        </w:rPr>
        <w:t>, від 31 січня 2025 року № 1</w:t>
      </w:r>
      <w:r w:rsidR="00C567A2">
        <w:rPr>
          <w:rFonts w:ascii="Times New Roman" w:eastAsia="Times New Roman" w:hAnsi="Times New Roman" w:cs="Times New Roman"/>
          <w:i/>
          <w:iCs/>
          <w:sz w:val="24"/>
          <w:szCs w:val="24"/>
          <w:lang w:val="uk-UA" w:eastAsia="ru-RU"/>
        </w:rPr>
        <w:t>/2025</w:t>
      </w:r>
      <w:r w:rsidR="007F176D" w:rsidRPr="00480BE7">
        <w:rPr>
          <w:rFonts w:ascii="Times New Roman" w:eastAsia="Times New Roman" w:hAnsi="Times New Roman" w:cs="Times New Roman"/>
          <w:i/>
          <w:iCs/>
          <w:sz w:val="24"/>
          <w:szCs w:val="24"/>
          <w:lang w:val="uk-UA" w:eastAsia="ru-RU"/>
        </w:rPr>
        <w:t>)</w:t>
      </w:r>
      <w:r w:rsidR="00166F71" w:rsidRPr="00480BE7">
        <w:rPr>
          <w:rFonts w:ascii="Times New Roman" w:eastAsia="Times New Roman" w:hAnsi="Times New Roman" w:cs="Times New Roman"/>
          <w:i/>
          <w:iCs/>
          <w:sz w:val="24"/>
          <w:szCs w:val="24"/>
          <w:lang w:val="uk-UA" w:eastAsia="ru-RU"/>
        </w:rPr>
        <w:t>.</w:t>
      </w:r>
    </w:p>
    <w:p w:rsidR="00093AB8" w:rsidRPr="00480BE7" w:rsidRDefault="00093AB8" w:rsidP="00C16C91">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sz w:val="24"/>
          <w:szCs w:val="24"/>
          <w:lang w:val="uk-UA" w:eastAsia="ru-RU"/>
        </w:rPr>
        <w:t>4.3 Спеціалізація з розгляду справ про адміністративні правопорушення, які розглядаються в порядку, передбаченому Кодексом України про адміністративні правопорушення.</w:t>
      </w:r>
    </w:p>
    <w:p w:rsidR="00093AB8" w:rsidRPr="00050C97" w:rsidRDefault="00093AB8" w:rsidP="00C16C91">
      <w:pPr>
        <w:shd w:val="clear" w:color="auto" w:fill="FFFFFF"/>
        <w:spacing w:after="0" w:line="240" w:lineRule="auto"/>
        <w:ind w:firstLine="567"/>
        <w:jc w:val="both"/>
        <w:rPr>
          <w:rFonts w:ascii="Times New Roman" w:eastAsia="Times New Roman" w:hAnsi="Times New Roman" w:cs="Times New Roman"/>
          <w:sz w:val="24"/>
          <w:szCs w:val="24"/>
          <w:u w:val="single"/>
          <w:lang w:val="uk-UA" w:eastAsia="ru-RU"/>
        </w:rPr>
      </w:pPr>
      <w:r w:rsidRPr="00050C97">
        <w:rPr>
          <w:rFonts w:ascii="Times New Roman" w:eastAsia="Times New Roman" w:hAnsi="Times New Roman" w:cs="Times New Roman"/>
          <w:iCs/>
          <w:sz w:val="24"/>
          <w:szCs w:val="24"/>
          <w:u w:val="single"/>
          <w:lang w:val="uk-UA" w:eastAsia="ru-RU"/>
        </w:rPr>
        <w:t>4.3.1 Спеціалізацію з розгляду справ про адміністративні правопорушення, які розглядаються в порядку, передбаченому Кодексом України про адміністративні правопорушення, за виключенням справ про порушення митних правил визначено суддям, зазначеним в п. 4.1.1 Засад, а саме:</w:t>
      </w:r>
    </w:p>
    <w:p w:rsidR="00093AB8" w:rsidRPr="00B9515A"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r w:rsidRPr="00B9515A">
        <w:rPr>
          <w:rFonts w:ascii="Times New Roman" w:eastAsia="Times New Roman" w:hAnsi="Times New Roman" w:cs="Times New Roman"/>
          <w:iCs/>
          <w:sz w:val="24"/>
          <w:szCs w:val="24"/>
          <w:lang w:val="uk-UA" w:eastAsia="ru-RU"/>
        </w:rPr>
        <w:t>Агафонову С. А.,</w:t>
      </w:r>
    </w:p>
    <w:p w:rsidR="00093AB8" w:rsidRPr="00B9515A"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r w:rsidRPr="00B9515A">
        <w:rPr>
          <w:rFonts w:ascii="Times New Roman" w:eastAsia="Times New Roman" w:hAnsi="Times New Roman" w:cs="Times New Roman"/>
          <w:iCs/>
          <w:sz w:val="24"/>
          <w:szCs w:val="24"/>
          <w:lang w:val="uk-UA" w:eastAsia="ru-RU"/>
        </w:rPr>
        <w:t>Бурлаці О</w:t>
      </w:r>
      <w:bookmarkStart w:id="0" w:name="_GoBack"/>
      <w:bookmarkEnd w:id="0"/>
      <w:r w:rsidRPr="00B9515A">
        <w:rPr>
          <w:rFonts w:ascii="Times New Roman" w:eastAsia="Times New Roman" w:hAnsi="Times New Roman" w:cs="Times New Roman"/>
          <w:iCs/>
          <w:sz w:val="24"/>
          <w:szCs w:val="24"/>
          <w:lang w:val="uk-UA" w:eastAsia="ru-RU"/>
        </w:rPr>
        <w:t>.В.;</w:t>
      </w:r>
    </w:p>
    <w:p w:rsidR="004236E0" w:rsidRPr="00B9515A" w:rsidRDefault="004236E0"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r w:rsidRPr="00B9515A">
        <w:rPr>
          <w:rFonts w:ascii="Times New Roman" w:eastAsia="Times New Roman" w:hAnsi="Times New Roman" w:cs="Times New Roman"/>
          <w:iCs/>
          <w:sz w:val="24"/>
          <w:szCs w:val="24"/>
          <w:lang w:val="uk-UA" w:eastAsia="ru-RU"/>
        </w:rPr>
        <w:t>Вишняку М.В.,</w:t>
      </w:r>
    </w:p>
    <w:p w:rsidR="00D378DE" w:rsidRPr="00B9515A" w:rsidRDefault="00D378DE" w:rsidP="00C16C91">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proofErr w:type="spellStart"/>
      <w:r w:rsidRPr="00B9515A">
        <w:rPr>
          <w:rFonts w:ascii="Times New Roman" w:eastAsia="Times New Roman" w:hAnsi="Times New Roman" w:cs="Times New Roman"/>
          <w:iCs/>
          <w:sz w:val="24"/>
          <w:szCs w:val="24"/>
          <w:lang w:val="uk-UA" w:eastAsia="ru-RU"/>
        </w:rPr>
        <w:t>Воронкіну</w:t>
      </w:r>
      <w:proofErr w:type="spellEnd"/>
      <w:r w:rsidRPr="00B9515A">
        <w:rPr>
          <w:rFonts w:ascii="Times New Roman" w:eastAsia="Times New Roman" w:hAnsi="Times New Roman" w:cs="Times New Roman"/>
          <w:iCs/>
          <w:sz w:val="24"/>
          <w:szCs w:val="24"/>
          <w:lang w:val="uk-UA" w:eastAsia="ru-RU"/>
        </w:rPr>
        <w:t xml:space="preserve"> О.А.,</w:t>
      </w:r>
    </w:p>
    <w:p w:rsidR="00093AB8" w:rsidRPr="00B9515A"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r w:rsidRPr="00B9515A">
        <w:rPr>
          <w:rFonts w:ascii="Times New Roman" w:eastAsia="Times New Roman" w:hAnsi="Times New Roman" w:cs="Times New Roman"/>
          <w:iCs/>
          <w:sz w:val="24"/>
          <w:szCs w:val="24"/>
          <w:lang w:val="uk-UA" w:eastAsia="ru-RU"/>
        </w:rPr>
        <w:t>Горбатовській С. А.,</w:t>
      </w:r>
    </w:p>
    <w:p w:rsidR="002B65B2" w:rsidRPr="00B9515A"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proofErr w:type="spellStart"/>
      <w:r w:rsidRPr="00B9515A">
        <w:rPr>
          <w:rFonts w:ascii="Times New Roman" w:eastAsia="Times New Roman" w:hAnsi="Times New Roman" w:cs="Times New Roman"/>
          <w:iCs/>
          <w:sz w:val="24"/>
          <w:szCs w:val="24"/>
          <w:lang w:val="uk-UA" w:eastAsia="ru-RU"/>
        </w:rPr>
        <w:t>Застрожніковій</w:t>
      </w:r>
      <w:proofErr w:type="spellEnd"/>
      <w:r w:rsidRPr="00B9515A">
        <w:rPr>
          <w:rFonts w:ascii="Times New Roman" w:eastAsia="Times New Roman" w:hAnsi="Times New Roman" w:cs="Times New Roman"/>
          <w:iCs/>
          <w:sz w:val="24"/>
          <w:szCs w:val="24"/>
          <w:lang w:val="uk-UA" w:eastAsia="ru-RU"/>
        </w:rPr>
        <w:t xml:space="preserve"> К. С.,</w:t>
      </w:r>
    </w:p>
    <w:p w:rsidR="00093AB8" w:rsidRPr="00B9515A" w:rsidRDefault="002B65B2"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r w:rsidRPr="00B9515A">
        <w:rPr>
          <w:rFonts w:ascii="Times New Roman" w:eastAsia="Times New Roman" w:hAnsi="Times New Roman" w:cs="Times New Roman"/>
          <w:iCs/>
          <w:sz w:val="24"/>
          <w:szCs w:val="24"/>
          <w:lang w:val="uk-UA" w:eastAsia="ru-RU"/>
        </w:rPr>
        <w:t>Кравченко Я.В.,</w:t>
      </w:r>
      <w:r w:rsidR="00093AB8" w:rsidRPr="00B9515A">
        <w:rPr>
          <w:rFonts w:ascii="Times New Roman" w:eastAsia="Times New Roman" w:hAnsi="Times New Roman" w:cs="Times New Roman"/>
          <w:iCs/>
          <w:sz w:val="24"/>
          <w:szCs w:val="24"/>
          <w:lang w:val="uk-UA" w:eastAsia="ru-RU"/>
        </w:rPr>
        <w:t xml:space="preserve"> </w:t>
      </w:r>
    </w:p>
    <w:p w:rsidR="00903512" w:rsidRPr="00B9515A" w:rsidRDefault="00903512" w:rsidP="00C16C91">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B9515A">
        <w:rPr>
          <w:rFonts w:ascii="Times New Roman" w:eastAsia="Times New Roman" w:hAnsi="Times New Roman" w:cs="Times New Roman"/>
          <w:iCs/>
          <w:sz w:val="24"/>
          <w:szCs w:val="24"/>
          <w:lang w:val="uk-UA" w:eastAsia="ru-RU"/>
        </w:rPr>
        <w:t>Кратко Д.М.,</w:t>
      </w:r>
    </w:p>
    <w:p w:rsidR="00093AB8" w:rsidRPr="00B9515A"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proofErr w:type="spellStart"/>
      <w:r w:rsidRPr="00B9515A">
        <w:rPr>
          <w:rFonts w:ascii="Times New Roman" w:eastAsia="Times New Roman" w:hAnsi="Times New Roman" w:cs="Times New Roman"/>
          <w:iCs/>
          <w:sz w:val="24"/>
          <w:szCs w:val="24"/>
          <w:lang w:val="uk-UA" w:eastAsia="ru-RU"/>
        </w:rPr>
        <w:t>Криворот</w:t>
      </w:r>
      <w:proofErr w:type="spellEnd"/>
      <w:r w:rsidRPr="00B9515A">
        <w:rPr>
          <w:rFonts w:ascii="Times New Roman" w:eastAsia="Times New Roman" w:hAnsi="Times New Roman" w:cs="Times New Roman"/>
          <w:iCs/>
          <w:sz w:val="24"/>
          <w:szCs w:val="24"/>
          <w:lang w:val="uk-UA" w:eastAsia="ru-RU"/>
        </w:rPr>
        <w:t xml:space="preserve"> О. О.,</w:t>
      </w:r>
    </w:p>
    <w:p w:rsidR="004236E0" w:rsidRPr="00B9515A" w:rsidRDefault="004236E0"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r w:rsidRPr="00B9515A">
        <w:rPr>
          <w:rFonts w:ascii="Times New Roman" w:eastAsia="Times New Roman" w:hAnsi="Times New Roman" w:cs="Times New Roman"/>
          <w:iCs/>
          <w:sz w:val="24"/>
          <w:szCs w:val="24"/>
          <w:lang w:val="uk-UA" w:eastAsia="ru-RU"/>
        </w:rPr>
        <w:t>Макусі А.А.,</w:t>
      </w:r>
    </w:p>
    <w:p w:rsidR="00093AB8" w:rsidRPr="00B9515A" w:rsidRDefault="00093AB8" w:rsidP="00C16C91">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B9515A">
        <w:rPr>
          <w:rFonts w:ascii="Times New Roman" w:eastAsia="Times New Roman" w:hAnsi="Times New Roman" w:cs="Times New Roman"/>
          <w:iCs/>
          <w:sz w:val="24"/>
          <w:szCs w:val="24"/>
          <w:lang w:val="uk-UA" w:eastAsia="ru-RU"/>
        </w:rPr>
        <w:t>Мозолевській О. М.</w:t>
      </w:r>
    </w:p>
    <w:p w:rsidR="00093AB8" w:rsidRPr="00B9515A"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proofErr w:type="spellStart"/>
      <w:r w:rsidRPr="00B9515A">
        <w:rPr>
          <w:rFonts w:ascii="Times New Roman" w:eastAsia="Times New Roman" w:hAnsi="Times New Roman" w:cs="Times New Roman"/>
          <w:iCs/>
          <w:sz w:val="24"/>
          <w:szCs w:val="24"/>
          <w:lang w:val="uk-UA" w:eastAsia="ru-RU"/>
        </w:rPr>
        <w:t>Педенко</w:t>
      </w:r>
      <w:proofErr w:type="spellEnd"/>
      <w:r w:rsidRPr="00B9515A">
        <w:rPr>
          <w:rFonts w:ascii="Times New Roman" w:eastAsia="Times New Roman" w:hAnsi="Times New Roman" w:cs="Times New Roman"/>
          <w:iCs/>
          <w:sz w:val="24"/>
          <w:szCs w:val="24"/>
          <w:lang w:val="uk-UA" w:eastAsia="ru-RU"/>
        </w:rPr>
        <w:t xml:space="preserve"> А. М.,</w:t>
      </w:r>
    </w:p>
    <w:p w:rsidR="00093AB8" w:rsidRPr="00B9515A"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r w:rsidRPr="00B9515A">
        <w:rPr>
          <w:rFonts w:ascii="Times New Roman" w:eastAsia="Times New Roman" w:hAnsi="Times New Roman" w:cs="Times New Roman"/>
          <w:iCs/>
          <w:sz w:val="24"/>
          <w:szCs w:val="24"/>
          <w:lang w:val="uk-UA" w:eastAsia="ru-RU"/>
        </w:rPr>
        <w:t>Сергієнко Г.Л.</w:t>
      </w:r>
    </w:p>
    <w:p w:rsidR="00093AB8" w:rsidRPr="00480BE7" w:rsidRDefault="00093AB8" w:rsidP="00C16C91">
      <w:pPr>
        <w:shd w:val="clear" w:color="auto" w:fill="FFFFFF"/>
        <w:spacing w:after="0" w:line="240" w:lineRule="auto"/>
        <w:jc w:val="both"/>
        <w:rPr>
          <w:rFonts w:ascii="Times New Roman" w:eastAsia="Times New Roman" w:hAnsi="Times New Roman" w:cs="Times New Roman"/>
          <w:i/>
          <w:iCs/>
          <w:sz w:val="24"/>
          <w:szCs w:val="24"/>
          <w:lang w:val="uk-UA" w:eastAsia="ru-RU"/>
        </w:rPr>
      </w:pPr>
      <w:r w:rsidRPr="00480BE7">
        <w:rPr>
          <w:rFonts w:ascii="Times New Roman" w:eastAsia="Times New Roman" w:hAnsi="Times New Roman" w:cs="Times New Roman"/>
          <w:i/>
          <w:iCs/>
          <w:sz w:val="24"/>
          <w:szCs w:val="24"/>
          <w:lang w:val="uk-UA" w:eastAsia="ru-RU"/>
        </w:rPr>
        <w:t>(Пункт 4.</w:t>
      </w:r>
      <w:r w:rsidR="00380C8C">
        <w:rPr>
          <w:rFonts w:ascii="Times New Roman" w:eastAsia="Times New Roman" w:hAnsi="Times New Roman" w:cs="Times New Roman"/>
          <w:i/>
          <w:iCs/>
          <w:sz w:val="24"/>
          <w:szCs w:val="24"/>
          <w:lang w:val="uk-UA" w:eastAsia="ru-RU"/>
        </w:rPr>
        <w:t>3</w:t>
      </w:r>
      <w:r w:rsidRPr="00480BE7">
        <w:rPr>
          <w:rFonts w:ascii="Times New Roman" w:eastAsia="Times New Roman" w:hAnsi="Times New Roman" w:cs="Times New Roman"/>
          <w:i/>
          <w:iCs/>
          <w:sz w:val="24"/>
          <w:szCs w:val="24"/>
          <w:lang w:val="uk-UA" w:eastAsia="ru-RU"/>
        </w:rPr>
        <w:t>.</w:t>
      </w:r>
      <w:r w:rsidR="00380C8C">
        <w:rPr>
          <w:rFonts w:ascii="Times New Roman" w:eastAsia="Times New Roman" w:hAnsi="Times New Roman" w:cs="Times New Roman"/>
          <w:i/>
          <w:iCs/>
          <w:sz w:val="24"/>
          <w:szCs w:val="24"/>
          <w:lang w:val="uk-UA" w:eastAsia="ru-RU"/>
        </w:rPr>
        <w:t>1</w:t>
      </w:r>
      <w:r w:rsidRPr="00480BE7">
        <w:rPr>
          <w:rFonts w:ascii="Times New Roman" w:eastAsia="Times New Roman" w:hAnsi="Times New Roman" w:cs="Times New Roman"/>
          <w:i/>
          <w:iCs/>
          <w:sz w:val="24"/>
          <w:szCs w:val="24"/>
          <w:lang w:val="uk-UA" w:eastAsia="ru-RU"/>
        </w:rPr>
        <w:t xml:space="preserve"> Розділу 4 змінено згідно з рішенням зборів суддів від </w:t>
      </w:r>
      <w:r w:rsidR="004236E0" w:rsidRPr="00480BE7">
        <w:rPr>
          <w:rFonts w:ascii="Times New Roman" w:eastAsia="Times New Roman" w:hAnsi="Times New Roman" w:cs="Times New Roman"/>
          <w:i/>
          <w:iCs/>
          <w:sz w:val="24"/>
          <w:szCs w:val="24"/>
          <w:lang w:val="uk-UA" w:eastAsia="ru-RU"/>
        </w:rPr>
        <w:t xml:space="preserve">10 червня </w:t>
      </w:r>
      <w:r w:rsidRPr="00480BE7">
        <w:rPr>
          <w:rFonts w:ascii="Times New Roman" w:eastAsia="Times New Roman" w:hAnsi="Times New Roman" w:cs="Times New Roman"/>
          <w:i/>
          <w:iCs/>
          <w:sz w:val="24"/>
          <w:szCs w:val="24"/>
          <w:lang w:val="uk-UA" w:eastAsia="ru-RU"/>
        </w:rPr>
        <w:t xml:space="preserve">2022 року № </w:t>
      </w:r>
      <w:r w:rsidR="004236E0" w:rsidRPr="00480BE7">
        <w:rPr>
          <w:rFonts w:ascii="Times New Roman" w:eastAsia="Times New Roman" w:hAnsi="Times New Roman" w:cs="Times New Roman"/>
          <w:i/>
          <w:iCs/>
          <w:sz w:val="24"/>
          <w:szCs w:val="24"/>
          <w:lang w:val="uk-UA" w:eastAsia="ru-RU"/>
        </w:rPr>
        <w:t>5</w:t>
      </w:r>
      <w:r w:rsidR="00380C8C">
        <w:rPr>
          <w:rFonts w:ascii="Times New Roman" w:eastAsia="Times New Roman" w:hAnsi="Times New Roman" w:cs="Times New Roman"/>
          <w:i/>
          <w:iCs/>
          <w:sz w:val="24"/>
          <w:szCs w:val="24"/>
          <w:lang w:val="uk-UA" w:eastAsia="ru-RU"/>
        </w:rPr>
        <w:t xml:space="preserve">, </w:t>
      </w:r>
      <w:r w:rsidR="00D2371E" w:rsidRPr="00480BE7">
        <w:rPr>
          <w:rFonts w:ascii="Times New Roman" w:eastAsia="Times New Roman" w:hAnsi="Times New Roman" w:cs="Times New Roman"/>
          <w:i/>
          <w:iCs/>
          <w:sz w:val="24"/>
          <w:szCs w:val="24"/>
          <w:lang w:val="uk-UA" w:eastAsia="ru-RU"/>
        </w:rPr>
        <w:t>від 15 вересня 2023 року № 10</w:t>
      </w:r>
      <w:r w:rsidR="00380C8C">
        <w:rPr>
          <w:rFonts w:ascii="Times New Roman" w:eastAsia="Times New Roman" w:hAnsi="Times New Roman" w:cs="Times New Roman"/>
          <w:i/>
          <w:iCs/>
          <w:sz w:val="24"/>
          <w:szCs w:val="24"/>
          <w:lang w:val="uk-UA" w:eastAsia="ru-RU"/>
        </w:rPr>
        <w:t xml:space="preserve">, </w:t>
      </w:r>
      <w:r w:rsidR="00351DE6" w:rsidRPr="00480BE7">
        <w:rPr>
          <w:rFonts w:ascii="Times New Roman" w:eastAsia="Times New Roman" w:hAnsi="Times New Roman" w:cs="Times New Roman"/>
          <w:i/>
          <w:iCs/>
          <w:sz w:val="24"/>
          <w:szCs w:val="24"/>
          <w:lang w:val="uk-UA" w:eastAsia="ru-RU"/>
        </w:rPr>
        <w:t xml:space="preserve">від </w:t>
      </w:r>
      <w:r w:rsidR="00351DE6">
        <w:rPr>
          <w:rFonts w:ascii="Times New Roman" w:eastAsia="Times New Roman" w:hAnsi="Times New Roman" w:cs="Times New Roman"/>
          <w:i/>
          <w:iCs/>
          <w:sz w:val="24"/>
          <w:szCs w:val="24"/>
          <w:lang w:val="uk-UA" w:eastAsia="ru-RU"/>
        </w:rPr>
        <w:t>19 квітня 2024</w:t>
      </w:r>
      <w:r w:rsidR="00351DE6" w:rsidRPr="00480BE7">
        <w:rPr>
          <w:rFonts w:ascii="Times New Roman" w:eastAsia="Times New Roman" w:hAnsi="Times New Roman" w:cs="Times New Roman"/>
          <w:i/>
          <w:iCs/>
          <w:sz w:val="24"/>
          <w:szCs w:val="24"/>
          <w:lang w:val="uk-UA" w:eastAsia="ru-RU"/>
        </w:rPr>
        <w:t xml:space="preserve"> року № </w:t>
      </w:r>
      <w:r w:rsidR="00351DE6">
        <w:rPr>
          <w:rFonts w:ascii="Times New Roman" w:eastAsia="Times New Roman" w:hAnsi="Times New Roman" w:cs="Times New Roman"/>
          <w:i/>
          <w:iCs/>
          <w:sz w:val="24"/>
          <w:szCs w:val="24"/>
          <w:lang w:val="uk-UA" w:eastAsia="ru-RU"/>
        </w:rPr>
        <w:t>2</w:t>
      </w:r>
      <w:r w:rsidR="00351DE6" w:rsidRPr="00480BE7">
        <w:rPr>
          <w:rFonts w:ascii="Times New Roman" w:eastAsia="Times New Roman" w:hAnsi="Times New Roman" w:cs="Times New Roman"/>
          <w:i/>
          <w:iCs/>
          <w:sz w:val="24"/>
          <w:szCs w:val="24"/>
          <w:lang w:val="uk-UA" w:eastAsia="ru-RU"/>
        </w:rPr>
        <w:t>)</w:t>
      </w:r>
      <w:r w:rsidR="00F17EB0">
        <w:rPr>
          <w:rFonts w:ascii="Times New Roman" w:eastAsia="Times New Roman" w:hAnsi="Times New Roman" w:cs="Times New Roman"/>
          <w:i/>
          <w:iCs/>
          <w:sz w:val="24"/>
          <w:szCs w:val="24"/>
          <w:lang w:val="uk-UA" w:eastAsia="ru-RU"/>
        </w:rPr>
        <w:t xml:space="preserve">, </w:t>
      </w:r>
      <w:r w:rsidRPr="00480BE7">
        <w:rPr>
          <w:rFonts w:ascii="Times New Roman" w:eastAsia="Times New Roman" w:hAnsi="Times New Roman" w:cs="Times New Roman"/>
          <w:i/>
          <w:iCs/>
          <w:sz w:val="24"/>
          <w:szCs w:val="24"/>
          <w:lang w:val="uk-UA" w:eastAsia="ru-RU"/>
        </w:rPr>
        <w:t>п. 4.3.2. виключено</w:t>
      </w:r>
    </w:p>
    <w:p w:rsidR="00093AB8" w:rsidRPr="00BF2B83" w:rsidRDefault="00093AB8" w:rsidP="00C16C91">
      <w:pPr>
        <w:shd w:val="clear" w:color="auto" w:fill="FFFFFF"/>
        <w:spacing w:after="0" w:line="240" w:lineRule="auto"/>
        <w:ind w:firstLine="567"/>
        <w:jc w:val="both"/>
        <w:rPr>
          <w:rFonts w:ascii="Times New Roman" w:eastAsia="Times New Roman" w:hAnsi="Times New Roman" w:cs="Times New Roman"/>
          <w:sz w:val="24"/>
          <w:szCs w:val="24"/>
          <w:u w:val="single"/>
          <w:lang w:val="uk-UA" w:eastAsia="ru-RU"/>
        </w:rPr>
      </w:pPr>
      <w:r w:rsidRPr="00BF2B83">
        <w:rPr>
          <w:rFonts w:ascii="Times New Roman" w:eastAsia="Times New Roman" w:hAnsi="Times New Roman" w:cs="Times New Roman"/>
          <w:iCs/>
          <w:sz w:val="24"/>
          <w:szCs w:val="24"/>
          <w:u w:val="single"/>
          <w:lang w:val="uk-UA" w:eastAsia="ru-RU"/>
        </w:rPr>
        <w:t>4.3.3 Спеціалізацію з розгляду справ про порушення митних правил визначено суддям, зазначеним в п. 4.2.1 Засад, а саме:</w:t>
      </w:r>
    </w:p>
    <w:p w:rsidR="00093AB8" w:rsidRPr="00BF2B83"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r w:rsidRPr="00BF2B83">
        <w:rPr>
          <w:rFonts w:ascii="Times New Roman" w:eastAsia="Times New Roman" w:hAnsi="Times New Roman" w:cs="Times New Roman"/>
          <w:iCs/>
          <w:sz w:val="24"/>
          <w:szCs w:val="24"/>
          <w:lang w:val="uk-UA" w:eastAsia="ru-RU"/>
        </w:rPr>
        <w:t>Аксьоновій Н. М.,</w:t>
      </w:r>
    </w:p>
    <w:p w:rsidR="00093AB8" w:rsidRPr="00BF2B83" w:rsidRDefault="00093AB8" w:rsidP="00C16C91">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proofErr w:type="spellStart"/>
      <w:r w:rsidRPr="00BF2B83">
        <w:rPr>
          <w:rFonts w:ascii="Times New Roman" w:eastAsia="Times New Roman" w:hAnsi="Times New Roman" w:cs="Times New Roman"/>
          <w:iCs/>
          <w:sz w:val="24"/>
          <w:szCs w:val="24"/>
          <w:lang w:val="uk-UA" w:eastAsia="ru-RU"/>
        </w:rPr>
        <w:t>Букіній</w:t>
      </w:r>
      <w:proofErr w:type="spellEnd"/>
      <w:r w:rsidRPr="00BF2B83">
        <w:rPr>
          <w:rFonts w:ascii="Times New Roman" w:eastAsia="Times New Roman" w:hAnsi="Times New Roman" w:cs="Times New Roman"/>
          <w:iCs/>
          <w:sz w:val="24"/>
          <w:szCs w:val="24"/>
          <w:lang w:val="uk-UA" w:eastAsia="ru-RU"/>
        </w:rPr>
        <w:t xml:space="preserve"> О. М.,</w:t>
      </w:r>
    </w:p>
    <w:p w:rsidR="00093AB8" w:rsidRPr="00BF2B83"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proofErr w:type="spellStart"/>
      <w:r w:rsidRPr="00BF2B83">
        <w:rPr>
          <w:rFonts w:ascii="Times New Roman" w:eastAsia="Times New Roman" w:hAnsi="Times New Roman" w:cs="Times New Roman"/>
          <w:iCs/>
          <w:sz w:val="24"/>
          <w:szCs w:val="24"/>
          <w:lang w:val="uk-UA" w:eastAsia="ru-RU"/>
        </w:rPr>
        <w:t>Верещінській</w:t>
      </w:r>
      <w:proofErr w:type="spellEnd"/>
      <w:r w:rsidRPr="00BF2B83">
        <w:rPr>
          <w:rFonts w:ascii="Times New Roman" w:eastAsia="Times New Roman" w:hAnsi="Times New Roman" w:cs="Times New Roman"/>
          <w:iCs/>
          <w:sz w:val="24"/>
          <w:szCs w:val="24"/>
          <w:lang w:val="uk-UA" w:eastAsia="ru-RU"/>
        </w:rPr>
        <w:t xml:space="preserve"> І. В.,</w:t>
      </w:r>
    </w:p>
    <w:p w:rsidR="00093AB8" w:rsidRPr="00BF2B83" w:rsidRDefault="00C567A2"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proofErr w:type="spellStart"/>
      <w:r>
        <w:rPr>
          <w:rFonts w:ascii="Times New Roman" w:eastAsia="Times New Roman" w:hAnsi="Times New Roman" w:cs="Times New Roman"/>
          <w:iCs/>
          <w:sz w:val="24"/>
          <w:szCs w:val="24"/>
          <w:lang w:val="uk-UA" w:eastAsia="ru-RU"/>
        </w:rPr>
        <w:t>Кицюк</w:t>
      </w:r>
      <w:proofErr w:type="spellEnd"/>
      <w:r w:rsidR="00093AB8" w:rsidRPr="00BF2B83">
        <w:rPr>
          <w:rFonts w:ascii="Times New Roman" w:eastAsia="Times New Roman" w:hAnsi="Times New Roman" w:cs="Times New Roman"/>
          <w:iCs/>
          <w:sz w:val="24"/>
          <w:szCs w:val="24"/>
          <w:lang w:val="uk-UA" w:eastAsia="ru-RU"/>
        </w:rPr>
        <w:t xml:space="preserve"> В. С.</w:t>
      </w:r>
      <w:r w:rsidR="001A4594">
        <w:rPr>
          <w:rFonts w:ascii="Times New Roman" w:eastAsia="Times New Roman" w:hAnsi="Times New Roman" w:cs="Times New Roman"/>
          <w:iCs/>
          <w:sz w:val="24"/>
          <w:szCs w:val="24"/>
          <w:lang w:val="uk-UA" w:eastAsia="ru-RU"/>
        </w:rPr>
        <w:t>,</w:t>
      </w:r>
    </w:p>
    <w:p w:rsidR="00093AB8" w:rsidRPr="00BF2B83"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r w:rsidRPr="00BF2B83">
        <w:rPr>
          <w:rFonts w:ascii="Times New Roman" w:eastAsia="Times New Roman" w:hAnsi="Times New Roman" w:cs="Times New Roman"/>
          <w:iCs/>
          <w:sz w:val="24"/>
          <w:szCs w:val="24"/>
          <w:lang w:val="uk-UA" w:eastAsia="ru-RU"/>
        </w:rPr>
        <w:t xml:space="preserve">Зуєвич Л. Л., </w:t>
      </w:r>
    </w:p>
    <w:p w:rsidR="00093AB8" w:rsidRPr="00BF2B83"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proofErr w:type="spellStart"/>
      <w:r w:rsidRPr="00BF2B83">
        <w:rPr>
          <w:rFonts w:ascii="Times New Roman" w:eastAsia="Times New Roman" w:hAnsi="Times New Roman" w:cs="Times New Roman"/>
          <w:iCs/>
          <w:sz w:val="24"/>
          <w:szCs w:val="24"/>
          <w:lang w:val="uk-UA" w:eastAsia="ru-RU"/>
        </w:rPr>
        <w:t>Ішуніній</w:t>
      </w:r>
      <w:proofErr w:type="spellEnd"/>
      <w:r w:rsidRPr="00BF2B83">
        <w:rPr>
          <w:rFonts w:ascii="Times New Roman" w:eastAsia="Times New Roman" w:hAnsi="Times New Roman" w:cs="Times New Roman"/>
          <w:iCs/>
          <w:sz w:val="24"/>
          <w:szCs w:val="24"/>
          <w:lang w:val="uk-UA" w:eastAsia="ru-RU"/>
        </w:rPr>
        <w:t xml:space="preserve"> Л. М.,</w:t>
      </w:r>
    </w:p>
    <w:p w:rsidR="00093AB8" w:rsidRPr="00BF2B83" w:rsidRDefault="00093AB8" w:rsidP="00C16C91">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BF2B83">
        <w:rPr>
          <w:rFonts w:ascii="Times New Roman" w:eastAsia="Times New Roman" w:hAnsi="Times New Roman" w:cs="Times New Roman"/>
          <w:iCs/>
          <w:sz w:val="24"/>
          <w:szCs w:val="24"/>
          <w:lang w:val="uk-UA" w:eastAsia="ru-RU"/>
        </w:rPr>
        <w:t>Козленко Г. О.,</w:t>
      </w:r>
    </w:p>
    <w:p w:rsidR="00093AB8" w:rsidRPr="00BF2B83" w:rsidRDefault="00093AB8" w:rsidP="00C16C91">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BF2B83">
        <w:rPr>
          <w:rFonts w:ascii="Times New Roman" w:eastAsia="Times New Roman" w:hAnsi="Times New Roman" w:cs="Times New Roman"/>
          <w:iCs/>
          <w:sz w:val="24"/>
          <w:szCs w:val="24"/>
          <w:lang w:val="uk-UA" w:eastAsia="ru-RU"/>
        </w:rPr>
        <w:t>Коробенку С. В.,</w:t>
      </w:r>
    </w:p>
    <w:p w:rsidR="00093AB8" w:rsidRPr="00BF2B83"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proofErr w:type="spellStart"/>
      <w:r w:rsidRPr="00BF2B83">
        <w:rPr>
          <w:rFonts w:ascii="Times New Roman" w:eastAsia="Times New Roman" w:hAnsi="Times New Roman" w:cs="Times New Roman"/>
          <w:iCs/>
          <w:sz w:val="24"/>
          <w:szCs w:val="24"/>
          <w:lang w:val="uk-UA" w:eastAsia="ru-RU"/>
        </w:rPr>
        <w:t>Лозинській</w:t>
      </w:r>
      <w:proofErr w:type="spellEnd"/>
      <w:r w:rsidRPr="00BF2B83">
        <w:rPr>
          <w:rFonts w:ascii="Times New Roman" w:eastAsia="Times New Roman" w:hAnsi="Times New Roman" w:cs="Times New Roman"/>
          <w:iCs/>
          <w:sz w:val="24"/>
          <w:szCs w:val="24"/>
          <w:lang w:val="uk-UA" w:eastAsia="ru-RU"/>
        </w:rPr>
        <w:t xml:space="preserve"> М. І.,</w:t>
      </w:r>
    </w:p>
    <w:p w:rsidR="002B65B2" w:rsidRPr="00BF2B83" w:rsidRDefault="002B65B2"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r w:rsidRPr="00BF2B83">
        <w:rPr>
          <w:rFonts w:ascii="Times New Roman" w:eastAsia="Times New Roman" w:hAnsi="Times New Roman" w:cs="Times New Roman"/>
          <w:iCs/>
          <w:sz w:val="24"/>
          <w:szCs w:val="24"/>
          <w:lang w:val="uk-UA" w:eastAsia="ru-RU"/>
        </w:rPr>
        <w:t>Майстренко О.М.,</w:t>
      </w:r>
    </w:p>
    <w:p w:rsidR="002B65B2" w:rsidRPr="00BF2B83" w:rsidRDefault="002B65B2"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r w:rsidRPr="00BF2B83">
        <w:rPr>
          <w:rFonts w:ascii="Times New Roman" w:eastAsia="Times New Roman" w:hAnsi="Times New Roman" w:cs="Times New Roman"/>
          <w:iCs/>
          <w:sz w:val="24"/>
          <w:szCs w:val="24"/>
          <w:lang w:val="uk-UA" w:eastAsia="ru-RU"/>
        </w:rPr>
        <w:t>Тесленко І.</w:t>
      </w:r>
      <w:r w:rsidR="001A4594">
        <w:rPr>
          <w:rFonts w:ascii="Times New Roman" w:eastAsia="Times New Roman" w:hAnsi="Times New Roman" w:cs="Times New Roman"/>
          <w:iCs/>
          <w:sz w:val="24"/>
          <w:szCs w:val="24"/>
          <w:lang w:val="uk-UA" w:eastAsia="ru-RU"/>
        </w:rPr>
        <w:t>О</w:t>
      </w:r>
      <w:r w:rsidRPr="00BF2B83">
        <w:rPr>
          <w:rFonts w:ascii="Times New Roman" w:eastAsia="Times New Roman" w:hAnsi="Times New Roman" w:cs="Times New Roman"/>
          <w:iCs/>
          <w:sz w:val="24"/>
          <w:szCs w:val="24"/>
          <w:lang w:val="uk-UA" w:eastAsia="ru-RU"/>
        </w:rPr>
        <w:t>.,</w:t>
      </w:r>
    </w:p>
    <w:p w:rsidR="00093AB8" w:rsidRPr="00BF2B83" w:rsidRDefault="00093AB8" w:rsidP="00C16C91">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BF2B83">
        <w:rPr>
          <w:rFonts w:ascii="Times New Roman" w:eastAsia="Times New Roman" w:hAnsi="Times New Roman" w:cs="Times New Roman"/>
          <w:iCs/>
          <w:sz w:val="24"/>
          <w:szCs w:val="24"/>
          <w:lang w:val="uk-UA" w:eastAsia="ru-RU"/>
        </w:rPr>
        <w:t>Українцю В. В.,</w:t>
      </w:r>
    </w:p>
    <w:p w:rsidR="00093AB8" w:rsidRPr="00BF2B83" w:rsidRDefault="00093AB8" w:rsidP="00C16C91">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proofErr w:type="spellStart"/>
      <w:r w:rsidRPr="00BF2B83">
        <w:rPr>
          <w:rFonts w:ascii="Times New Roman" w:eastAsia="Times New Roman" w:hAnsi="Times New Roman" w:cs="Times New Roman"/>
          <w:iCs/>
          <w:sz w:val="24"/>
          <w:szCs w:val="24"/>
          <w:lang w:val="uk-UA" w:eastAsia="ru-RU"/>
        </w:rPr>
        <w:lastRenderedPageBreak/>
        <w:t>Усатовій</w:t>
      </w:r>
      <w:proofErr w:type="spellEnd"/>
      <w:r w:rsidRPr="00BF2B83">
        <w:rPr>
          <w:rFonts w:ascii="Times New Roman" w:eastAsia="Times New Roman" w:hAnsi="Times New Roman" w:cs="Times New Roman"/>
          <w:iCs/>
          <w:sz w:val="24"/>
          <w:szCs w:val="24"/>
          <w:lang w:val="uk-UA" w:eastAsia="ru-RU"/>
        </w:rPr>
        <w:t xml:space="preserve"> І. А.,</w:t>
      </w:r>
    </w:p>
    <w:p w:rsidR="00093AB8" w:rsidRPr="00480BE7" w:rsidRDefault="00093AB8" w:rsidP="00C16C91">
      <w:pPr>
        <w:shd w:val="clear" w:color="auto" w:fill="FFFFFF"/>
        <w:spacing w:after="0" w:line="240" w:lineRule="auto"/>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i/>
          <w:iCs/>
          <w:sz w:val="24"/>
          <w:szCs w:val="24"/>
          <w:lang w:val="uk-UA" w:eastAsia="ru-RU"/>
        </w:rPr>
        <w:t>(Пункт 4.</w:t>
      </w:r>
      <w:r w:rsidR="008F246B">
        <w:rPr>
          <w:rFonts w:ascii="Times New Roman" w:eastAsia="Times New Roman" w:hAnsi="Times New Roman" w:cs="Times New Roman"/>
          <w:i/>
          <w:iCs/>
          <w:sz w:val="24"/>
          <w:szCs w:val="24"/>
          <w:lang w:val="uk-UA" w:eastAsia="ru-RU"/>
        </w:rPr>
        <w:t>3</w:t>
      </w:r>
      <w:r w:rsidRPr="00480BE7">
        <w:rPr>
          <w:rFonts w:ascii="Times New Roman" w:eastAsia="Times New Roman" w:hAnsi="Times New Roman" w:cs="Times New Roman"/>
          <w:i/>
          <w:iCs/>
          <w:sz w:val="24"/>
          <w:szCs w:val="24"/>
          <w:lang w:val="uk-UA" w:eastAsia="ru-RU"/>
        </w:rPr>
        <w:t>.</w:t>
      </w:r>
      <w:r w:rsidR="008F246B">
        <w:rPr>
          <w:rFonts w:ascii="Times New Roman" w:eastAsia="Times New Roman" w:hAnsi="Times New Roman" w:cs="Times New Roman"/>
          <w:i/>
          <w:iCs/>
          <w:sz w:val="24"/>
          <w:szCs w:val="24"/>
          <w:lang w:val="uk-UA" w:eastAsia="ru-RU"/>
        </w:rPr>
        <w:t>3</w:t>
      </w:r>
      <w:r w:rsidRPr="00480BE7">
        <w:rPr>
          <w:rFonts w:ascii="Times New Roman" w:eastAsia="Times New Roman" w:hAnsi="Times New Roman" w:cs="Times New Roman"/>
          <w:i/>
          <w:iCs/>
          <w:sz w:val="24"/>
          <w:szCs w:val="24"/>
          <w:lang w:val="uk-UA" w:eastAsia="ru-RU"/>
        </w:rPr>
        <w:t xml:space="preserve"> Розділу 4 змінено згідно з рішенням зборів суддів від 24 січня 2022 року №1</w:t>
      </w:r>
      <w:r w:rsidR="008F246B">
        <w:rPr>
          <w:rFonts w:ascii="Times New Roman" w:eastAsia="Times New Roman" w:hAnsi="Times New Roman" w:cs="Times New Roman"/>
          <w:i/>
          <w:iCs/>
          <w:sz w:val="24"/>
          <w:szCs w:val="24"/>
          <w:lang w:val="uk-UA" w:eastAsia="ru-RU"/>
        </w:rPr>
        <w:t xml:space="preserve">, </w:t>
      </w:r>
      <w:r w:rsidR="000173E5">
        <w:rPr>
          <w:rFonts w:ascii="Times New Roman" w:eastAsia="Times New Roman" w:hAnsi="Times New Roman" w:cs="Times New Roman"/>
          <w:i/>
          <w:iCs/>
          <w:sz w:val="24"/>
          <w:szCs w:val="24"/>
          <w:lang w:val="uk-UA" w:eastAsia="ru-RU"/>
        </w:rPr>
        <w:t>від 15 вересня 2023 року №10</w:t>
      </w:r>
      <w:r w:rsidR="008F246B">
        <w:rPr>
          <w:rFonts w:ascii="Times New Roman" w:eastAsia="Times New Roman" w:hAnsi="Times New Roman" w:cs="Times New Roman"/>
          <w:i/>
          <w:iCs/>
          <w:sz w:val="24"/>
          <w:szCs w:val="24"/>
          <w:lang w:val="uk-UA" w:eastAsia="ru-RU"/>
        </w:rPr>
        <w:t xml:space="preserve">, </w:t>
      </w:r>
      <w:r w:rsidR="000173E5" w:rsidRPr="00480BE7">
        <w:rPr>
          <w:rFonts w:ascii="Times New Roman" w:eastAsia="Times New Roman" w:hAnsi="Times New Roman" w:cs="Times New Roman"/>
          <w:i/>
          <w:iCs/>
          <w:sz w:val="24"/>
          <w:szCs w:val="24"/>
          <w:lang w:val="uk-UA" w:eastAsia="ru-RU"/>
        </w:rPr>
        <w:t xml:space="preserve">від </w:t>
      </w:r>
      <w:r w:rsidR="000173E5">
        <w:rPr>
          <w:rFonts w:ascii="Times New Roman" w:eastAsia="Times New Roman" w:hAnsi="Times New Roman" w:cs="Times New Roman"/>
          <w:i/>
          <w:iCs/>
          <w:sz w:val="24"/>
          <w:szCs w:val="24"/>
          <w:lang w:val="uk-UA" w:eastAsia="ru-RU"/>
        </w:rPr>
        <w:t>23 лютого 2024</w:t>
      </w:r>
      <w:r w:rsidR="000173E5" w:rsidRPr="00480BE7">
        <w:rPr>
          <w:rFonts w:ascii="Times New Roman" w:eastAsia="Times New Roman" w:hAnsi="Times New Roman" w:cs="Times New Roman"/>
          <w:i/>
          <w:iCs/>
          <w:sz w:val="24"/>
          <w:szCs w:val="24"/>
          <w:lang w:val="uk-UA" w:eastAsia="ru-RU"/>
        </w:rPr>
        <w:t xml:space="preserve"> року №1</w:t>
      </w:r>
      <w:r w:rsidR="008F246B">
        <w:rPr>
          <w:rFonts w:ascii="Times New Roman" w:eastAsia="Times New Roman" w:hAnsi="Times New Roman" w:cs="Times New Roman"/>
          <w:i/>
          <w:iCs/>
          <w:sz w:val="24"/>
          <w:szCs w:val="24"/>
          <w:lang w:val="uk-UA" w:eastAsia="ru-RU"/>
        </w:rPr>
        <w:t xml:space="preserve">, </w:t>
      </w:r>
      <w:r w:rsidR="00351DE6" w:rsidRPr="00480BE7">
        <w:rPr>
          <w:rFonts w:ascii="Times New Roman" w:eastAsia="Times New Roman" w:hAnsi="Times New Roman" w:cs="Times New Roman"/>
          <w:i/>
          <w:iCs/>
          <w:sz w:val="24"/>
          <w:szCs w:val="24"/>
          <w:lang w:val="uk-UA" w:eastAsia="ru-RU"/>
        </w:rPr>
        <w:t xml:space="preserve">від </w:t>
      </w:r>
      <w:r w:rsidR="00351DE6">
        <w:rPr>
          <w:rFonts w:ascii="Times New Roman" w:eastAsia="Times New Roman" w:hAnsi="Times New Roman" w:cs="Times New Roman"/>
          <w:i/>
          <w:iCs/>
          <w:sz w:val="24"/>
          <w:szCs w:val="24"/>
          <w:lang w:val="uk-UA" w:eastAsia="ru-RU"/>
        </w:rPr>
        <w:t>19 квітня 2024</w:t>
      </w:r>
      <w:r w:rsidR="00351DE6" w:rsidRPr="00480BE7">
        <w:rPr>
          <w:rFonts w:ascii="Times New Roman" w:eastAsia="Times New Roman" w:hAnsi="Times New Roman" w:cs="Times New Roman"/>
          <w:i/>
          <w:iCs/>
          <w:sz w:val="24"/>
          <w:szCs w:val="24"/>
          <w:lang w:val="uk-UA" w:eastAsia="ru-RU"/>
        </w:rPr>
        <w:t xml:space="preserve"> року №</w:t>
      </w:r>
      <w:r w:rsidR="00351DE6">
        <w:rPr>
          <w:rFonts w:ascii="Times New Roman" w:eastAsia="Times New Roman" w:hAnsi="Times New Roman" w:cs="Times New Roman"/>
          <w:i/>
          <w:iCs/>
          <w:sz w:val="24"/>
          <w:szCs w:val="24"/>
          <w:lang w:val="uk-UA" w:eastAsia="ru-RU"/>
        </w:rPr>
        <w:t>2</w:t>
      </w:r>
      <w:r w:rsidR="008F246B">
        <w:rPr>
          <w:rFonts w:ascii="Times New Roman" w:eastAsia="Times New Roman" w:hAnsi="Times New Roman" w:cs="Times New Roman"/>
          <w:i/>
          <w:iCs/>
          <w:sz w:val="24"/>
          <w:szCs w:val="24"/>
          <w:lang w:val="uk-UA" w:eastAsia="ru-RU"/>
        </w:rPr>
        <w:t xml:space="preserve">, </w:t>
      </w:r>
      <w:r w:rsidR="002B65B2" w:rsidRPr="00480BE7">
        <w:rPr>
          <w:rFonts w:ascii="Times New Roman" w:eastAsia="Times New Roman" w:hAnsi="Times New Roman" w:cs="Times New Roman"/>
          <w:i/>
          <w:iCs/>
          <w:sz w:val="24"/>
          <w:szCs w:val="24"/>
          <w:lang w:val="uk-UA" w:eastAsia="ru-RU"/>
        </w:rPr>
        <w:t xml:space="preserve">від </w:t>
      </w:r>
      <w:r w:rsidR="002B65B2">
        <w:rPr>
          <w:rFonts w:ascii="Times New Roman" w:eastAsia="Times New Roman" w:hAnsi="Times New Roman" w:cs="Times New Roman"/>
          <w:i/>
          <w:iCs/>
          <w:sz w:val="24"/>
          <w:szCs w:val="24"/>
          <w:lang w:val="uk-UA" w:eastAsia="ru-RU"/>
        </w:rPr>
        <w:t>14 травня 2024</w:t>
      </w:r>
      <w:r w:rsidR="002B65B2" w:rsidRPr="00480BE7">
        <w:rPr>
          <w:rFonts w:ascii="Times New Roman" w:eastAsia="Times New Roman" w:hAnsi="Times New Roman" w:cs="Times New Roman"/>
          <w:i/>
          <w:iCs/>
          <w:sz w:val="24"/>
          <w:szCs w:val="24"/>
          <w:lang w:val="uk-UA" w:eastAsia="ru-RU"/>
        </w:rPr>
        <w:t xml:space="preserve"> року №</w:t>
      </w:r>
      <w:r w:rsidR="002B65B2">
        <w:rPr>
          <w:rFonts w:ascii="Times New Roman" w:eastAsia="Times New Roman" w:hAnsi="Times New Roman" w:cs="Times New Roman"/>
          <w:i/>
          <w:iCs/>
          <w:sz w:val="24"/>
          <w:szCs w:val="24"/>
          <w:lang w:val="uk-UA" w:eastAsia="ru-RU"/>
        </w:rPr>
        <w:t>3</w:t>
      </w:r>
      <w:r w:rsidR="005F13E8">
        <w:rPr>
          <w:rFonts w:ascii="Times New Roman" w:eastAsia="Times New Roman" w:hAnsi="Times New Roman" w:cs="Times New Roman"/>
          <w:i/>
          <w:iCs/>
          <w:sz w:val="24"/>
          <w:szCs w:val="24"/>
          <w:lang w:val="uk-UA" w:eastAsia="ru-RU"/>
        </w:rPr>
        <w:t>,</w:t>
      </w:r>
      <w:r w:rsidR="005F13E8" w:rsidRPr="005F13E8">
        <w:rPr>
          <w:lang w:val="uk-UA"/>
        </w:rPr>
        <w:t xml:space="preserve"> </w:t>
      </w:r>
      <w:r w:rsidR="005F13E8" w:rsidRPr="005F13E8">
        <w:rPr>
          <w:rFonts w:ascii="Times New Roman" w:eastAsia="Times New Roman" w:hAnsi="Times New Roman" w:cs="Times New Roman"/>
          <w:i/>
          <w:iCs/>
          <w:sz w:val="24"/>
          <w:szCs w:val="24"/>
          <w:lang w:val="uk-UA" w:eastAsia="ru-RU"/>
        </w:rPr>
        <w:t>в</w:t>
      </w:r>
      <w:r w:rsidR="005F13E8">
        <w:rPr>
          <w:rFonts w:ascii="Times New Roman" w:eastAsia="Times New Roman" w:hAnsi="Times New Roman" w:cs="Times New Roman"/>
          <w:i/>
          <w:iCs/>
          <w:sz w:val="24"/>
          <w:szCs w:val="24"/>
          <w:lang w:val="uk-UA" w:eastAsia="ru-RU"/>
        </w:rPr>
        <w:t>ід 31 січня 2025 року № 1/2025</w:t>
      </w:r>
      <w:r w:rsidR="002B65B2" w:rsidRPr="00480BE7">
        <w:rPr>
          <w:rFonts w:ascii="Times New Roman" w:eastAsia="Times New Roman" w:hAnsi="Times New Roman" w:cs="Times New Roman"/>
          <w:i/>
          <w:iCs/>
          <w:sz w:val="24"/>
          <w:szCs w:val="24"/>
          <w:lang w:val="uk-UA" w:eastAsia="ru-RU"/>
        </w:rPr>
        <w:t>).</w:t>
      </w:r>
    </w:p>
    <w:p w:rsidR="00093AB8" w:rsidRPr="00480BE7" w:rsidRDefault="00093AB8" w:rsidP="00C16C91">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sz w:val="24"/>
          <w:szCs w:val="24"/>
          <w:lang w:val="uk-UA" w:eastAsia="ru-RU"/>
        </w:rPr>
        <w:t>4.4 Спеціалізація з розгляду подань, клопотань та заяв учасників кримінального провадження, які розглядаються суддями з метою реалізації судового контролю за дотриманням прав, свобод та інтересів осіб у кримінальному провадженні (слідчі судді).</w:t>
      </w:r>
    </w:p>
    <w:p w:rsidR="00093AB8" w:rsidRPr="00BF2B83" w:rsidRDefault="00093AB8" w:rsidP="00C16C91">
      <w:pPr>
        <w:shd w:val="clear" w:color="auto" w:fill="FFFFFF"/>
        <w:spacing w:after="0" w:line="240" w:lineRule="auto"/>
        <w:ind w:firstLine="567"/>
        <w:jc w:val="both"/>
        <w:rPr>
          <w:rFonts w:ascii="Times New Roman" w:eastAsia="Times New Roman" w:hAnsi="Times New Roman" w:cs="Times New Roman"/>
          <w:sz w:val="24"/>
          <w:szCs w:val="24"/>
          <w:u w:val="single"/>
          <w:lang w:val="uk-UA" w:eastAsia="ru-RU"/>
        </w:rPr>
      </w:pPr>
      <w:r w:rsidRPr="00BF2B83">
        <w:rPr>
          <w:rFonts w:ascii="Times New Roman" w:eastAsia="Times New Roman" w:hAnsi="Times New Roman" w:cs="Times New Roman"/>
          <w:iCs/>
          <w:sz w:val="24"/>
          <w:szCs w:val="24"/>
          <w:u w:val="single"/>
          <w:lang w:val="uk-UA" w:eastAsia="ru-RU"/>
        </w:rPr>
        <w:t>4.4.1 Спеціалізацію з розгляду подань, клопотань та заяв учасників кримінального провадження, які розглядаються суддями з метою реалізації судового контролю за дотриманням прав, свобод та інтересів осіб у кримінальному провадженні (слідчих суддів) визначено суддям:</w:t>
      </w:r>
    </w:p>
    <w:p w:rsidR="00093AB8" w:rsidRPr="00A62B4D"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r w:rsidRPr="00A62B4D">
        <w:rPr>
          <w:rFonts w:ascii="Times New Roman" w:eastAsia="Times New Roman" w:hAnsi="Times New Roman" w:cs="Times New Roman"/>
          <w:iCs/>
          <w:sz w:val="24"/>
          <w:szCs w:val="24"/>
          <w:lang w:val="uk-UA" w:eastAsia="ru-RU"/>
        </w:rPr>
        <w:t xml:space="preserve">Агафонову С. А. (з </w:t>
      </w:r>
      <w:r w:rsidR="00F92D94" w:rsidRPr="00A62B4D">
        <w:rPr>
          <w:rStyle w:val="FontStyle14"/>
          <w:sz w:val="24"/>
          <w:szCs w:val="24"/>
          <w:lang w:val="uk-UA" w:eastAsia="uk-UA"/>
        </w:rPr>
        <w:t>23 червня 2024 року по 22 червня 2027 року</w:t>
      </w:r>
      <w:r w:rsidRPr="00A62B4D">
        <w:rPr>
          <w:rFonts w:ascii="Times New Roman" w:eastAsia="Times New Roman" w:hAnsi="Times New Roman" w:cs="Times New Roman"/>
          <w:iCs/>
          <w:sz w:val="24"/>
          <w:szCs w:val="24"/>
          <w:lang w:val="uk-UA" w:eastAsia="ru-RU"/>
        </w:rPr>
        <w:t>);</w:t>
      </w:r>
    </w:p>
    <w:p w:rsidR="00093AB8" w:rsidRPr="00A62B4D"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r w:rsidRPr="00A62B4D">
        <w:rPr>
          <w:rFonts w:ascii="Times New Roman" w:eastAsia="Times New Roman" w:hAnsi="Times New Roman" w:cs="Times New Roman"/>
          <w:iCs/>
          <w:sz w:val="24"/>
          <w:szCs w:val="24"/>
          <w:lang w:val="uk-UA" w:eastAsia="ru-RU"/>
        </w:rPr>
        <w:t>Аксьоновій Н. М. (з 16 грудня 202</w:t>
      </w:r>
      <w:r w:rsidR="005B33CC" w:rsidRPr="00A62B4D">
        <w:rPr>
          <w:rFonts w:ascii="Times New Roman" w:eastAsia="Times New Roman" w:hAnsi="Times New Roman" w:cs="Times New Roman"/>
          <w:iCs/>
          <w:sz w:val="24"/>
          <w:szCs w:val="24"/>
          <w:lang w:val="uk-UA" w:eastAsia="ru-RU"/>
        </w:rPr>
        <w:t>3</w:t>
      </w:r>
      <w:r w:rsidRPr="00A62B4D">
        <w:rPr>
          <w:rFonts w:ascii="Times New Roman" w:eastAsia="Times New Roman" w:hAnsi="Times New Roman" w:cs="Times New Roman"/>
          <w:iCs/>
          <w:sz w:val="24"/>
          <w:szCs w:val="24"/>
          <w:lang w:val="uk-UA" w:eastAsia="ru-RU"/>
        </w:rPr>
        <w:t xml:space="preserve"> року по 15 грудня 202</w:t>
      </w:r>
      <w:r w:rsidR="005B33CC" w:rsidRPr="00A62B4D">
        <w:rPr>
          <w:rFonts w:ascii="Times New Roman" w:eastAsia="Times New Roman" w:hAnsi="Times New Roman" w:cs="Times New Roman"/>
          <w:iCs/>
          <w:sz w:val="24"/>
          <w:szCs w:val="24"/>
          <w:lang w:val="uk-UA" w:eastAsia="ru-RU"/>
        </w:rPr>
        <w:t>6</w:t>
      </w:r>
      <w:r w:rsidRPr="00A62B4D">
        <w:rPr>
          <w:rFonts w:ascii="Times New Roman" w:eastAsia="Times New Roman" w:hAnsi="Times New Roman" w:cs="Times New Roman"/>
          <w:iCs/>
          <w:sz w:val="24"/>
          <w:szCs w:val="24"/>
          <w:lang w:val="uk-UA" w:eastAsia="ru-RU"/>
        </w:rPr>
        <w:t xml:space="preserve"> року);</w:t>
      </w:r>
    </w:p>
    <w:p w:rsidR="004236E0" w:rsidRPr="00A62B4D" w:rsidRDefault="004236E0"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proofErr w:type="spellStart"/>
      <w:r w:rsidRPr="00A62B4D">
        <w:rPr>
          <w:rFonts w:ascii="Times New Roman" w:eastAsia="Times New Roman" w:hAnsi="Times New Roman" w:cs="Times New Roman"/>
          <w:iCs/>
          <w:sz w:val="24"/>
          <w:szCs w:val="24"/>
          <w:lang w:val="uk-UA" w:eastAsia="ru-RU"/>
        </w:rPr>
        <w:t>Букіній</w:t>
      </w:r>
      <w:proofErr w:type="spellEnd"/>
      <w:r w:rsidRPr="00A62B4D">
        <w:rPr>
          <w:rFonts w:ascii="Times New Roman" w:eastAsia="Times New Roman" w:hAnsi="Times New Roman" w:cs="Times New Roman"/>
          <w:iCs/>
          <w:sz w:val="24"/>
          <w:szCs w:val="24"/>
          <w:lang w:val="uk-UA" w:eastAsia="ru-RU"/>
        </w:rPr>
        <w:t xml:space="preserve"> О. М. (з 23 червня 202</w:t>
      </w:r>
      <w:r w:rsidR="00F92D94" w:rsidRPr="00A62B4D">
        <w:rPr>
          <w:rFonts w:ascii="Times New Roman" w:eastAsia="Times New Roman" w:hAnsi="Times New Roman" w:cs="Times New Roman"/>
          <w:iCs/>
          <w:sz w:val="24"/>
          <w:szCs w:val="24"/>
          <w:lang w:val="uk-UA" w:eastAsia="ru-RU"/>
        </w:rPr>
        <w:t>4</w:t>
      </w:r>
      <w:r w:rsidRPr="00A62B4D">
        <w:rPr>
          <w:rFonts w:ascii="Times New Roman" w:eastAsia="Times New Roman" w:hAnsi="Times New Roman" w:cs="Times New Roman"/>
          <w:iCs/>
          <w:sz w:val="24"/>
          <w:szCs w:val="24"/>
          <w:lang w:val="uk-UA" w:eastAsia="ru-RU"/>
        </w:rPr>
        <w:t xml:space="preserve"> року по 22 червня 202</w:t>
      </w:r>
      <w:r w:rsidR="00F92D94" w:rsidRPr="00A62B4D">
        <w:rPr>
          <w:rFonts w:ascii="Times New Roman" w:eastAsia="Times New Roman" w:hAnsi="Times New Roman" w:cs="Times New Roman"/>
          <w:iCs/>
          <w:sz w:val="24"/>
          <w:szCs w:val="24"/>
          <w:lang w:val="uk-UA" w:eastAsia="ru-RU"/>
        </w:rPr>
        <w:t>7</w:t>
      </w:r>
      <w:r w:rsidRPr="00A62B4D">
        <w:rPr>
          <w:rFonts w:ascii="Times New Roman" w:eastAsia="Times New Roman" w:hAnsi="Times New Roman" w:cs="Times New Roman"/>
          <w:iCs/>
          <w:sz w:val="24"/>
          <w:szCs w:val="24"/>
          <w:lang w:val="uk-UA" w:eastAsia="ru-RU"/>
        </w:rPr>
        <w:t xml:space="preserve"> року);</w:t>
      </w:r>
    </w:p>
    <w:p w:rsidR="00093AB8" w:rsidRPr="00A62B4D"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r w:rsidRPr="00A62B4D">
        <w:rPr>
          <w:rFonts w:ascii="Times New Roman" w:eastAsia="Times New Roman" w:hAnsi="Times New Roman" w:cs="Times New Roman"/>
          <w:iCs/>
          <w:sz w:val="24"/>
          <w:szCs w:val="24"/>
          <w:lang w:val="uk-UA" w:eastAsia="ru-RU"/>
        </w:rPr>
        <w:t xml:space="preserve">Бурлаці О. В. </w:t>
      </w:r>
      <w:r w:rsidR="00072074" w:rsidRPr="00A62B4D">
        <w:rPr>
          <w:rFonts w:ascii="Times New Roman" w:eastAsia="Times New Roman" w:hAnsi="Times New Roman" w:cs="Times New Roman"/>
          <w:iCs/>
          <w:sz w:val="24"/>
          <w:szCs w:val="24"/>
          <w:lang w:val="uk-UA" w:eastAsia="ru-RU"/>
        </w:rPr>
        <w:t>(з 06 вересня 2024 року по 05 вересня 2027 року</w:t>
      </w:r>
      <w:r w:rsidRPr="00A62B4D">
        <w:rPr>
          <w:rFonts w:ascii="Times New Roman" w:eastAsia="Times New Roman" w:hAnsi="Times New Roman" w:cs="Times New Roman"/>
          <w:iCs/>
          <w:sz w:val="24"/>
          <w:szCs w:val="24"/>
          <w:lang w:val="uk-UA" w:eastAsia="ru-RU"/>
        </w:rPr>
        <w:t>;</w:t>
      </w:r>
    </w:p>
    <w:p w:rsidR="00243A4D" w:rsidRPr="00A62B4D"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r w:rsidRPr="00A62B4D">
        <w:rPr>
          <w:rFonts w:ascii="Times New Roman" w:eastAsia="Times New Roman" w:hAnsi="Times New Roman" w:cs="Times New Roman"/>
          <w:iCs/>
          <w:sz w:val="24"/>
          <w:szCs w:val="24"/>
          <w:lang w:val="uk-UA" w:eastAsia="ru-RU"/>
        </w:rPr>
        <w:t xml:space="preserve">Вишняку М. В. </w:t>
      </w:r>
      <w:r w:rsidR="00243A4D" w:rsidRPr="00A62B4D">
        <w:rPr>
          <w:rFonts w:ascii="Times New Roman" w:eastAsia="Times New Roman" w:hAnsi="Times New Roman" w:cs="Times New Roman"/>
          <w:iCs/>
          <w:sz w:val="24"/>
          <w:szCs w:val="24"/>
          <w:lang w:val="uk-UA" w:eastAsia="ru-RU"/>
        </w:rPr>
        <w:t>(з 06 вересня 2024 року по 05 вересня 2027 року);</w:t>
      </w:r>
    </w:p>
    <w:p w:rsidR="00E8078B" w:rsidRPr="00A62B4D" w:rsidRDefault="00E8078B"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proofErr w:type="spellStart"/>
      <w:r w:rsidRPr="00A62B4D">
        <w:rPr>
          <w:rFonts w:ascii="Times New Roman" w:eastAsia="Times New Roman" w:hAnsi="Times New Roman" w:cs="Times New Roman"/>
          <w:iCs/>
          <w:sz w:val="24"/>
          <w:szCs w:val="24"/>
          <w:lang w:val="uk-UA" w:eastAsia="ru-RU"/>
        </w:rPr>
        <w:t>Воронкіну</w:t>
      </w:r>
      <w:proofErr w:type="spellEnd"/>
      <w:r w:rsidRPr="00A62B4D">
        <w:rPr>
          <w:rFonts w:ascii="Times New Roman" w:eastAsia="Times New Roman" w:hAnsi="Times New Roman" w:cs="Times New Roman"/>
          <w:iCs/>
          <w:sz w:val="24"/>
          <w:szCs w:val="24"/>
          <w:lang w:val="uk-UA" w:eastAsia="ru-RU"/>
        </w:rPr>
        <w:t xml:space="preserve"> О.А. (з</w:t>
      </w:r>
      <w:r w:rsidR="004F65E3" w:rsidRPr="00A62B4D">
        <w:rPr>
          <w:rFonts w:ascii="Times New Roman" w:eastAsia="Times New Roman" w:hAnsi="Times New Roman" w:cs="Times New Roman"/>
          <w:iCs/>
          <w:sz w:val="24"/>
          <w:szCs w:val="24"/>
          <w:lang w:val="uk-UA" w:eastAsia="ru-RU"/>
        </w:rPr>
        <w:t xml:space="preserve"> </w:t>
      </w:r>
      <w:r w:rsidRPr="00A62B4D">
        <w:rPr>
          <w:rFonts w:ascii="Times New Roman" w:eastAsia="Times New Roman" w:hAnsi="Times New Roman" w:cs="Times New Roman"/>
          <w:iCs/>
          <w:sz w:val="24"/>
          <w:szCs w:val="24"/>
          <w:lang w:val="uk-UA" w:eastAsia="ru-RU"/>
        </w:rPr>
        <w:t>18 вересня 2023 року</w:t>
      </w:r>
      <w:r w:rsidR="00BB0F22" w:rsidRPr="00A62B4D">
        <w:rPr>
          <w:rFonts w:ascii="Times New Roman" w:eastAsia="Times New Roman" w:hAnsi="Times New Roman" w:cs="Times New Roman"/>
          <w:iCs/>
          <w:sz w:val="24"/>
          <w:szCs w:val="24"/>
          <w:lang w:val="uk-UA" w:eastAsia="ru-RU"/>
        </w:rPr>
        <w:t xml:space="preserve"> </w:t>
      </w:r>
      <w:r w:rsidR="004D6D82" w:rsidRPr="00A62B4D">
        <w:rPr>
          <w:rFonts w:ascii="Times New Roman" w:eastAsia="Times New Roman" w:hAnsi="Times New Roman" w:cs="Times New Roman"/>
          <w:iCs/>
          <w:sz w:val="24"/>
          <w:szCs w:val="24"/>
          <w:lang w:val="uk-UA" w:eastAsia="ru-RU"/>
        </w:rPr>
        <w:t>до закінчення терміну відрядження</w:t>
      </w:r>
      <w:r w:rsidR="00BB0F22" w:rsidRPr="00A62B4D">
        <w:rPr>
          <w:rFonts w:ascii="Times New Roman" w:eastAsia="Times New Roman" w:hAnsi="Times New Roman" w:cs="Times New Roman"/>
          <w:iCs/>
          <w:sz w:val="24"/>
          <w:szCs w:val="24"/>
          <w:lang w:val="uk-UA" w:eastAsia="ru-RU"/>
        </w:rPr>
        <w:t>);</w:t>
      </w:r>
    </w:p>
    <w:p w:rsidR="00A73092" w:rsidRPr="00A62B4D" w:rsidRDefault="00A73092"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proofErr w:type="spellStart"/>
      <w:r w:rsidRPr="00A62B4D">
        <w:rPr>
          <w:rFonts w:ascii="Times New Roman" w:eastAsia="Times New Roman" w:hAnsi="Times New Roman" w:cs="Times New Roman"/>
          <w:iCs/>
          <w:sz w:val="24"/>
          <w:szCs w:val="24"/>
          <w:lang w:val="uk-UA" w:eastAsia="ru-RU"/>
        </w:rPr>
        <w:t>Верещінській</w:t>
      </w:r>
      <w:proofErr w:type="spellEnd"/>
      <w:r w:rsidRPr="00A62B4D">
        <w:rPr>
          <w:rFonts w:ascii="Times New Roman" w:eastAsia="Times New Roman" w:hAnsi="Times New Roman" w:cs="Times New Roman"/>
          <w:iCs/>
          <w:sz w:val="24"/>
          <w:szCs w:val="24"/>
          <w:lang w:val="uk-UA" w:eastAsia="ru-RU"/>
        </w:rPr>
        <w:t xml:space="preserve"> І.В. (з 13 червня 2023 року по 12 червня 2026 року);</w:t>
      </w:r>
    </w:p>
    <w:p w:rsidR="00093AB8" w:rsidRPr="00A62B4D"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r w:rsidRPr="00A62B4D">
        <w:rPr>
          <w:rFonts w:ascii="Times New Roman" w:eastAsia="Times New Roman" w:hAnsi="Times New Roman" w:cs="Times New Roman"/>
          <w:iCs/>
          <w:sz w:val="24"/>
          <w:szCs w:val="24"/>
          <w:lang w:val="uk-UA" w:eastAsia="ru-RU"/>
        </w:rPr>
        <w:t>Горбатовській С. А. (з 23 червня 202</w:t>
      </w:r>
      <w:r w:rsidR="00243A4D" w:rsidRPr="00A62B4D">
        <w:rPr>
          <w:rFonts w:ascii="Times New Roman" w:eastAsia="Times New Roman" w:hAnsi="Times New Roman" w:cs="Times New Roman"/>
          <w:iCs/>
          <w:sz w:val="24"/>
          <w:szCs w:val="24"/>
          <w:lang w:val="uk-UA" w:eastAsia="ru-RU"/>
        </w:rPr>
        <w:t>4</w:t>
      </w:r>
      <w:r w:rsidRPr="00A62B4D">
        <w:rPr>
          <w:rFonts w:ascii="Times New Roman" w:eastAsia="Times New Roman" w:hAnsi="Times New Roman" w:cs="Times New Roman"/>
          <w:iCs/>
          <w:sz w:val="24"/>
          <w:szCs w:val="24"/>
          <w:lang w:val="uk-UA" w:eastAsia="ru-RU"/>
        </w:rPr>
        <w:t xml:space="preserve"> року по 22 червня 202</w:t>
      </w:r>
      <w:r w:rsidR="00243A4D" w:rsidRPr="00A62B4D">
        <w:rPr>
          <w:rFonts w:ascii="Times New Roman" w:eastAsia="Times New Roman" w:hAnsi="Times New Roman" w:cs="Times New Roman"/>
          <w:iCs/>
          <w:sz w:val="24"/>
          <w:szCs w:val="24"/>
          <w:lang w:val="uk-UA" w:eastAsia="ru-RU"/>
        </w:rPr>
        <w:t>7</w:t>
      </w:r>
      <w:r w:rsidRPr="00A62B4D">
        <w:rPr>
          <w:rFonts w:ascii="Times New Roman" w:eastAsia="Times New Roman" w:hAnsi="Times New Roman" w:cs="Times New Roman"/>
          <w:iCs/>
          <w:sz w:val="24"/>
          <w:szCs w:val="24"/>
          <w:lang w:val="uk-UA" w:eastAsia="ru-RU"/>
        </w:rPr>
        <w:t xml:space="preserve"> року);</w:t>
      </w:r>
    </w:p>
    <w:p w:rsidR="00093AB8" w:rsidRPr="00A62B4D" w:rsidRDefault="005F13E8"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proofErr w:type="spellStart"/>
      <w:r>
        <w:rPr>
          <w:rFonts w:ascii="Times New Roman" w:eastAsia="Times New Roman" w:hAnsi="Times New Roman" w:cs="Times New Roman"/>
          <w:iCs/>
          <w:sz w:val="24"/>
          <w:szCs w:val="24"/>
          <w:lang w:val="uk-UA" w:eastAsia="ru-RU"/>
        </w:rPr>
        <w:t>Кицюк</w:t>
      </w:r>
      <w:proofErr w:type="spellEnd"/>
      <w:r w:rsidR="00093AB8" w:rsidRPr="00A62B4D">
        <w:rPr>
          <w:rFonts w:ascii="Times New Roman" w:eastAsia="Times New Roman" w:hAnsi="Times New Roman" w:cs="Times New Roman"/>
          <w:iCs/>
          <w:sz w:val="24"/>
          <w:szCs w:val="24"/>
          <w:lang w:val="uk-UA" w:eastAsia="ru-RU"/>
        </w:rPr>
        <w:t xml:space="preserve"> В. С. (з </w:t>
      </w:r>
      <w:r w:rsidR="004236E0" w:rsidRPr="00A62B4D">
        <w:rPr>
          <w:rFonts w:ascii="Times New Roman" w:eastAsia="Times New Roman" w:hAnsi="Times New Roman" w:cs="Times New Roman"/>
          <w:iCs/>
          <w:sz w:val="24"/>
          <w:szCs w:val="24"/>
          <w:lang w:val="uk-UA" w:eastAsia="ru-RU"/>
        </w:rPr>
        <w:t>24 травня 2022</w:t>
      </w:r>
      <w:r w:rsidR="00093AB8" w:rsidRPr="00A62B4D">
        <w:rPr>
          <w:rFonts w:ascii="Times New Roman" w:eastAsia="Times New Roman" w:hAnsi="Times New Roman" w:cs="Times New Roman"/>
          <w:iCs/>
          <w:sz w:val="24"/>
          <w:szCs w:val="24"/>
          <w:lang w:val="uk-UA" w:eastAsia="ru-RU"/>
        </w:rPr>
        <w:t xml:space="preserve"> року по 2</w:t>
      </w:r>
      <w:r w:rsidR="004236E0" w:rsidRPr="00A62B4D">
        <w:rPr>
          <w:rFonts w:ascii="Times New Roman" w:eastAsia="Times New Roman" w:hAnsi="Times New Roman" w:cs="Times New Roman"/>
          <w:iCs/>
          <w:sz w:val="24"/>
          <w:szCs w:val="24"/>
          <w:lang w:val="uk-UA" w:eastAsia="ru-RU"/>
        </w:rPr>
        <w:t>3</w:t>
      </w:r>
      <w:r w:rsidR="00093AB8" w:rsidRPr="00A62B4D">
        <w:rPr>
          <w:rFonts w:ascii="Times New Roman" w:eastAsia="Times New Roman" w:hAnsi="Times New Roman" w:cs="Times New Roman"/>
          <w:iCs/>
          <w:sz w:val="24"/>
          <w:szCs w:val="24"/>
          <w:lang w:val="uk-UA" w:eastAsia="ru-RU"/>
        </w:rPr>
        <w:t xml:space="preserve"> </w:t>
      </w:r>
      <w:r w:rsidR="004236E0" w:rsidRPr="00A62B4D">
        <w:rPr>
          <w:rFonts w:ascii="Times New Roman" w:eastAsia="Times New Roman" w:hAnsi="Times New Roman" w:cs="Times New Roman"/>
          <w:iCs/>
          <w:sz w:val="24"/>
          <w:szCs w:val="24"/>
          <w:lang w:val="uk-UA" w:eastAsia="ru-RU"/>
        </w:rPr>
        <w:t>травня</w:t>
      </w:r>
      <w:r w:rsidR="00093AB8" w:rsidRPr="00A62B4D">
        <w:rPr>
          <w:rFonts w:ascii="Times New Roman" w:eastAsia="Times New Roman" w:hAnsi="Times New Roman" w:cs="Times New Roman"/>
          <w:iCs/>
          <w:sz w:val="24"/>
          <w:szCs w:val="24"/>
          <w:lang w:val="uk-UA" w:eastAsia="ru-RU"/>
        </w:rPr>
        <w:t xml:space="preserve"> 202</w:t>
      </w:r>
      <w:r w:rsidR="004236E0" w:rsidRPr="00A62B4D">
        <w:rPr>
          <w:rFonts w:ascii="Times New Roman" w:eastAsia="Times New Roman" w:hAnsi="Times New Roman" w:cs="Times New Roman"/>
          <w:iCs/>
          <w:sz w:val="24"/>
          <w:szCs w:val="24"/>
          <w:lang w:val="uk-UA" w:eastAsia="ru-RU"/>
        </w:rPr>
        <w:t>5</w:t>
      </w:r>
      <w:r w:rsidR="00093AB8" w:rsidRPr="00A62B4D">
        <w:rPr>
          <w:rFonts w:ascii="Times New Roman" w:eastAsia="Times New Roman" w:hAnsi="Times New Roman" w:cs="Times New Roman"/>
          <w:iCs/>
          <w:sz w:val="24"/>
          <w:szCs w:val="24"/>
          <w:lang w:val="uk-UA" w:eastAsia="ru-RU"/>
        </w:rPr>
        <w:t xml:space="preserve"> року);</w:t>
      </w:r>
    </w:p>
    <w:p w:rsidR="00093AB8" w:rsidRPr="00A62B4D"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proofErr w:type="spellStart"/>
      <w:r w:rsidRPr="00A62B4D">
        <w:rPr>
          <w:rFonts w:ascii="Times New Roman" w:eastAsia="Times New Roman" w:hAnsi="Times New Roman" w:cs="Times New Roman"/>
          <w:iCs/>
          <w:sz w:val="24"/>
          <w:szCs w:val="24"/>
          <w:lang w:val="uk-UA" w:eastAsia="ru-RU"/>
        </w:rPr>
        <w:t>Застрожніковій</w:t>
      </w:r>
      <w:proofErr w:type="spellEnd"/>
      <w:r w:rsidRPr="00A62B4D">
        <w:rPr>
          <w:rFonts w:ascii="Times New Roman" w:eastAsia="Times New Roman" w:hAnsi="Times New Roman" w:cs="Times New Roman"/>
          <w:iCs/>
          <w:sz w:val="24"/>
          <w:szCs w:val="24"/>
          <w:lang w:val="uk-UA" w:eastAsia="ru-RU"/>
        </w:rPr>
        <w:t xml:space="preserve"> К. С. (з 21 грудня 202</w:t>
      </w:r>
      <w:r w:rsidR="005B33CC" w:rsidRPr="00A62B4D">
        <w:rPr>
          <w:rFonts w:ascii="Times New Roman" w:eastAsia="Times New Roman" w:hAnsi="Times New Roman" w:cs="Times New Roman"/>
          <w:iCs/>
          <w:sz w:val="24"/>
          <w:szCs w:val="24"/>
          <w:lang w:val="uk-UA" w:eastAsia="ru-RU"/>
        </w:rPr>
        <w:t>3</w:t>
      </w:r>
      <w:r w:rsidRPr="00A62B4D">
        <w:rPr>
          <w:rFonts w:ascii="Times New Roman" w:eastAsia="Times New Roman" w:hAnsi="Times New Roman" w:cs="Times New Roman"/>
          <w:iCs/>
          <w:sz w:val="24"/>
          <w:szCs w:val="24"/>
          <w:lang w:val="uk-UA" w:eastAsia="ru-RU"/>
        </w:rPr>
        <w:t xml:space="preserve"> року по 20 грудня 202</w:t>
      </w:r>
      <w:r w:rsidR="005B33CC" w:rsidRPr="00A62B4D">
        <w:rPr>
          <w:rFonts w:ascii="Times New Roman" w:eastAsia="Times New Roman" w:hAnsi="Times New Roman" w:cs="Times New Roman"/>
          <w:iCs/>
          <w:sz w:val="24"/>
          <w:szCs w:val="24"/>
          <w:lang w:val="uk-UA" w:eastAsia="ru-RU"/>
        </w:rPr>
        <w:t>6</w:t>
      </w:r>
      <w:r w:rsidRPr="00A62B4D">
        <w:rPr>
          <w:rFonts w:ascii="Times New Roman" w:eastAsia="Times New Roman" w:hAnsi="Times New Roman" w:cs="Times New Roman"/>
          <w:iCs/>
          <w:sz w:val="24"/>
          <w:szCs w:val="24"/>
          <w:lang w:val="uk-UA" w:eastAsia="ru-RU"/>
        </w:rPr>
        <w:t xml:space="preserve"> року);</w:t>
      </w:r>
    </w:p>
    <w:p w:rsidR="00093AB8" w:rsidRPr="00A62B4D"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r w:rsidRPr="00A62B4D">
        <w:rPr>
          <w:rFonts w:ascii="Times New Roman" w:eastAsia="Times New Roman" w:hAnsi="Times New Roman" w:cs="Times New Roman"/>
          <w:iCs/>
          <w:sz w:val="24"/>
          <w:szCs w:val="24"/>
          <w:lang w:val="uk-UA" w:eastAsia="ru-RU"/>
        </w:rPr>
        <w:t>Зуєвич Л. Л. (з 16 грудня 202</w:t>
      </w:r>
      <w:r w:rsidR="005B33CC" w:rsidRPr="00A62B4D">
        <w:rPr>
          <w:rFonts w:ascii="Times New Roman" w:eastAsia="Times New Roman" w:hAnsi="Times New Roman" w:cs="Times New Roman"/>
          <w:iCs/>
          <w:sz w:val="24"/>
          <w:szCs w:val="24"/>
          <w:lang w:val="uk-UA" w:eastAsia="ru-RU"/>
        </w:rPr>
        <w:t>3</w:t>
      </w:r>
      <w:r w:rsidRPr="00A62B4D">
        <w:rPr>
          <w:rFonts w:ascii="Times New Roman" w:eastAsia="Times New Roman" w:hAnsi="Times New Roman" w:cs="Times New Roman"/>
          <w:iCs/>
          <w:sz w:val="24"/>
          <w:szCs w:val="24"/>
          <w:lang w:val="uk-UA" w:eastAsia="ru-RU"/>
        </w:rPr>
        <w:t xml:space="preserve"> року по 15 грудня 202</w:t>
      </w:r>
      <w:r w:rsidR="005B33CC" w:rsidRPr="00A62B4D">
        <w:rPr>
          <w:rFonts w:ascii="Times New Roman" w:eastAsia="Times New Roman" w:hAnsi="Times New Roman" w:cs="Times New Roman"/>
          <w:iCs/>
          <w:sz w:val="24"/>
          <w:szCs w:val="24"/>
          <w:lang w:val="uk-UA" w:eastAsia="ru-RU"/>
        </w:rPr>
        <w:t>6</w:t>
      </w:r>
      <w:r w:rsidRPr="00A62B4D">
        <w:rPr>
          <w:rFonts w:ascii="Times New Roman" w:eastAsia="Times New Roman" w:hAnsi="Times New Roman" w:cs="Times New Roman"/>
          <w:iCs/>
          <w:sz w:val="24"/>
          <w:szCs w:val="24"/>
          <w:lang w:val="uk-UA" w:eastAsia="ru-RU"/>
        </w:rPr>
        <w:t xml:space="preserve"> року);</w:t>
      </w:r>
    </w:p>
    <w:p w:rsidR="00093AB8" w:rsidRPr="00A62B4D"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proofErr w:type="spellStart"/>
      <w:r w:rsidRPr="00A62B4D">
        <w:rPr>
          <w:rFonts w:ascii="Times New Roman" w:eastAsia="Times New Roman" w:hAnsi="Times New Roman" w:cs="Times New Roman"/>
          <w:iCs/>
          <w:sz w:val="24"/>
          <w:szCs w:val="24"/>
          <w:lang w:val="uk-UA" w:eastAsia="ru-RU"/>
        </w:rPr>
        <w:t>Ішуніній</w:t>
      </w:r>
      <w:proofErr w:type="spellEnd"/>
      <w:r w:rsidRPr="00A62B4D">
        <w:rPr>
          <w:rFonts w:ascii="Times New Roman" w:eastAsia="Times New Roman" w:hAnsi="Times New Roman" w:cs="Times New Roman"/>
          <w:iCs/>
          <w:sz w:val="24"/>
          <w:szCs w:val="24"/>
          <w:lang w:val="uk-UA" w:eastAsia="ru-RU"/>
        </w:rPr>
        <w:t xml:space="preserve"> Л. М. (з 21 січня 202</w:t>
      </w:r>
      <w:r w:rsidR="005B33CC" w:rsidRPr="00A62B4D">
        <w:rPr>
          <w:rFonts w:ascii="Times New Roman" w:eastAsia="Times New Roman" w:hAnsi="Times New Roman" w:cs="Times New Roman"/>
          <w:iCs/>
          <w:sz w:val="24"/>
          <w:szCs w:val="24"/>
          <w:lang w:val="uk-UA" w:eastAsia="ru-RU"/>
        </w:rPr>
        <w:t>4</w:t>
      </w:r>
      <w:r w:rsidRPr="00A62B4D">
        <w:rPr>
          <w:rFonts w:ascii="Times New Roman" w:eastAsia="Times New Roman" w:hAnsi="Times New Roman" w:cs="Times New Roman"/>
          <w:iCs/>
          <w:sz w:val="24"/>
          <w:szCs w:val="24"/>
          <w:lang w:val="uk-UA" w:eastAsia="ru-RU"/>
        </w:rPr>
        <w:t xml:space="preserve"> року по 20 </w:t>
      </w:r>
      <w:r w:rsidR="0028575F" w:rsidRPr="00A62B4D">
        <w:rPr>
          <w:rFonts w:ascii="Times New Roman" w:eastAsia="Times New Roman" w:hAnsi="Times New Roman" w:cs="Times New Roman"/>
          <w:iCs/>
          <w:sz w:val="24"/>
          <w:szCs w:val="24"/>
          <w:lang w:val="uk-UA" w:eastAsia="ru-RU"/>
        </w:rPr>
        <w:t>січня</w:t>
      </w:r>
      <w:r w:rsidRPr="00A62B4D">
        <w:rPr>
          <w:rFonts w:ascii="Times New Roman" w:eastAsia="Times New Roman" w:hAnsi="Times New Roman" w:cs="Times New Roman"/>
          <w:iCs/>
          <w:sz w:val="24"/>
          <w:szCs w:val="24"/>
          <w:lang w:val="uk-UA" w:eastAsia="ru-RU"/>
        </w:rPr>
        <w:t xml:space="preserve"> 202</w:t>
      </w:r>
      <w:r w:rsidR="005B33CC" w:rsidRPr="00A62B4D">
        <w:rPr>
          <w:rFonts w:ascii="Times New Roman" w:eastAsia="Times New Roman" w:hAnsi="Times New Roman" w:cs="Times New Roman"/>
          <w:iCs/>
          <w:sz w:val="24"/>
          <w:szCs w:val="24"/>
          <w:lang w:val="uk-UA" w:eastAsia="ru-RU"/>
        </w:rPr>
        <w:t>7</w:t>
      </w:r>
      <w:r w:rsidRPr="00A62B4D">
        <w:rPr>
          <w:rFonts w:ascii="Times New Roman" w:eastAsia="Times New Roman" w:hAnsi="Times New Roman" w:cs="Times New Roman"/>
          <w:iCs/>
          <w:sz w:val="24"/>
          <w:szCs w:val="24"/>
          <w:lang w:val="uk-UA" w:eastAsia="ru-RU"/>
        </w:rPr>
        <w:t xml:space="preserve"> року);</w:t>
      </w:r>
    </w:p>
    <w:p w:rsidR="0087012B" w:rsidRDefault="0087012B"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r>
        <w:rPr>
          <w:rFonts w:ascii="Times New Roman" w:eastAsia="Times New Roman" w:hAnsi="Times New Roman" w:cs="Times New Roman"/>
          <w:iCs/>
          <w:sz w:val="24"/>
          <w:szCs w:val="24"/>
          <w:lang w:val="uk-UA" w:eastAsia="ru-RU"/>
        </w:rPr>
        <w:t>Кравченко Я.В. (</w:t>
      </w:r>
      <w:r w:rsidR="006B0887">
        <w:rPr>
          <w:rFonts w:ascii="Times New Roman" w:eastAsia="Times New Roman" w:hAnsi="Times New Roman" w:cs="Times New Roman"/>
          <w:iCs/>
          <w:sz w:val="24"/>
          <w:szCs w:val="24"/>
          <w:lang w:val="uk-UA" w:eastAsia="ru-RU"/>
        </w:rPr>
        <w:t xml:space="preserve">з </w:t>
      </w:r>
      <w:r w:rsidR="00FE5135">
        <w:rPr>
          <w:rFonts w:ascii="Times New Roman" w:eastAsia="Times New Roman" w:hAnsi="Times New Roman" w:cs="Times New Roman"/>
          <w:iCs/>
          <w:sz w:val="24"/>
          <w:szCs w:val="24"/>
          <w:lang w:val="uk-UA" w:eastAsia="ru-RU"/>
        </w:rPr>
        <w:t>06 липня 2024 року по 05 липня 2027 року</w:t>
      </w:r>
      <w:r>
        <w:rPr>
          <w:rFonts w:ascii="Times New Roman" w:eastAsia="Times New Roman" w:hAnsi="Times New Roman" w:cs="Times New Roman"/>
          <w:iCs/>
          <w:sz w:val="24"/>
          <w:szCs w:val="24"/>
          <w:lang w:val="uk-UA" w:eastAsia="ru-RU"/>
        </w:rPr>
        <w:t>)</w:t>
      </w:r>
      <w:r w:rsidR="00FE5135">
        <w:rPr>
          <w:rFonts w:ascii="Times New Roman" w:eastAsia="Times New Roman" w:hAnsi="Times New Roman" w:cs="Times New Roman"/>
          <w:iCs/>
          <w:sz w:val="24"/>
          <w:szCs w:val="24"/>
          <w:lang w:val="uk-UA" w:eastAsia="ru-RU"/>
        </w:rPr>
        <w:t>;</w:t>
      </w:r>
    </w:p>
    <w:p w:rsidR="00093AB8" w:rsidRPr="00A62B4D"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proofErr w:type="spellStart"/>
      <w:r w:rsidRPr="00A62B4D">
        <w:rPr>
          <w:rFonts w:ascii="Times New Roman" w:eastAsia="Times New Roman" w:hAnsi="Times New Roman" w:cs="Times New Roman"/>
          <w:iCs/>
          <w:sz w:val="24"/>
          <w:szCs w:val="24"/>
          <w:lang w:val="uk-UA" w:eastAsia="ru-RU"/>
        </w:rPr>
        <w:t>Коробенку</w:t>
      </w:r>
      <w:proofErr w:type="spellEnd"/>
      <w:r w:rsidRPr="00A62B4D">
        <w:rPr>
          <w:rFonts w:ascii="Times New Roman" w:eastAsia="Times New Roman" w:hAnsi="Times New Roman" w:cs="Times New Roman"/>
          <w:iCs/>
          <w:sz w:val="24"/>
          <w:szCs w:val="24"/>
          <w:lang w:val="uk-UA" w:eastAsia="ru-RU"/>
        </w:rPr>
        <w:t xml:space="preserve"> С. В. (з 23 червня 202</w:t>
      </w:r>
      <w:r w:rsidR="00243A4D" w:rsidRPr="00A62B4D">
        <w:rPr>
          <w:rFonts w:ascii="Times New Roman" w:eastAsia="Times New Roman" w:hAnsi="Times New Roman" w:cs="Times New Roman"/>
          <w:iCs/>
          <w:sz w:val="24"/>
          <w:szCs w:val="24"/>
          <w:lang w:val="uk-UA" w:eastAsia="ru-RU"/>
        </w:rPr>
        <w:t>4</w:t>
      </w:r>
      <w:r w:rsidRPr="00A62B4D">
        <w:rPr>
          <w:rFonts w:ascii="Times New Roman" w:eastAsia="Times New Roman" w:hAnsi="Times New Roman" w:cs="Times New Roman"/>
          <w:iCs/>
          <w:sz w:val="24"/>
          <w:szCs w:val="24"/>
          <w:lang w:val="uk-UA" w:eastAsia="ru-RU"/>
        </w:rPr>
        <w:t xml:space="preserve"> року по 22 червня 202</w:t>
      </w:r>
      <w:r w:rsidR="00243A4D" w:rsidRPr="00A62B4D">
        <w:rPr>
          <w:rFonts w:ascii="Times New Roman" w:eastAsia="Times New Roman" w:hAnsi="Times New Roman" w:cs="Times New Roman"/>
          <w:iCs/>
          <w:sz w:val="24"/>
          <w:szCs w:val="24"/>
          <w:lang w:val="uk-UA" w:eastAsia="ru-RU"/>
        </w:rPr>
        <w:t>7</w:t>
      </w:r>
      <w:r w:rsidRPr="00A62B4D">
        <w:rPr>
          <w:rFonts w:ascii="Times New Roman" w:eastAsia="Times New Roman" w:hAnsi="Times New Roman" w:cs="Times New Roman"/>
          <w:iCs/>
          <w:sz w:val="24"/>
          <w:szCs w:val="24"/>
          <w:lang w:val="uk-UA" w:eastAsia="ru-RU"/>
        </w:rPr>
        <w:t xml:space="preserve"> року);</w:t>
      </w:r>
    </w:p>
    <w:p w:rsidR="006B0887" w:rsidRDefault="006B0887"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r>
        <w:rPr>
          <w:rFonts w:ascii="Times New Roman" w:eastAsia="Times New Roman" w:hAnsi="Times New Roman" w:cs="Times New Roman"/>
          <w:iCs/>
          <w:sz w:val="24"/>
          <w:szCs w:val="24"/>
          <w:lang w:val="uk-UA" w:eastAsia="ru-RU"/>
        </w:rPr>
        <w:t xml:space="preserve">Кратку Д. М. (з 16 травня 2024 року </w:t>
      </w:r>
      <w:r w:rsidRPr="00A62B4D">
        <w:rPr>
          <w:rFonts w:ascii="Times New Roman" w:eastAsia="Times New Roman" w:hAnsi="Times New Roman" w:cs="Times New Roman"/>
          <w:iCs/>
          <w:sz w:val="24"/>
          <w:szCs w:val="24"/>
          <w:lang w:val="uk-UA" w:eastAsia="ru-RU"/>
        </w:rPr>
        <w:t>до закінчення терміну відрядження</w:t>
      </w:r>
      <w:r>
        <w:rPr>
          <w:rFonts w:ascii="Times New Roman" w:eastAsia="Times New Roman" w:hAnsi="Times New Roman" w:cs="Times New Roman"/>
          <w:iCs/>
          <w:sz w:val="24"/>
          <w:szCs w:val="24"/>
          <w:lang w:val="uk-UA" w:eastAsia="ru-RU"/>
        </w:rPr>
        <w:t>);</w:t>
      </w:r>
    </w:p>
    <w:p w:rsidR="00093AB8" w:rsidRPr="00A62B4D"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proofErr w:type="spellStart"/>
      <w:r w:rsidRPr="00A62B4D">
        <w:rPr>
          <w:rFonts w:ascii="Times New Roman" w:eastAsia="Times New Roman" w:hAnsi="Times New Roman" w:cs="Times New Roman"/>
          <w:iCs/>
          <w:sz w:val="24"/>
          <w:szCs w:val="24"/>
          <w:lang w:val="uk-UA" w:eastAsia="ru-RU"/>
        </w:rPr>
        <w:t>Криворот</w:t>
      </w:r>
      <w:proofErr w:type="spellEnd"/>
      <w:r w:rsidRPr="00A62B4D">
        <w:rPr>
          <w:rFonts w:ascii="Times New Roman" w:eastAsia="Times New Roman" w:hAnsi="Times New Roman" w:cs="Times New Roman"/>
          <w:iCs/>
          <w:sz w:val="24"/>
          <w:szCs w:val="24"/>
          <w:lang w:val="uk-UA" w:eastAsia="ru-RU"/>
        </w:rPr>
        <w:t xml:space="preserve"> О. О. (з 23 червня 202</w:t>
      </w:r>
      <w:r w:rsidR="00243A4D" w:rsidRPr="00A62B4D">
        <w:rPr>
          <w:rFonts w:ascii="Times New Roman" w:eastAsia="Times New Roman" w:hAnsi="Times New Roman" w:cs="Times New Roman"/>
          <w:iCs/>
          <w:sz w:val="24"/>
          <w:szCs w:val="24"/>
          <w:lang w:val="uk-UA" w:eastAsia="ru-RU"/>
        </w:rPr>
        <w:t>4</w:t>
      </w:r>
      <w:r w:rsidRPr="00A62B4D">
        <w:rPr>
          <w:rFonts w:ascii="Times New Roman" w:eastAsia="Times New Roman" w:hAnsi="Times New Roman" w:cs="Times New Roman"/>
          <w:iCs/>
          <w:sz w:val="24"/>
          <w:szCs w:val="24"/>
          <w:lang w:val="uk-UA" w:eastAsia="ru-RU"/>
        </w:rPr>
        <w:t xml:space="preserve"> року по 22 червня 202</w:t>
      </w:r>
      <w:r w:rsidR="00243A4D" w:rsidRPr="00A62B4D">
        <w:rPr>
          <w:rFonts w:ascii="Times New Roman" w:eastAsia="Times New Roman" w:hAnsi="Times New Roman" w:cs="Times New Roman"/>
          <w:iCs/>
          <w:sz w:val="24"/>
          <w:szCs w:val="24"/>
          <w:lang w:val="uk-UA" w:eastAsia="ru-RU"/>
        </w:rPr>
        <w:t>7</w:t>
      </w:r>
      <w:r w:rsidRPr="00A62B4D">
        <w:rPr>
          <w:rFonts w:ascii="Times New Roman" w:eastAsia="Times New Roman" w:hAnsi="Times New Roman" w:cs="Times New Roman"/>
          <w:iCs/>
          <w:sz w:val="24"/>
          <w:szCs w:val="24"/>
          <w:lang w:val="uk-UA" w:eastAsia="ru-RU"/>
        </w:rPr>
        <w:t xml:space="preserve"> року);</w:t>
      </w:r>
    </w:p>
    <w:p w:rsidR="0087012B" w:rsidRDefault="0087012B"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r>
        <w:rPr>
          <w:rFonts w:ascii="Times New Roman" w:eastAsia="Times New Roman" w:hAnsi="Times New Roman" w:cs="Times New Roman"/>
          <w:iCs/>
          <w:sz w:val="24"/>
          <w:szCs w:val="24"/>
          <w:lang w:val="uk-UA" w:eastAsia="ru-RU"/>
        </w:rPr>
        <w:t xml:space="preserve">Майстренку О.М. </w:t>
      </w:r>
      <w:r w:rsidR="00FE5135">
        <w:rPr>
          <w:rFonts w:ascii="Times New Roman" w:eastAsia="Times New Roman" w:hAnsi="Times New Roman" w:cs="Times New Roman"/>
          <w:iCs/>
          <w:sz w:val="24"/>
          <w:szCs w:val="24"/>
          <w:lang w:val="uk-UA" w:eastAsia="ru-RU"/>
        </w:rPr>
        <w:t>(</w:t>
      </w:r>
      <w:r w:rsidR="006B0887">
        <w:rPr>
          <w:rFonts w:ascii="Times New Roman" w:eastAsia="Times New Roman" w:hAnsi="Times New Roman" w:cs="Times New Roman"/>
          <w:iCs/>
          <w:sz w:val="24"/>
          <w:szCs w:val="24"/>
          <w:lang w:val="uk-UA" w:eastAsia="ru-RU"/>
        </w:rPr>
        <w:t xml:space="preserve">з </w:t>
      </w:r>
      <w:r w:rsidR="00FE5135">
        <w:rPr>
          <w:rFonts w:ascii="Times New Roman" w:eastAsia="Times New Roman" w:hAnsi="Times New Roman" w:cs="Times New Roman"/>
          <w:iCs/>
          <w:sz w:val="24"/>
          <w:szCs w:val="24"/>
          <w:lang w:val="uk-UA" w:eastAsia="ru-RU"/>
        </w:rPr>
        <w:t>06 липня 2024 року по 05 липня 2027 року);</w:t>
      </w:r>
    </w:p>
    <w:p w:rsidR="00093AB8" w:rsidRPr="00A62B4D" w:rsidRDefault="00D8052B"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r w:rsidRPr="00A62B4D">
        <w:rPr>
          <w:rFonts w:ascii="Times New Roman" w:eastAsia="Times New Roman" w:hAnsi="Times New Roman" w:cs="Times New Roman"/>
          <w:iCs/>
          <w:sz w:val="24"/>
          <w:szCs w:val="24"/>
          <w:lang w:val="uk-UA" w:eastAsia="ru-RU"/>
        </w:rPr>
        <w:t>Макусі А.А. (з 22</w:t>
      </w:r>
      <w:r w:rsidR="00093AB8" w:rsidRPr="00A62B4D">
        <w:rPr>
          <w:rFonts w:ascii="Times New Roman" w:eastAsia="Times New Roman" w:hAnsi="Times New Roman" w:cs="Times New Roman"/>
          <w:iCs/>
          <w:sz w:val="24"/>
          <w:szCs w:val="24"/>
          <w:lang w:val="uk-UA" w:eastAsia="ru-RU"/>
        </w:rPr>
        <w:t xml:space="preserve"> </w:t>
      </w:r>
      <w:r w:rsidRPr="00A62B4D">
        <w:rPr>
          <w:rFonts w:ascii="Times New Roman" w:eastAsia="Times New Roman" w:hAnsi="Times New Roman" w:cs="Times New Roman"/>
          <w:iCs/>
          <w:sz w:val="24"/>
          <w:szCs w:val="24"/>
          <w:lang w:val="uk-UA" w:eastAsia="ru-RU"/>
        </w:rPr>
        <w:t>лютого</w:t>
      </w:r>
      <w:r w:rsidR="00093AB8" w:rsidRPr="00A62B4D">
        <w:rPr>
          <w:rFonts w:ascii="Times New Roman" w:eastAsia="Times New Roman" w:hAnsi="Times New Roman" w:cs="Times New Roman"/>
          <w:iCs/>
          <w:sz w:val="24"/>
          <w:szCs w:val="24"/>
          <w:lang w:val="uk-UA" w:eastAsia="ru-RU"/>
        </w:rPr>
        <w:t xml:space="preserve"> 202</w:t>
      </w:r>
      <w:r w:rsidRPr="00A62B4D">
        <w:rPr>
          <w:rFonts w:ascii="Times New Roman" w:eastAsia="Times New Roman" w:hAnsi="Times New Roman" w:cs="Times New Roman"/>
          <w:iCs/>
          <w:sz w:val="24"/>
          <w:szCs w:val="24"/>
          <w:lang w:val="uk-UA" w:eastAsia="ru-RU"/>
        </w:rPr>
        <w:t>3</w:t>
      </w:r>
      <w:r w:rsidR="00093AB8" w:rsidRPr="00A62B4D">
        <w:rPr>
          <w:rFonts w:ascii="Times New Roman" w:eastAsia="Times New Roman" w:hAnsi="Times New Roman" w:cs="Times New Roman"/>
          <w:iCs/>
          <w:sz w:val="24"/>
          <w:szCs w:val="24"/>
          <w:lang w:val="uk-UA" w:eastAsia="ru-RU"/>
        </w:rPr>
        <w:t xml:space="preserve"> року по 2</w:t>
      </w:r>
      <w:r w:rsidRPr="00A62B4D">
        <w:rPr>
          <w:rFonts w:ascii="Times New Roman" w:eastAsia="Times New Roman" w:hAnsi="Times New Roman" w:cs="Times New Roman"/>
          <w:iCs/>
          <w:sz w:val="24"/>
          <w:szCs w:val="24"/>
          <w:lang w:val="uk-UA" w:eastAsia="ru-RU"/>
        </w:rPr>
        <w:t>1</w:t>
      </w:r>
      <w:r w:rsidR="00093AB8" w:rsidRPr="00A62B4D">
        <w:rPr>
          <w:rFonts w:ascii="Times New Roman" w:eastAsia="Times New Roman" w:hAnsi="Times New Roman" w:cs="Times New Roman"/>
          <w:iCs/>
          <w:sz w:val="24"/>
          <w:szCs w:val="24"/>
          <w:lang w:val="uk-UA" w:eastAsia="ru-RU"/>
        </w:rPr>
        <w:t xml:space="preserve"> </w:t>
      </w:r>
      <w:r w:rsidRPr="00A62B4D">
        <w:rPr>
          <w:rFonts w:ascii="Times New Roman" w:eastAsia="Times New Roman" w:hAnsi="Times New Roman" w:cs="Times New Roman"/>
          <w:iCs/>
          <w:sz w:val="24"/>
          <w:szCs w:val="24"/>
          <w:lang w:val="uk-UA" w:eastAsia="ru-RU"/>
        </w:rPr>
        <w:t>лютого</w:t>
      </w:r>
      <w:r w:rsidR="00093AB8" w:rsidRPr="00A62B4D">
        <w:rPr>
          <w:rFonts w:ascii="Times New Roman" w:eastAsia="Times New Roman" w:hAnsi="Times New Roman" w:cs="Times New Roman"/>
          <w:iCs/>
          <w:sz w:val="24"/>
          <w:szCs w:val="24"/>
          <w:lang w:val="uk-UA" w:eastAsia="ru-RU"/>
        </w:rPr>
        <w:t xml:space="preserve"> 202</w:t>
      </w:r>
      <w:r w:rsidRPr="00A62B4D">
        <w:rPr>
          <w:rFonts w:ascii="Times New Roman" w:eastAsia="Times New Roman" w:hAnsi="Times New Roman" w:cs="Times New Roman"/>
          <w:iCs/>
          <w:sz w:val="24"/>
          <w:szCs w:val="24"/>
          <w:lang w:val="uk-UA" w:eastAsia="ru-RU"/>
        </w:rPr>
        <w:t>6</w:t>
      </w:r>
      <w:r w:rsidR="00093AB8" w:rsidRPr="00A62B4D">
        <w:rPr>
          <w:rFonts w:ascii="Times New Roman" w:eastAsia="Times New Roman" w:hAnsi="Times New Roman" w:cs="Times New Roman"/>
          <w:iCs/>
          <w:sz w:val="24"/>
          <w:szCs w:val="24"/>
          <w:lang w:val="uk-UA" w:eastAsia="ru-RU"/>
        </w:rPr>
        <w:t xml:space="preserve"> року);</w:t>
      </w:r>
    </w:p>
    <w:p w:rsidR="004236E0" w:rsidRPr="00A62B4D" w:rsidRDefault="004236E0"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r w:rsidRPr="00A62B4D">
        <w:rPr>
          <w:rFonts w:ascii="Times New Roman" w:eastAsia="Times New Roman" w:hAnsi="Times New Roman" w:cs="Times New Roman"/>
          <w:iCs/>
          <w:sz w:val="24"/>
          <w:szCs w:val="24"/>
          <w:lang w:val="uk-UA" w:eastAsia="ru-RU"/>
        </w:rPr>
        <w:t>Мозолевській О.М. (з 24 травня 2022 року по 23 травня 2025 року);</w:t>
      </w:r>
    </w:p>
    <w:p w:rsidR="00093AB8" w:rsidRPr="00A62B4D"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proofErr w:type="spellStart"/>
      <w:r w:rsidRPr="00A62B4D">
        <w:rPr>
          <w:rFonts w:ascii="Times New Roman" w:eastAsia="Times New Roman" w:hAnsi="Times New Roman" w:cs="Times New Roman"/>
          <w:iCs/>
          <w:sz w:val="24"/>
          <w:szCs w:val="24"/>
          <w:lang w:val="uk-UA" w:eastAsia="ru-RU"/>
        </w:rPr>
        <w:t>Педенко</w:t>
      </w:r>
      <w:proofErr w:type="spellEnd"/>
      <w:r w:rsidRPr="00A62B4D">
        <w:rPr>
          <w:rFonts w:ascii="Times New Roman" w:eastAsia="Times New Roman" w:hAnsi="Times New Roman" w:cs="Times New Roman"/>
          <w:iCs/>
          <w:sz w:val="24"/>
          <w:szCs w:val="24"/>
          <w:lang w:val="uk-UA" w:eastAsia="ru-RU"/>
        </w:rPr>
        <w:t xml:space="preserve"> А. М. (з 23 червня 202</w:t>
      </w:r>
      <w:r w:rsidR="00243A4D" w:rsidRPr="00A62B4D">
        <w:rPr>
          <w:rFonts w:ascii="Times New Roman" w:eastAsia="Times New Roman" w:hAnsi="Times New Roman" w:cs="Times New Roman"/>
          <w:iCs/>
          <w:sz w:val="24"/>
          <w:szCs w:val="24"/>
          <w:lang w:val="uk-UA" w:eastAsia="ru-RU"/>
        </w:rPr>
        <w:t>4</w:t>
      </w:r>
      <w:r w:rsidRPr="00A62B4D">
        <w:rPr>
          <w:rFonts w:ascii="Times New Roman" w:eastAsia="Times New Roman" w:hAnsi="Times New Roman" w:cs="Times New Roman"/>
          <w:iCs/>
          <w:sz w:val="24"/>
          <w:szCs w:val="24"/>
          <w:lang w:val="uk-UA" w:eastAsia="ru-RU"/>
        </w:rPr>
        <w:t xml:space="preserve"> року по 22 червня 202</w:t>
      </w:r>
      <w:r w:rsidR="00243A4D" w:rsidRPr="00A62B4D">
        <w:rPr>
          <w:rFonts w:ascii="Times New Roman" w:eastAsia="Times New Roman" w:hAnsi="Times New Roman" w:cs="Times New Roman"/>
          <w:iCs/>
          <w:sz w:val="24"/>
          <w:szCs w:val="24"/>
          <w:lang w:val="uk-UA" w:eastAsia="ru-RU"/>
        </w:rPr>
        <w:t>7</w:t>
      </w:r>
      <w:r w:rsidRPr="00A62B4D">
        <w:rPr>
          <w:rFonts w:ascii="Times New Roman" w:eastAsia="Times New Roman" w:hAnsi="Times New Roman" w:cs="Times New Roman"/>
          <w:iCs/>
          <w:sz w:val="24"/>
          <w:szCs w:val="24"/>
          <w:lang w:val="uk-UA" w:eastAsia="ru-RU"/>
        </w:rPr>
        <w:t xml:space="preserve"> року);</w:t>
      </w:r>
    </w:p>
    <w:p w:rsidR="00124F29" w:rsidRPr="00A62B4D"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r w:rsidRPr="00A62B4D">
        <w:rPr>
          <w:rFonts w:ascii="Times New Roman" w:eastAsia="Times New Roman" w:hAnsi="Times New Roman" w:cs="Times New Roman"/>
          <w:iCs/>
          <w:sz w:val="24"/>
          <w:szCs w:val="24"/>
          <w:lang w:val="uk-UA" w:eastAsia="ru-RU"/>
        </w:rPr>
        <w:t xml:space="preserve">Сергієнко Г. Л. </w:t>
      </w:r>
      <w:r w:rsidR="00124F29" w:rsidRPr="00A62B4D">
        <w:rPr>
          <w:rFonts w:ascii="Times New Roman" w:eastAsia="Times New Roman" w:hAnsi="Times New Roman" w:cs="Times New Roman"/>
          <w:iCs/>
          <w:sz w:val="24"/>
          <w:szCs w:val="24"/>
          <w:lang w:val="uk-UA" w:eastAsia="ru-RU"/>
        </w:rPr>
        <w:t>(з 06 вересня 2024 року по 05 вересня 2027 року);</w:t>
      </w:r>
    </w:p>
    <w:p w:rsidR="00D12A76" w:rsidRPr="00A62B4D" w:rsidRDefault="00D12A76"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r w:rsidRPr="00A62B4D">
        <w:rPr>
          <w:rFonts w:ascii="Times New Roman" w:eastAsia="Times New Roman" w:hAnsi="Times New Roman" w:cs="Times New Roman"/>
          <w:iCs/>
          <w:sz w:val="24"/>
          <w:szCs w:val="24"/>
          <w:lang w:val="uk-UA" w:eastAsia="ru-RU"/>
        </w:rPr>
        <w:t>Тесленко І.</w:t>
      </w:r>
      <w:r w:rsidR="001A4594">
        <w:rPr>
          <w:rFonts w:ascii="Times New Roman" w:eastAsia="Times New Roman" w:hAnsi="Times New Roman" w:cs="Times New Roman"/>
          <w:iCs/>
          <w:sz w:val="24"/>
          <w:szCs w:val="24"/>
          <w:lang w:val="uk-UA" w:eastAsia="ru-RU"/>
        </w:rPr>
        <w:t>О</w:t>
      </w:r>
      <w:r w:rsidRPr="00A62B4D">
        <w:rPr>
          <w:rFonts w:ascii="Times New Roman" w:eastAsia="Times New Roman" w:hAnsi="Times New Roman" w:cs="Times New Roman"/>
          <w:iCs/>
          <w:sz w:val="24"/>
          <w:szCs w:val="24"/>
          <w:lang w:val="uk-UA" w:eastAsia="ru-RU"/>
        </w:rPr>
        <w:t>. (з 15 травня 2024 року по 14 травня 2027 року);</w:t>
      </w:r>
    </w:p>
    <w:p w:rsidR="00093AB8" w:rsidRPr="00A62B4D"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r w:rsidRPr="00A62B4D">
        <w:rPr>
          <w:rFonts w:ascii="Times New Roman" w:eastAsia="Times New Roman" w:hAnsi="Times New Roman" w:cs="Times New Roman"/>
          <w:iCs/>
          <w:sz w:val="24"/>
          <w:szCs w:val="24"/>
          <w:lang w:val="uk-UA" w:eastAsia="ru-RU"/>
        </w:rPr>
        <w:t>Українцю В. В. (з 23 червня 202</w:t>
      </w:r>
      <w:r w:rsidR="00124F29" w:rsidRPr="00A62B4D">
        <w:rPr>
          <w:rFonts w:ascii="Times New Roman" w:eastAsia="Times New Roman" w:hAnsi="Times New Roman" w:cs="Times New Roman"/>
          <w:iCs/>
          <w:sz w:val="24"/>
          <w:szCs w:val="24"/>
          <w:lang w:val="uk-UA" w:eastAsia="ru-RU"/>
        </w:rPr>
        <w:t>4</w:t>
      </w:r>
      <w:r w:rsidRPr="00A62B4D">
        <w:rPr>
          <w:rFonts w:ascii="Times New Roman" w:eastAsia="Times New Roman" w:hAnsi="Times New Roman" w:cs="Times New Roman"/>
          <w:iCs/>
          <w:sz w:val="24"/>
          <w:szCs w:val="24"/>
          <w:lang w:val="uk-UA" w:eastAsia="ru-RU"/>
        </w:rPr>
        <w:t xml:space="preserve"> року по 22 червня 202</w:t>
      </w:r>
      <w:r w:rsidR="00124F29" w:rsidRPr="00A62B4D">
        <w:rPr>
          <w:rFonts w:ascii="Times New Roman" w:eastAsia="Times New Roman" w:hAnsi="Times New Roman" w:cs="Times New Roman"/>
          <w:iCs/>
          <w:sz w:val="24"/>
          <w:szCs w:val="24"/>
          <w:lang w:val="uk-UA" w:eastAsia="ru-RU"/>
        </w:rPr>
        <w:t>7</w:t>
      </w:r>
      <w:r w:rsidRPr="00A62B4D">
        <w:rPr>
          <w:rFonts w:ascii="Times New Roman" w:eastAsia="Times New Roman" w:hAnsi="Times New Roman" w:cs="Times New Roman"/>
          <w:iCs/>
          <w:sz w:val="24"/>
          <w:szCs w:val="24"/>
          <w:lang w:val="uk-UA" w:eastAsia="ru-RU"/>
        </w:rPr>
        <w:t xml:space="preserve"> року);</w:t>
      </w:r>
    </w:p>
    <w:p w:rsidR="00D8052B" w:rsidRPr="00A62B4D"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proofErr w:type="spellStart"/>
      <w:r w:rsidRPr="00A62B4D">
        <w:rPr>
          <w:rFonts w:ascii="Times New Roman" w:eastAsia="Times New Roman" w:hAnsi="Times New Roman" w:cs="Times New Roman"/>
          <w:iCs/>
          <w:sz w:val="24"/>
          <w:szCs w:val="24"/>
          <w:lang w:val="uk-UA" w:eastAsia="ru-RU"/>
        </w:rPr>
        <w:t>Усатовій</w:t>
      </w:r>
      <w:proofErr w:type="spellEnd"/>
      <w:r w:rsidRPr="00A62B4D">
        <w:rPr>
          <w:rFonts w:ascii="Times New Roman" w:eastAsia="Times New Roman" w:hAnsi="Times New Roman" w:cs="Times New Roman"/>
          <w:iCs/>
          <w:sz w:val="24"/>
          <w:szCs w:val="24"/>
          <w:lang w:val="uk-UA" w:eastAsia="ru-RU"/>
        </w:rPr>
        <w:t xml:space="preserve"> І. А. (з 23 червня 20</w:t>
      </w:r>
      <w:r w:rsidR="00D8052B" w:rsidRPr="00A62B4D">
        <w:rPr>
          <w:rFonts w:ascii="Times New Roman" w:eastAsia="Times New Roman" w:hAnsi="Times New Roman" w:cs="Times New Roman"/>
          <w:iCs/>
          <w:sz w:val="24"/>
          <w:szCs w:val="24"/>
          <w:lang w:val="uk-UA" w:eastAsia="ru-RU"/>
        </w:rPr>
        <w:t>2</w:t>
      </w:r>
      <w:r w:rsidR="00124F29" w:rsidRPr="00A62B4D">
        <w:rPr>
          <w:rFonts w:ascii="Times New Roman" w:eastAsia="Times New Roman" w:hAnsi="Times New Roman" w:cs="Times New Roman"/>
          <w:iCs/>
          <w:sz w:val="24"/>
          <w:szCs w:val="24"/>
          <w:lang w:val="uk-UA" w:eastAsia="ru-RU"/>
        </w:rPr>
        <w:t>4</w:t>
      </w:r>
      <w:r w:rsidR="00D8052B" w:rsidRPr="00A62B4D">
        <w:rPr>
          <w:rFonts w:ascii="Times New Roman" w:eastAsia="Times New Roman" w:hAnsi="Times New Roman" w:cs="Times New Roman"/>
          <w:iCs/>
          <w:sz w:val="24"/>
          <w:szCs w:val="24"/>
          <w:lang w:val="uk-UA" w:eastAsia="ru-RU"/>
        </w:rPr>
        <w:t xml:space="preserve"> року по 22 </w:t>
      </w:r>
      <w:r w:rsidR="004149EE" w:rsidRPr="00A62B4D">
        <w:rPr>
          <w:rFonts w:ascii="Times New Roman" w:eastAsia="Times New Roman" w:hAnsi="Times New Roman" w:cs="Times New Roman"/>
          <w:iCs/>
          <w:sz w:val="24"/>
          <w:szCs w:val="24"/>
          <w:lang w:val="uk-UA" w:eastAsia="ru-RU"/>
        </w:rPr>
        <w:t>червня 202</w:t>
      </w:r>
      <w:r w:rsidR="00124F29" w:rsidRPr="00A62B4D">
        <w:rPr>
          <w:rFonts w:ascii="Times New Roman" w:eastAsia="Times New Roman" w:hAnsi="Times New Roman" w:cs="Times New Roman"/>
          <w:iCs/>
          <w:sz w:val="24"/>
          <w:szCs w:val="24"/>
          <w:lang w:val="uk-UA" w:eastAsia="ru-RU"/>
        </w:rPr>
        <w:t>7</w:t>
      </w:r>
      <w:r w:rsidR="004149EE" w:rsidRPr="00A62B4D">
        <w:rPr>
          <w:rFonts w:ascii="Times New Roman" w:eastAsia="Times New Roman" w:hAnsi="Times New Roman" w:cs="Times New Roman"/>
          <w:iCs/>
          <w:sz w:val="24"/>
          <w:szCs w:val="24"/>
          <w:lang w:val="uk-UA" w:eastAsia="ru-RU"/>
        </w:rPr>
        <w:t xml:space="preserve"> року).</w:t>
      </w:r>
    </w:p>
    <w:p w:rsidR="00093AB8" w:rsidRPr="00480BE7" w:rsidRDefault="00093AB8" w:rsidP="00C16C91">
      <w:pPr>
        <w:shd w:val="clear" w:color="auto" w:fill="FFFFFF"/>
        <w:spacing w:after="0" w:line="240" w:lineRule="auto"/>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i/>
          <w:iCs/>
          <w:sz w:val="24"/>
          <w:szCs w:val="24"/>
          <w:lang w:val="uk-UA" w:eastAsia="ru-RU"/>
        </w:rPr>
        <w:t xml:space="preserve">(Пункт 4.4.1 Розділу 4 змінено згідно з рішенням зборів суддів від </w:t>
      </w:r>
      <w:r w:rsidR="00D8052B" w:rsidRPr="00480BE7">
        <w:rPr>
          <w:rFonts w:ascii="Times New Roman" w:eastAsia="Times New Roman" w:hAnsi="Times New Roman" w:cs="Times New Roman"/>
          <w:i/>
          <w:iCs/>
          <w:sz w:val="24"/>
          <w:szCs w:val="24"/>
          <w:lang w:val="uk-UA" w:eastAsia="ru-RU"/>
        </w:rPr>
        <w:t>06 березня 2023</w:t>
      </w:r>
      <w:r w:rsidRPr="00480BE7">
        <w:rPr>
          <w:rFonts w:ascii="Times New Roman" w:eastAsia="Times New Roman" w:hAnsi="Times New Roman" w:cs="Times New Roman"/>
          <w:i/>
          <w:iCs/>
          <w:sz w:val="24"/>
          <w:szCs w:val="24"/>
          <w:lang w:val="uk-UA" w:eastAsia="ru-RU"/>
        </w:rPr>
        <w:t xml:space="preserve"> року № </w:t>
      </w:r>
      <w:r w:rsidR="00D8052B" w:rsidRPr="00480BE7">
        <w:rPr>
          <w:rFonts w:ascii="Times New Roman" w:eastAsia="Times New Roman" w:hAnsi="Times New Roman" w:cs="Times New Roman"/>
          <w:i/>
          <w:iCs/>
          <w:sz w:val="24"/>
          <w:szCs w:val="24"/>
          <w:lang w:val="uk-UA" w:eastAsia="ru-RU"/>
        </w:rPr>
        <w:t>3</w:t>
      </w:r>
      <w:r w:rsidR="008F246B">
        <w:rPr>
          <w:rFonts w:ascii="Times New Roman" w:eastAsia="Times New Roman" w:hAnsi="Times New Roman" w:cs="Times New Roman"/>
          <w:i/>
          <w:iCs/>
          <w:sz w:val="24"/>
          <w:szCs w:val="24"/>
          <w:lang w:val="uk-UA" w:eastAsia="ru-RU"/>
        </w:rPr>
        <w:t xml:space="preserve">, </w:t>
      </w:r>
      <w:r w:rsidR="00A73092" w:rsidRPr="00480BE7">
        <w:rPr>
          <w:rFonts w:ascii="Times New Roman" w:eastAsia="Times New Roman" w:hAnsi="Times New Roman" w:cs="Times New Roman"/>
          <w:i/>
          <w:iCs/>
          <w:sz w:val="24"/>
          <w:szCs w:val="24"/>
          <w:lang w:val="uk-UA" w:eastAsia="ru-RU"/>
        </w:rPr>
        <w:t xml:space="preserve">від 26 </w:t>
      </w:r>
      <w:r w:rsidR="00336613" w:rsidRPr="00480BE7">
        <w:rPr>
          <w:rFonts w:ascii="Times New Roman" w:eastAsia="Times New Roman" w:hAnsi="Times New Roman" w:cs="Times New Roman"/>
          <w:i/>
          <w:iCs/>
          <w:sz w:val="24"/>
          <w:szCs w:val="24"/>
          <w:lang w:val="uk-UA" w:eastAsia="ru-RU"/>
        </w:rPr>
        <w:t>травня</w:t>
      </w:r>
      <w:r w:rsidR="00A73092" w:rsidRPr="00480BE7">
        <w:rPr>
          <w:rFonts w:ascii="Times New Roman" w:eastAsia="Times New Roman" w:hAnsi="Times New Roman" w:cs="Times New Roman"/>
          <w:i/>
          <w:iCs/>
          <w:sz w:val="24"/>
          <w:szCs w:val="24"/>
          <w:lang w:val="uk-UA" w:eastAsia="ru-RU"/>
        </w:rPr>
        <w:t xml:space="preserve"> 2023 року № 8</w:t>
      </w:r>
      <w:r w:rsidR="008F246B">
        <w:rPr>
          <w:rFonts w:ascii="Times New Roman" w:eastAsia="Times New Roman" w:hAnsi="Times New Roman" w:cs="Times New Roman"/>
          <w:i/>
          <w:iCs/>
          <w:sz w:val="24"/>
          <w:szCs w:val="24"/>
          <w:lang w:val="uk-UA" w:eastAsia="ru-RU"/>
        </w:rPr>
        <w:t xml:space="preserve">, </w:t>
      </w:r>
      <w:r w:rsidR="00CF5818" w:rsidRPr="00480BE7">
        <w:rPr>
          <w:rFonts w:ascii="Times New Roman" w:eastAsia="Times New Roman" w:hAnsi="Times New Roman" w:cs="Times New Roman"/>
          <w:i/>
          <w:iCs/>
          <w:sz w:val="24"/>
          <w:szCs w:val="24"/>
          <w:lang w:val="uk-UA" w:eastAsia="ru-RU"/>
        </w:rPr>
        <w:t>від 15 вересня 2023 року № 10</w:t>
      </w:r>
      <w:r w:rsidR="008F246B">
        <w:rPr>
          <w:rFonts w:ascii="Times New Roman" w:eastAsia="Times New Roman" w:hAnsi="Times New Roman" w:cs="Times New Roman"/>
          <w:i/>
          <w:iCs/>
          <w:sz w:val="24"/>
          <w:szCs w:val="24"/>
          <w:lang w:val="uk-UA" w:eastAsia="ru-RU"/>
        </w:rPr>
        <w:t xml:space="preserve">, від </w:t>
      </w:r>
      <w:r w:rsidR="004149EE">
        <w:rPr>
          <w:rFonts w:ascii="Times New Roman" w:eastAsia="Times New Roman" w:hAnsi="Times New Roman" w:cs="Times New Roman"/>
          <w:i/>
          <w:iCs/>
          <w:sz w:val="24"/>
          <w:szCs w:val="24"/>
          <w:lang w:val="uk-UA" w:eastAsia="ru-RU"/>
        </w:rPr>
        <w:t>23 лютого 2024</w:t>
      </w:r>
      <w:r w:rsidR="004149EE" w:rsidRPr="00480BE7">
        <w:rPr>
          <w:rFonts w:ascii="Times New Roman" w:eastAsia="Times New Roman" w:hAnsi="Times New Roman" w:cs="Times New Roman"/>
          <w:i/>
          <w:iCs/>
          <w:sz w:val="24"/>
          <w:szCs w:val="24"/>
          <w:lang w:val="uk-UA" w:eastAsia="ru-RU"/>
        </w:rPr>
        <w:t xml:space="preserve"> року № 1</w:t>
      </w:r>
      <w:r w:rsidR="00AE29FC">
        <w:rPr>
          <w:rFonts w:ascii="Times New Roman" w:eastAsia="Times New Roman" w:hAnsi="Times New Roman" w:cs="Times New Roman"/>
          <w:i/>
          <w:iCs/>
          <w:sz w:val="24"/>
          <w:szCs w:val="24"/>
          <w:lang w:val="uk-UA" w:eastAsia="ru-RU"/>
        </w:rPr>
        <w:t xml:space="preserve">, </w:t>
      </w:r>
      <w:r w:rsidR="000440BD" w:rsidRPr="00480BE7">
        <w:rPr>
          <w:rFonts w:ascii="Times New Roman" w:eastAsia="Times New Roman" w:hAnsi="Times New Roman" w:cs="Times New Roman"/>
          <w:i/>
          <w:iCs/>
          <w:sz w:val="24"/>
          <w:szCs w:val="24"/>
          <w:lang w:val="uk-UA" w:eastAsia="ru-RU"/>
        </w:rPr>
        <w:t xml:space="preserve">від </w:t>
      </w:r>
      <w:r w:rsidR="000440BD">
        <w:rPr>
          <w:rFonts w:ascii="Times New Roman" w:eastAsia="Times New Roman" w:hAnsi="Times New Roman" w:cs="Times New Roman"/>
          <w:i/>
          <w:iCs/>
          <w:sz w:val="24"/>
          <w:szCs w:val="24"/>
          <w:lang w:val="uk-UA" w:eastAsia="ru-RU"/>
        </w:rPr>
        <w:t>19 квітня 2024 року № 2</w:t>
      </w:r>
      <w:r w:rsidR="00AE29FC">
        <w:rPr>
          <w:rFonts w:ascii="Times New Roman" w:eastAsia="Times New Roman" w:hAnsi="Times New Roman" w:cs="Times New Roman"/>
          <w:i/>
          <w:iCs/>
          <w:sz w:val="24"/>
          <w:szCs w:val="24"/>
          <w:lang w:val="uk-UA" w:eastAsia="ru-RU"/>
        </w:rPr>
        <w:t xml:space="preserve">, </w:t>
      </w:r>
      <w:r w:rsidR="00124F29" w:rsidRPr="00480BE7">
        <w:rPr>
          <w:rFonts w:ascii="Times New Roman" w:eastAsia="Times New Roman" w:hAnsi="Times New Roman" w:cs="Times New Roman"/>
          <w:i/>
          <w:iCs/>
          <w:sz w:val="24"/>
          <w:szCs w:val="24"/>
          <w:lang w:val="uk-UA" w:eastAsia="ru-RU"/>
        </w:rPr>
        <w:t xml:space="preserve">від </w:t>
      </w:r>
      <w:r w:rsidR="00124F29">
        <w:rPr>
          <w:rFonts w:ascii="Times New Roman" w:eastAsia="Times New Roman" w:hAnsi="Times New Roman" w:cs="Times New Roman"/>
          <w:i/>
          <w:iCs/>
          <w:sz w:val="24"/>
          <w:szCs w:val="24"/>
          <w:lang w:val="uk-UA" w:eastAsia="ru-RU"/>
        </w:rPr>
        <w:t>14 травня 2024 року № 3</w:t>
      </w:r>
      <w:r w:rsidR="005F13E8">
        <w:rPr>
          <w:rFonts w:ascii="Times New Roman" w:eastAsia="Times New Roman" w:hAnsi="Times New Roman" w:cs="Times New Roman"/>
          <w:i/>
          <w:iCs/>
          <w:sz w:val="24"/>
          <w:szCs w:val="24"/>
          <w:lang w:val="uk-UA" w:eastAsia="ru-RU"/>
        </w:rPr>
        <w:t>,</w:t>
      </w:r>
      <w:r w:rsidR="005F13E8" w:rsidRPr="005F13E8">
        <w:rPr>
          <w:lang w:val="uk-UA"/>
        </w:rPr>
        <w:t xml:space="preserve"> </w:t>
      </w:r>
      <w:r w:rsidR="005F13E8" w:rsidRPr="005F13E8">
        <w:rPr>
          <w:rFonts w:ascii="Times New Roman" w:eastAsia="Times New Roman" w:hAnsi="Times New Roman" w:cs="Times New Roman"/>
          <w:i/>
          <w:iCs/>
          <w:sz w:val="24"/>
          <w:szCs w:val="24"/>
          <w:lang w:val="uk-UA" w:eastAsia="ru-RU"/>
        </w:rPr>
        <w:t>від 31 січня 2025 року № 1/2025).</w:t>
      </w:r>
    </w:p>
    <w:p w:rsidR="00093AB8" w:rsidRPr="00BF2B83" w:rsidRDefault="00093AB8" w:rsidP="00C16C91">
      <w:pPr>
        <w:shd w:val="clear" w:color="auto" w:fill="FFFFFF"/>
        <w:spacing w:after="0" w:line="240" w:lineRule="auto"/>
        <w:ind w:firstLine="567"/>
        <w:jc w:val="both"/>
        <w:rPr>
          <w:rFonts w:ascii="Times New Roman" w:eastAsia="Times New Roman" w:hAnsi="Times New Roman" w:cs="Times New Roman"/>
          <w:sz w:val="24"/>
          <w:szCs w:val="24"/>
          <w:u w:val="single"/>
          <w:lang w:val="uk-UA" w:eastAsia="ru-RU"/>
        </w:rPr>
      </w:pPr>
      <w:r w:rsidRPr="00BF2B83">
        <w:rPr>
          <w:rFonts w:ascii="Times New Roman" w:eastAsia="Times New Roman" w:hAnsi="Times New Roman" w:cs="Times New Roman"/>
          <w:iCs/>
          <w:sz w:val="24"/>
          <w:szCs w:val="24"/>
          <w:u w:val="single"/>
          <w:lang w:val="uk-UA" w:eastAsia="ru-RU"/>
        </w:rPr>
        <w:t>4.4.2 Спеціалізацію з розгляду подань, клопотань та заяв учасників кримінального провадження, які розглядаються суддями з метою реалізації судового контролю за дотриманням прав, свобод та інтересів осіб у кримінальному провадженні (слідчих суддів) стосовно неповнолітніх визначено суддям:</w:t>
      </w:r>
    </w:p>
    <w:p w:rsidR="00093AB8" w:rsidRPr="00A62B4D"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r w:rsidRPr="00A62B4D">
        <w:rPr>
          <w:rFonts w:ascii="Times New Roman" w:eastAsia="Times New Roman" w:hAnsi="Times New Roman" w:cs="Times New Roman"/>
          <w:iCs/>
          <w:sz w:val="24"/>
          <w:szCs w:val="24"/>
          <w:lang w:val="uk-UA" w:eastAsia="ru-RU"/>
        </w:rPr>
        <w:t>Агафонов С. А.</w:t>
      </w:r>
      <w:r w:rsidR="00140077" w:rsidRPr="00A62B4D">
        <w:rPr>
          <w:rFonts w:ascii="Times New Roman" w:eastAsia="Times New Roman" w:hAnsi="Times New Roman" w:cs="Times New Roman"/>
          <w:iCs/>
          <w:sz w:val="24"/>
          <w:szCs w:val="24"/>
          <w:lang w:val="uk-UA" w:eastAsia="ru-RU"/>
        </w:rPr>
        <w:t xml:space="preserve"> (з 23 червня 202</w:t>
      </w:r>
      <w:r w:rsidR="007C1989" w:rsidRPr="00A62B4D">
        <w:rPr>
          <w:rFonts w:ascii="Times New Roman" w:eastAsia="Times New Roman" w:hAnsi="Times New Roman" w:cs="Times New Roman"/>
          <w:iCs/>
          <w:sz w:val="24"/>
          <w:szCs w:val="24"/>
          <w:lang w:val="uk-UA" w:eastAsia="ru-RU"/>
        </w:rPr>
        <w:t>4</w:t>
      </w:r>
      <w:r w:rsidR="00140077" w:rsidRPr="00A62B4D">
        <w:rPr>
          <w:rFonts w:ascii="Times New Roman" w:eastAsia="Times New Roman" w:hAnsi="Times New Roman" w:cs="Times New Roman"/>
          <w:iCs/>
          <w:sz w:val="24"/>
          <w:szCs w:val="24"/>
          <w:lang w:val="uk-UA" w:eastAsia="ru-RU"/>
        </w:rPr>
        <w:t xml:space="preserve"> року по 22 червня 202</w:t>
      </w:r>
      <w:r w:rsidR="007C1989" w:rsidRPr="00A62B4D">
        <w:rPr>
          <w:rFonts w:ascii="Times New Roman" w:eastAsia="Times New Roman" w:hAnsi="Times New Roman" w:cs="Times New Roman"/>
          <w:iCs/>
          <w:sz w:val="24"/>
          <w:szCs w:val="24"/>
          <w:lang w:val="uk-UA" w:eastAsia="ru-RU"/>
        </w:rPr>
        <w:t>7</w:t>
      </w:r>
      <w:r w:rsidR="00140077" w:rsidRPr="00A62B4D">
        <w:rPr>
          <w:rFonts w:ascii="Times New Roman" w:eastAsia="Times New Roman" w:hAnsi="Times New Roman" w:cs="Times New Roman"/>
          <w:iCs/>
          <w:sz w:val="24"/>
          <w:szCs w:val="24"/>
          <w:lang w:val="uk-UA" w:eastAsia="ru-RU"/>
        </w:rPr>
        <w:t xml:space="preserve"> року);</w:t>
      </w:r>
    </w:p>
    <w:p w:rsidR="00093AB8" w:rsidRPr="00A62B4D"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proofErr w:type="spellStart"/>
      <w:r w:rsidRPr="00A62B4D">
        <w:rPr>
          <w:rFonts w:ascii="Times New Roman" w:eastAsia="Times New Roman" w:hAnsi="Times New Roman" w:cs="Times New Roman"/>
          <w:iCs/>
          <w:sz w:val="24"/>
          <w:szCs w:val="24"/>
          <w:lang w:val="uk-UA" w:eastAsia="ru-RU"/>
        </w:rPr>
        <w:t>Букіній</w:t>
      </w:r>
      <w:proofErr w:type="spellEnd"/>
      <w:r w:rsidRPr="00A62B4D">
        <w:rPr>
          <w:rFonts w:ascii="Times New Roman" w:eastAsia="Times New Roman" w:hAnsi="Times New Roman" w:cs="Times New Roman"/>
          <w:iCs/>
          <w:sz w:val="24"/>
          <w:szCs w:val="24"/>
          <w:lang w:val="uk-UA" w:eastAsia="ru-RU"/>
        </w:rPr>
        <w:t xml:space="preserve"> О. М. </w:t>
      </w:r>
      <w:r w:rsidR="001160E0" w:rsidRPr="00A62B4D">
        <w:rPr>
          <w:rFonts w:ascii="Times New Roman" w:eastAsia="Times New Roman" w:hAnsi="Times New Roman" w:cs="Times New Roman"/>
          <w:iCs/>
          <w:sz w:val="24"/>
          <w:szCs w:val="24"/>
          <w:lang w:val="uk-UA" w:eastAsia="ru-RU"/>
        </w:rPr>
        <w:t>(з 23 червня 202</w:t>
      </w:r>
      <w:r w:rsidR="007C1989" w:rsidRPr="00A62B4D">
        <w:rPr>
          <w:rFonts w:ascii="Times New Roman" w:eastAsia="Times New Roman" w:hAnsi="Times New Roman" w:cs="Times New Roman"/>
          <w:iCs/>
          <w:sz w:val="24"/>
          <w:szCs w:val="24"/>
          <w:lang w:val="uk-UA" w:eastAsia="ru-RU"/>
        </w:rPr>
        <w:t>4</w:t>
      </w:r>
      <w:r w:rsidR="001160E0" w:rsidRPr="00A62B4D">
        <w:rPr>
          <w:rFonts w:ascii="Times New Roman" w:eastAsia="Times New Roman" w:hAnsi="Times New Roman" w:cs="Times New Roman"/>
          <w:iCs/>
          <w:sz w:val="24"/>
          <w:szCs w:val="24"/>
          <w:lang w:val="uk-UA" w:eastAsia="ru-RU"/>
        </w:rPr>
        <w:t xml:space="preserve"> року по 22 червня 202</w:t>
      </w:r>
      <w:r w:rsidR="007C1989" w:rsidRPr="00A62B4D">
        <w:rPr>
          <w:rFonts w:ascii="Times New Roman" w:eastAsia="Times New Roman" w:hAnsi="Times New Roman" w:cs="Times New Roman"/>
          <w:iCs/>
          <w:sz w:val="24"/>
          <w:szCs w:val="24"/>
          <w:lang w:val="uk-UA" w:eastAsia="ru-RU"/>
        </w:rPr>
        <w:t>7</w:t>
      </w:r>
      <w:r w:rsidR="001160E0" w:rsidRPr="00A62B4D">
        <w:rPr>
          <w:rFonts w:ascii="Times New Roman" w:eastAsia="Times New Roman" w:hAnsi="Times New Roman" w:cs="Times New Roman"/>
          <w:iCs/>
          <w:sz w:val="24"/>
          <w:szCs w:val="24"/>
          <w:lang w:val="uk-UA" w:eastAsia="ru-RU"/>
        </w:rPr>
        <w:t xml:space="preserve"> року);</w:t>
      </w:r>
    </w:p>
    <w:p w:rsidR="00D8052B" w:rsidRPr="00A62B4D" w:rsidRDefault="00D8052B"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r w:rsidRPr="00A62B4D">
        <w:rPr>
          <w:rFonts w:ascii="Times New Roman" w:eastAsia="Times New Roman" w:hAnsi="Times New Roman" w:cs="Times New Roman"/>
          <w:iCs/>
          <w:sz w:val="24"/>
          <w:szCs w:val="24"/>
          <w:lang w:val="uk-UA" w:eastAsia="ru-RU"/>
        </w:rPr>
        <w:t>Бурлаці О.В.</w:t>
      </w:r>
      <w:r w:rsidR="001160E0" w:rsidRPr="00A62B4D">
        <w:rPr>
          <w:rFonts w:ascii="Times New Roman" w:eastAsia="Times New Roman" w:hAnsi="Times New Roman" w:cs="Times New Roman"/>
          <w:iCs/>
          <w:sz w:val="24"/>
          <w:szCs w:val="24"/>
          <w:lang w:val="uk-UA" w:eastAsia="ru-RU"/>
        </w:rPr>
        <w:t xml:space="preserve"> (з 21 лютого 2023 року по 20 лютого 2026);</w:t>
      </w:r>
    </w:p>
    <w:p w:rsidR="00093AB8" w:rsidRPr="00A62B4D" w:rsidRDefault="004D09EA"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r w:rsidRPr="00A62B4D">
        <w:rPr>
          <w:rFonts w:ascii="Times New Roman" w:eastAsia="Times New Roman" w:hAnsi="Times New Roman" w:cs="Times New Roman"/>
          <w:iCs/>
          <w:sz w:val="24"/>
          <w:szCs w:val="24"/>
          <w:lang w:val="uk-UA" w:eastAsia="ru-RU"/>
        </w:rPr>
        <w:t>Вишняку М.</w:t>
      </w:r>
      <w:r w:rsidR="00093AB8" w:rsidRPr="00A62B4D">
        <w:rPr>
          <w:rFonts w:ascii="Times New Roman" w:eastAsia="Times New Roman" w:hAnsi="Times New Roman" w:cs="Times New Roman"/>
          <w:iCs/>
          <w:sz w:val="24"/>
          <w:szCs w:val="24"/>
          <w:lang w:val="uk-UA" w:eastAsia="ru-RU"/>
        </w:rPr>
        <w:t>В.</w:t>
      </w:r>
      <w:r w:rsidR="003F0A71" w:rsidRPr="00A62B4D">
        <w:rPr>
          <w:rFonts w:ascii="Times New Roman" w:eastAsia="Times New Roman" w:hAnsi="Times New Roman" w:cs="Times New Roman"/>
          <w:iCs/>
          <w:sz w:val="24"/>
          <w:szCs w:val="24"/>
          <w:lang w:val="uk-UA" w:eastAsia="ru-RU"/>
        </w:rPr>
        <w:t xml:space="preserve"> </w:t>
      </w:r>
      <w:r w:rsidR="007C1989" w:rsidRPr="00A62B4D">
        <w:rPr>
          <w:rFonts w:ascii="Times New Roman" w:eastAsia="Times New Roman" w:hAnsi="Times New Roman" w:cs="Times New Roman"/>
          <w:iCs/>
          <w:sz w:val="24"/>
          <w:szCs w:val="24"/>
          <w:lang w:val="uk-UA" w:eastAsia="ru-RU"/>
        </w:rPr>
        <w:t>(з 06 вересня 2024 року по 05 вересня 2027 року)</w:t>
      </w:r>
      <w:r w:rsidR="003F0A71" w:rsidRPr="00A62B4D">
        <w:rPr>
          <w:rFonts w:ascii="Times New Roman" w:eastAsia="Times New Roman" w:hAnsi="Times New Roman" w:cs="Times New Roman"/>
          <w:iCs/>
          <w:sz w:val="24"/>
          <w:szCs w:val="24"/>
          <w:lang w:val="uk-UA" w:eastAsia="ru-RU"/>
        </w:rPr>
        <w:t>;</w:t>
      </w:r>
    </w:p>
    <w:p w:rsidR="004D09EA" w:rsidRPr="00A62B4D" w:rsidRDefault="004D09EA"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proofErr w:type="spellStart"/>
      <w:r w:rsidRPr="00A62B4D">
        <w:rPr>
          <w:rFonts w:ascii="Times New Roman" w:eastAsia="Times New Roman" w:hAnsi="Times New Roman" w:cs="Times New Roman"/>
          <w:iCs/>
          <w:sz w:val="24"/>
          <w:szCs w:val="24"/>
          <w:lang w:val="uk-UA" w:eastAsia="ru-RU"/>
        </w:rPr>
        <w:t>Воронкіну</w:t>
      </w:r>
      <w:proofErr w:type="spellEnd"/>
      <w:r w:rsidRPr="00A62B4D">
        <w:rPr>
          <w:rFonts w:ascii="Times New Roman" w:eastAsia="Times New Roman" w:hAnsi="Times New Roman" w:cs="Times New Roman"/>
          <w:iCs/>
          <w:sz w:val="24"/>
          <w:szCs w:val="24"/>
          <w:lang w:val="uk-UA" w:eastAsia="ru-RU"/>
        </w:rPr>
        <w:t xml:space="preserve"> О.А.</w:t>
      </w:r>
      <w:r w:rsidR="003F0A71" w:rsidRPr="00A62B4D">
        <w:rPr>
          <w:rFonts w:ascii="Times New Roman" w:eastAsia="Times New Roman" w:hAnsi="Times New Roman" w:cs="Times New Roman"/>
          <w:iCs/>
          <w:sz w:val="24"/>
          <w:szCs w:val="24"/>
          <w:lang w:val="uk-UA" w:eastAsia="ru-RU"/>
        </w:rPr>
        <w:t xml:space="preserve"> (з 18 вересня 2023 року до закінчення терміну відрядження);</w:t>
      </w:r>
    </w:p>
    <w:p w:rsidR="007A3813" w:rsidRPr="00A62B4D" w:rsidRDefault="007A3813"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proofErr w:type="spellStart"/>
      <w:r w:rsidRPr="00A62B4D">
        <w:rPr>
          <w:rFonts w:ascii="Times New Roman" w:eastAsia="Times New Roman" w:hAnsi="Times New Roman" w:cs="Times New Roman"/>
          <w:iCs/>
          <w:sz w:val="24"/>
          <w:szCs w:val="24"/>
          <w:lang w:val="uk-UA" w:eastAsia="ru-RU"/>
        </w:rPr>
        <w:t>Верещінській</w:t>
      </w:r>
      <w:proofErr w:type="spellEnd"/>
      <w:r w:rsidRPr="00A62B4D">
        <w:rPr>
          <w:rFonts w:ascii="Times New Roman" w:eastAsia="Times New Roman" w:hAnsi="Times New Roman" w:cs="Times New Roman"/>
          <w:iCs/>
          <w:sz w:val="24"/>
          <w:szCs w:val="24"/>
          <w:lang w:val="uk-UA" w:eastAsia="ru-RU"/>
        </w:rPr>
        <w:t xml:space="preserve"> І.В.</w:t>
      </w:r>
      <w:r w:rsidR="004F65E3" w:rsidRPr="00A62B4D">
        <w:rPr>
          <w:rFonts w:ascii="Times New Roman" w:eastAsia="Times New Roman" w:hAnsi="Times New Roman" w:cs="Times New Roman"/>
          <w:iCs/>
          <w:sz w:val="24"/>
          <w:szCs w:val="24"/>
          <w:lang w:val="uk-UA" w:eastAsia="ru-RU"/>
        </w:rPr>
        <w:t xml:space="preserve"> (з 13 червня 2023 року по 12 червня 2026 року);</w:t>
      </w:r>
    </w:p>
    <w:p w:rsidR="00093AB8" w:rsidRPr="00A62B4D" w:rsidRDefault="004D09EA"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proofErr w:type="spellStart"/>
      <w:r w:rsidRPr="00A62B4D">
        <w:rPr>
          <w:rFonts w:ascii="Times New Roman" w:eastAsia="Times New Roman" w:hAnsi="Times New Roman" w:cs="Times New Roman"/>
          <w:iCs/>
          <w:sz w:val="24"/>
          <w:szCs w:val="24"/>
          <w:lang w:val="uk-UA" w:eastAsia="ru-RU"/>
        </w:rPr>
        <w:t>Горбатовській</w:t>
      </w:r>
      <w:proofErr w:type="spellEnd"/>
      <w:r w:rsidRPr="00A62B4D">
        <w:rPr>
          <w:rFonts w:ascii="Times New Roman" w:eastAsia="Times New Roman" w:hAnsi="Times New Roman" w:cs="Times New Roman"/>
          <w:iCs/>
          <w:sz w:val="24"/>
          <w:szCs w:val="24"/>
          <w:lang w:val="uk-UA" w:eastAsia="ru-RU"/>
        </w:rPr>
        <w:t xml:space="preserve"> С.</w:t>
      </w:r>
      <w:r w:rsidR="00093AB8" w:rsidRPr="00A62B4D">
        <w:rPr>
          <w:rFonts w:ascii="Times New Roman" w:eastAsia="Times New Roman" w:hAnsi="Times New Roman" w:cs="Times New Roman"/>
          <w:iCs/>
          <w:sz w:val="24"/>
          <w:szCs w:val="24"/>
          <w:lang w:val="uk-UA" w:eastAsia="ru-RU"/>
        </w:rPr>
        <w:t>А.</w:t>
      </w:r>
      <w:r w:rsidR="00C31DE2" w:rsidRPr="00A62B4D">
        <w:rPr>
          <w:rFonts w:ascii="Times New Roman" w:eastAsia="Times New Roman" w:hAnsi="Times New Roman" w:cs="Times New Roman"/>
          <w:iCs/>
          <w:sz w:val="24"/>
          <w:szCs w:val="24"/>
          <w:lang w:val="uk-UA" w:eastAsia="ru-RU"/>
        </w:rPr>
        <w:t xml:space="preserve"> (з 23 червня 202</w:t>
      </w:r>
      <w:r w:rsidR="007C1989" w:rsidRPr="00A62B4D">
        <w:rPr>
          <w:rFonts w:ascii="Times New Roman" w:eastAsia="Times New Roman" w:hAnsi="Times New Roman" w:cs="Times New Roman"/>
          <w:iCs/>
          <w:sz w:val="24"/>
          <w:szCs w:val="24"/>
          <w:lang w:val="uk-UA" w:eastAsia="ru-RU"/>
        </w:rPr>
        <w:t>4</w:t>
      </w:r>
      <w:r w:rsidR="00C31DE2" w:rsidRPr="00A62B4D">
        <w:rPr>
          <w:rFonts w:ascii="Times New Roman" w:eastAsia="Times New Roman" w:hAnsi="Times New Roman" w:cs="Times New Roman"/>
          <w:iCs/>
          <w:sz w:val="24"/>
          <w:szCs w:val="24"/>
          <w:lang w:val="uk-UA" w:eastAsia="ru-RU"/>
        </w:rPr>
        <w:t xml:space="preserve"> року по 22 червня 202</w:t>
      </w:r>
      <w:r w:rsidR="007C1989" w:rsidRPr="00A62B4D">
        <w:rPr>
          <w:rFonts w:ascii="Times New Roman" w:eastAsia="Times New Roman" w:hAnsi="Times New Roman" w:cs="Times New Roman"/>
          <w:iCs/>
          <w:sz w:val="24"/>
          <w:szCs w:val="24"/>
          <w:lang w:val="uk-UA" w:eastAsia="ru-RU"/>
        </w:rPr>
        <w:t>7</w:t>
      </w:r>
      <w:r w:rsidR="00C31DE2" w:rsidRPr="00A62B4D">
        <w:rPr>
          <w:rFonts w:ascii="Times New Roman" w:eastAsia="Times New Roman" w:hAnsi="Times New Roman" w:cs="Times New Roman"/>
          <w:iCs/>
          <w:sz w:val="24"/>
          <w:szCs w:val="24"/>
          <w:lang w:val="uk-UA" w:eastAsia="ru-RU"/>
        </w:rPr>
        <w:t xml:space="preserve"> року);</w:t>
      </w:r>
    </w:p>
    <w:p w:rsidR="00D8052B" w:rsidRPr="00A62B4D" w:rsidRDefault="00EA4454"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proofErr w:type="spellStart"/>
      <w:r>
        <w:rPr>
          <w:rFonts w:ascii="Times New Roman" w:eastAsia="Times New Roman" w:hAnsi="Times New Roman" w:cs="Times New Roman"/>
          <w:iCs/>
          <w:sz w:val="24"/>
          <w:szCs w:val="24"/>
          <w:lang w:val="uk-UA" w:eastAsia="ru-RU"/>
        </w:rPr>
        <w:t>Кицюк</w:t>
      </w:r>
      <w:proofErr w:type="spellEnd"/>
      <w:r>
        <w:rPr>
          <w:rFonts w:ascii="Times New Roman" w:eastAsia="Times New Roman" w:hAnsi="Times New Roman" w:cs="Times New Roman"/>
          <w:iCs/>
          <w:sz w:val="24"/>
          <w:szCs w:val="24"/>
          <w:lang w:val="uk-UA" w:eastAsia="ru-RU"/>
        </w:rPr>
        <w:t xml:space="preserve"> В.</w:t>
      </w:r>
      <w:r w:rsidR="00D8052B" w:rsidRPr="00A62B4D">
        <w:rPr>
          <w:rFonts w:ascii="Times New Roman" w:eastAsia="Times New Roman" w:hAnsi="Times New Roman" w:cs="Times New Roman"/>
          <w:iCs/>
          <w:sz w:val="24"/>
          <w:szCs w:val="24"/>
          <w:lang w:val="uk-UA" w:eastAsia="ru-RU"/>
        </w:rPr>
        <w:t>С.</w:t>
      </w:r>
      <w:r w:rsidR="00AE0BC5" w:rsidRPr="00A62B4D">
        <w:rPr>
          <w:rFonts w:ascii="Times New Roman" w:eastAsia="Times New Roman" w:hAnsi="Times New Roman" w:cs="Times New Roman"/>
          <w:iCs/>
          <w:sz w:val="24"/>
          <w:szCs w:val="24"/>
          <w:lang w:val="uk-UA" w:eastAsia="ru-RU"/>
        </w:rPr>
        <w:t xml:space="preserve"> (з 21 лютого 2023 року по 20 лютого 2026 року);</w:t>
      </w:r>
    </w:p>
    <w:p w:rsidR="00D8052B" w:rsidRPr="00A62B4D" w:rsidRDefault="00D8052B"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proofErr w:type="spellStart"/>
      <w:r w:rsidRPr="00A62B4D">
        <w:rPr>
          <w:rFonts w:ascii="Times New Roman" w:eastAsia="Times New Roman" w:hAnsi="Times New Roman" w:cs="Times New Roman"/>
          <w:iCs/>
          <w:sz w:val="24"/>
          <w:szCs w:val="24"/>
          <w:lang w:val="uk-UA" w:eastAsia="ru-RU"/>
        </w:rPr>
        <w:t>Козленко</w:t>
      </w:r>
      <w:proofErr w:type="spellEnd"/>
      <w:r w:rsidRPr="00A62B4D">
        <w:rPr>
          <w:rFonts w:ascii="Times New Roman" w:eastAsia="Times New Roman" w:hAnsi="Times New Roman" w:cs="Times New Roman"/>
          <w:iCs/>
          <w:sz w:val="24"/>
          <w:szCs w:val="24"/>
          <w:lang w:val="uk-UA" w:eastAsia="ru-RU"/>
        </w:rPr>
        <w:t xml:space="preserve"> Г.О.</w:t>
      </w:r>
      <w:r w:rsidR="00AE0BC5" w:rsidRPr="00A62B4D">
        <w:rPr>
          <w:rFonts w:ascii="Times New Roman" w:eastAsia="Times New Roman" w:hAnsi="Times New Roman" w:cs="Times New Roman"/>
          <w:iCs/>
          <w:sz w:val="24"/>
          <w:szCs w:val="24"/>
          <w:lang w:val="uk-UA" w:eastAsia="ru-RU"/>
        </w:rPr>
        <w:t xml:space="preserve"> (з 21 лютого 2023 року по 20 лютого 2026 року);</w:t>
      </w:r>
    </w:p>
    <w:p w:rsidR="003735A7" w:rsidRPr="00A62B4D" w:rsidRDefault="003735A7"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r w:rsidRPr="00A62B4D">
        <w:rPr>
          <w:rFonts w:ascii="Times New Roman" w:eastAsia="Times New Roman" w:hAnsi="Times New Roman" w:cs="Times New Roman"/>
          <w:iCs/>
          <w:sz w:val="24"/>
          <w:szCs w:val="24"/>
          <w:lang w:val="uk-UA" w:eastAsia="ru-RU"/>
        </w:rPr>
        <w:t>Коробенку С. В.</w:t>
      </w:r>
      <w:r w:rsidR="00F37BAA" w:rsidRPr="00A62B4D">
        <w:rPr>
          <w:rFonts w:ascii="Times New Roman" w:eastAsia="Times New Roman" w:hAnsi="Times New Roman" w:cs="Times New Roman"/>
          <w:iCs/>
          <w:sz w:val="24"/>
          <w:szCs w:val="24"/>
          <w:lang w:val="uk-UA" w:eastAsia="ru-RU"/>
        </w:rPr>
        <w:t xml:space="preserve"> (з 02 грудня 2023 року по 01 грудня 2026 року);</w:t>
      </w:r>
    </w:p>
    <w:p w:rsidR="00A210CE" w:rsidRPr="00A62B4D" w:rsidRDefault="00A210CE"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r w:rsidRPr="00A62B4D">
        <w:rPr>
          <w:rFonts w:ascii="Times New Roman" w:eastAsia="Times New Roman" w:hAnsi="Times New Roman" w:cs="Times New Roman"/>
          <w:iCs/>
          <w:sz w:val="24"/>
          <w:szCs w:val="24"/>
          <w:lang w:val="uk-UA" w:eastAsia="ru-RU"/>
        </w:rPr>
        <w:t>Кратку Д.М. (з</w:t>
      </w:r>
      <w:r w:rsidR="008C0DFD" w:rsidRPr="00A62B4D">
        <w:rPr>
          <w:rFonts w:ascii="Times New Roman" w:eastAsia="Times New Roman" w:hAnsi="Times New Roman" w:cs="Times New Roman"/>
          <w:iCs/>
          <w:sz w:val="24"/>
          <w:szCs w:val="24"/>
          <w:lang w:val="uk-UA" w:eastAsia="ru-RU"/>
        </w:rPr>
        <w:t xml:space="preserve"> 16 травня 2024 року до закінчення терміну відрядження);</w:t>
      </w:r>
    </w:p>
    <w:p w:rsidR="00093AB8" w:rsidRPr="00A62B4D"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proofErr w:type="spellStart"/>
      <w:r w:rsidRPr="00A62B4D">
        <w:rPr>
          <w:rFonts w:ascii="Times New Roman" w:eastAsia="Times New Roman" w:hAnsi="Times New Roman" w:cs="Times New Roman"/>
          <w:iCs/>
          <w:sz w:val="24"/>
          <w:szCs w:val="24"/>
          <w:lang w:val="uk-UA" w:eastAsia="ru-RU"/>
        </w:rPr>
        <w:t>Криворот</w:t>
      </w:r>
      <w:proofErr w:type="spellEnd"/>
      <w:r w:rsidRPr="00A62B4D">
        <w:rPr>
          <w:rFonts w:ascii="Times New Roman" w:eastAsia="Times New Roman" w:hAnsi="Times New Roman" w:cs="Times New Roman"/>
          <w:iCs/>
          <w:sz w:val="24"/>
          <w:szCs w:val="24"/>
          <w:lang w:val="uk-UA" w:eastAsia="ru-RU"/>
        </w:rPr>
        <w:t xml:space="preserve"> О. О.</w:t>
      </w:r>
      <w:r w:rsidR="00F37BAA" w:rsidRPr="00A62B4D">
        <w:rPr>
          <w:rFonts w:ascii="Times New Roman" w:eastAsia="Times New Roman" w:hAnsi="Times New Roman" w:cs="Times New Roman"/>
          <w:iCs/>
          <w:sz w:val="24"/>
          <w:szCs w:val="24"/>
          <w:lang w:val="uk-UA" w:eastAsia="ru-RU"/>
        </w:rPr>
        <w:t xml:space="preserve"> (з 23 червня 202</w:t>
      </w:r>
      <w:r w:rsidR="007C1989" w:rsidRPr="00A62B4D">
        <w:rPr>
          <w:rFonts w:ascii="Times New Roman" w:eastAsia="Times New Roman" w:hAnsi="Times New Roman" w:cs="Times New Roman"/>
          <w:iCs/>
          <w:sz w:val="24"/>
          <w:szCs w:val="24"/>
          <w:lang w:val="uk-UA" w:eastAsia="ru-RU"/>
        </w:rPr>
        <w:t>4</w:t>
      </w:r>
      <w:r w:rsidR="00F37BAA" w:rsidRPr="00A62B4D">
        <w:rPr>
          <w:rFonts w:ascii="Times New Roman" w:eastAsia="Times New Roman" w:hAnsi="Times New Roman" w:cs="Times New Roman"/>
          <w:iCs/>
          <w:sz w:val="24"/>
          <w:szCs w:val="24"/>
          <w:lang w:val="uk-UA" w:eastAsia="ru-RU"/>
        </w:rPr>
        <w:t xml:space="preserve"> року по 22 червня 202</w:t>
      </w:r>
      <w:r w:rsidR="007C1989" w:rsidRPr="00A62B4D">
        <w:rPr>
          <w:rFonts w:ascii="Times New Roman" w:eastAsia="Times New Roman" w:hAnsi="Times New Roman" w:cs="Times New Roman"/>
          <w:iCs/>
          <w:sz w:val="24"/>
          <w:szCs w:val="24"/>
          <w:lang w:val="uk-UA" w:eastAsia="ru-RU"/>
        </w:rPr>
        <w:t>7</w:t>
      </w:r>
      <w:r w:rsidR="00F37BAA" w:rsidRPr="00A62B4D">
        <w:rPr>
          <w:rFonts w:ascii="Times New Roman" w:eastAsia="Times New Roman" w:hAnsi="Times New Roman" w:cs="Times New Roman"/>
          <w:iCs/>
          <w:sz w:val="24"/>
          <w:szCs w:val="24"/>
          <w:lang w:val="uk-UA" w:eastAsia="ru-RU"/>
        </w:rPr>
        <w:t xml:space="preserve"> року);</w:t>
      </w:r>
    </w:p>
    <w:p w:rsidR="003735A7" w:rsidRPr="00A62B4D" w:rsidRDefault="00D8052B"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r w:rsidRPr="00A62B4D">
        <w:rPr>
          <w:rFonts w:ascii="Times New Roman" w:eastAsia="Times New Roman" w:hAnsi="Times New Roman" w:cs="Times New Roman"/>
          <w:iCs/>
          <w:sz w:val="24"/>
          <w:szCs w:val="24"/>
          <w:lang w:val="uk-UA" w:eastAsia="ru-RU"/>
        </w:rPr>
        <w:t>Мозолевській О.М.</w:t>
      </w:r>
      <w:r w:rsidR="00582F4B" w:rsidRPr="00A62B4D">
        <w:rPr>
          <w:rFonts w:ascii="Times New Roman" w:eastAsia="Times New Roman" w:hAnsi="Times New Roman" w:cs="Times New Roman"/>
          <w:iCs/>
          <w:sz w:val="24"/>
          <w:szCs w:val="24"/>
          <w:lang w:val="uk-UA" w:eastAsia="ru-RU"/>
        </w:rPr>
        <w:t xml:space="preserve"> (з 24 травня 2022 року по </w:t>
      </w:r>
      <w:r w:rsidR="00340FE9" w:rsidRPr="00A62B4D">
        <w:rPr>
          <w:rFonts w:ascii="Times New Roman" w:eastAsia="Times New Roman" w:hAnsi="Times New Roman" w:cs="Times New Roman"/>
          <w:iCs/>
          <w:sz w:val="24"/>
          <w:szCs w:val="24"/>
          <w:lang w:val="uk-UA" w:eastAsia="ru-RU"/>
        </w:rPr>
        <w:t>23 травня 2025 року);</w:t>
      </w:r>
    </w:p>
    <w:p w:rsidR="00093AB8" w:rsidRPr="00A62B4D"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proofErr w:type="spellStart"/>
      <w:r w:rsidRPr="00A62B4D">
        <w:rPr>
          <w:rFonts w:ascii="Times New Roman" w:eastAsia="Times New Roman" w:hAnsi="Times New Roman" w:cs="Times New Roman"/>
          <w:iCs/>
          <w:sz w:val="24"/>
          <w:szCs w:val="24"/>
          <w:lang w:val="uk-UA" w:eastAsia="ru-RU"/>
        </w:rPr>
        <w:t>Педенко</w:t>
      </w:r>
      <w:proofErr w:type="spellEnd"/>
      <w:r w:rsidRPr="00A62B4D">
        <w:rPr>
          <w:rFonts w:ascii="Times New Roman" w:eastAsia="Times New Roman" w:hAnsi="Times New Roman" w:cs="Times New Roman"/>
          <w:iCs/>
          <w:sz w:val="24"/>
          <w:szCs w:val="24"/>
          <w:lang w:val="uk-UA" w:eastAsia="ru-RU"/>
        </w:rPr>
        <w:t xml:space="preserve"> А. М. </w:t>
      </w:r>
      <w:r w:rsidR="00FC64B4" w:rsidRPr="00A62B4D">
        <w:rPr>
          <w:rFonts w:ascii="Times New Roman" w:eastAsia="Times New Roman" w:hAnsi="Times New Roman" w:cs="Times New Roman"/>
          <w:iCs/>
          <w:sz w:val="24"/>
          <w:szCs w:val="24"/>
          <w:lang w:val="uk-UA" w:eastAsia="ru-RU"/>
        </w:rPr>
        <w:t>(</w:t>
      </w:r>
      <w:r w:rsidR="00340FE9" w:rsidRPr="00A62B4D">
        <w:rPr>
          <w:rFonts w:ascii="Times New Roman" w:eastAsia="Times New Roman" w:hAnsi="Times New Roman" w:cs="Times New Roman"/>
          <w:iCs/>
          <w:sz w:val="24"/>
          <w:szCs w:val="24"/>
          <w:lang w:val="uk-UA" w:eastAsia="ru-RU"/>
        </w:rPr>
        <w:t>з 23 червня 202</w:t>
      </w:r>
      <w:r w:rsidR="00191177" w:rsidRPr="00A62B4D">
        <w:rPr>
          <w:rFonts w:ascii="Times New Roman" w:eastAsia="Times New Roman" w:hAnsi="Times New Roman" w:cs="Times New Roman"/>
          <w:iCs/>
          <w:sz w:val="24"/>
          <w:szCs w:val="24"/>
          <w:lang w:val="uk-UA" w:eastAsia="ru-RU"/>
        </w:rPr>
        <w:t>4</w:t>
      </w:r>
      <w:r w:rsidR="00340FE9" w:rsidRPr="00A62B4D">
        <w:rPr>
          <w:rFonts w:ascii="Times New Roman" w:eastAsia="Times New Roman" w:hAnsi="Times New Roman" w:cs="Times New Roman"/>
          <w:iCs/>
          <w:sz w:val="24"/>
          <w:szCs w:val="24"/>
          <w:lang w:val="uk-UA" w:eastAsia="ru-RU"/>
        </w:rPr>
        <w:t xml:space="preserve"> року по 22 червня 202</w:t>
      </w:r>
      <w:r w:rsidR="00191177" w:rsidRPr="00A62B4D">
        <w:rPr>
          <w:rFonts w:ascii="Times New Roman" w:eastAsia="Times New Roman" w:hAnsi="Times New Roman" w:cs="Times New Roman"/>
          <w:iCs/>
          <w:sz w:val="24"/>
          <w:szCs w:val="24"/>
          <w:lang w:val="uk-UA" w:eastAsia="ru-RU"/>
        </w:rPr>
        <w:t>7</w:t>
      </w:r>
      <w:r w:rsidR="00340FE9" w:rsidRPr="00A62B4D">
        <w:rPr>
          <w:rFonts w:ascii="Times New Roman" w:eastAsia="Times New Roman" w:hAnsi="Times New Roman" w:cs="Times New Roman"/>
          <w:iCs/>
          <w:sz w:val="24"/>
          <w:szCs w:val="24"/>
          <w:lang w:val="uk-UA" w:eastAsia="ru-RU"/>
        </w:rPr>
        <w:t xml:space="preserve"> року);</w:t>
      </w:r>
    </w:p>
    <w:p w:rsidR="00250FA7" w:rsidRPr="00A62B4D" w:rsidRDefault="00250FA7"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r w:rsidRPr="00A62B4D">
        <w:rPr>
          <w:rFonts w:ascii="Times New Roman" w:eastAsia="Times New Roman" w:hAnsi="Times New Roman" w:cs="Times New Roman"/>
          <w:iCs/>
          <w:sz w:val="24"/>
          <w:szCs w:val="24"/>
          <w:lang w:val="uk-UA" w:eastAsia="ru-RU"/>
        </w:rPr>
        <w:lastRenderedPageBreak/>
        <w:t>Сергієнко Г.Л.</w:t>
      </w:r>
      <w:r w:rsidR="00340FE9" w:rsidRPr="00A62B4D">
        <w:rPr>
          <w:rFonts w:ascii="Times New Roman" w:eastAsia="Times New Roman" w:hAnsi="Times New Roman" w:cs="Times New Roman"/>
          <w:iCs/>
          <w:sz w:val="24"/>
          <w:szCs w:val="24"/>
          <w:lang w:val="uk-UA" w:eastAsia="ru-RU"/>
        </w:rPr>
        <w:t xml:space="preserve"> </w:t>
      </w:r>
      <w:r w:rsidR="00FC64B4" w:rsidRPr="00A62B4D">
        <w:rPr>
          <w:rFonts w:ascii="Times New Roman" w:eastAsia="Times New Roman" w:hAnsi="Times New Roman" w:cs="Times New Roman"/>
          <w:iCs/>
          <w:sz w:val="24"/>
          <w:szCs w:val="24"/>
          <w:lang w:val="uk-UA" w:eastAsia="ru-RU"/>
        </w:rPr>
        <w:t>(з 01 березня 2024 року по 28 лютого 2027 року);</w:t>
      </w:r>
    </w:p>
    <w:p w:rsidR="00093AB8" w:rsidRPr="00A62B4D"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r w:rsidRPr="00A62B4D">
        <w:rPr>
          <w:rFonts w:ascii="Times New Roman" w:eastAsia="Times New Roman" w:hAnsi="Times New Roman" w:cs="Times New Roman"/>
          <w:iCs/>
          <w:sz w:val="24"/>
          <w:szCs w:val="24"/>
          <w:lang w:val="uk-UA" w:eastAsia="ru-RU"/>
        </w:rPr>
        <w:t xml:space="preserve">Українцю В. В. </w:t>
      </w:r>
      <w:r w:rsidR="00D53400" w:rsidRPr="00A62B4D">
        <w:rPr>
          <w:rFonts w:ascii="Times New Roman" w:eastAsia="Times New Roman" w:hAnsi="Times New Roman" w:cs="Times New Roman"/>
          <w:iCs/>
          <w:sz w:val="24"/>
          <w:szCs w:val="24"/>
          <w:lang w:val="uk-UA" w:eastAsia="ru-RU"/>
        </w:rPr>
        <w:t>(з 23 червня 202</w:t>
      </w:r>
      <w:r w:rsidR="004971E4" w:rsidRPr="00A62B4D">
        <w:rPr>
          <w:rFonts w:ascii="Times New Roman" w:eastAsia="Times New Roman" w:hAnsi="Times New Roman" w:cs="Times New Roman"/>
          <w:iCs/>
          <w:sz w:val="24"/>
          <w:szCs w:val="24"/>
          <w:lang w:val="uk-UA" w:eastAsia="ru-RU"/>
        </w:rPr>
        <w:t>4</w:t>
      </w:r>
      <w:r w:rsidR="00D53400" w:rsidRPr="00A62B4D">
        <w:rPr>
          <w:rFonts w:ascii="Times New Roman" w:eastAsia="Times New Roman" w:hAnsi="Times New Roman" w:cs="Times New Roman"/>
          <w:iCs/>
          <w:sz w:val="24"/>
          <w:szCs w:val="24"/>
          <w:lang w:val="uk-UA" w:eastAsia="ru-RU"/>
        </w:rPr>
        <w:t xml:space="preserve"> року по </w:t>
      </w:r>
      <w:r w:rsidR="008B1091" w:rsidRPr="00A62B4D">
        <w:rPr>
          <w:rFonts w:ascii="Times New Roman" w:eastAsia="Times New Roman" w:hAnsi="Times New Roman" w:cs="Times New Roman"/>
          <w:iCs/>
          <w:sz w:val="24"/>
          <w:szCs w:val="24"/>
          <w:lang w:val="uk-UA" w:eastAsia="ru-RU"/>
        </w:rPr>
        <w:t>22 червня 202</w:t>
      </w:r>
      <w:r w:rsidR="004971E4" w:rsidRPr="00A62B4D">
        <w:rPr>
          <w:rFonts w:ascii="Times New Roman" w:eastAsia="Times New Roman" w:hAnsi="Times New Roman" w:cs="Times New Roman"/>
          <w:iCs/>
          <w:sz w:val="24"/>
          <w:szCs w:val="24"/>
          <w:lang w:val="uk-UA" w:eastAsia="ru-RU"/>
        </w:rPr>
        <w:t>7</w:t>
      </w:r>
      <w:r w:rsidR="008B1091" w:rsidRPr="00A62B4D">
        <w:rPr>
          <w:rFonts w:ascii="Times New Roman" w:eastAsia="Times New Roman" w:hAnsi="Times New Roman" w:cs="Times New Roman"/>
          <w:iCs/>
          <w:sz w:val="24"/>
          <w:szCs w:val="24"/>
          <w:lang w:val="uk-UA" w:eastAsia="ru-RU"/>
        </w:rPr>
        <w:t xml:space="preserve"> року);</w:t>
      </w:r>
    </w:p>
    <w:p w:rsidR="00093AB8" w:rsidRPr="00A62B4D" w:rsidRDefault="00093AB8" w:rsidP="00C16C91">
      <w:pPr>
        <w:shd w:val="clear" w:color="auto" w:fill="FFFFFF"/>
        <w:spacing w:after="0" w:line="240" w:lineRule="auto"/>
        <w:ind w:firstLine="567"/>
        <w:jc w:val="both"/>
        <w:rPr>
          <w:rFonts w:ascii="Times New Roman" w:eastAsia="Times New Roman" w:hAnsi="Times New Roman" w:cs="Times New Roman"/>
          <w:iCs/>
          <w:sz w:val="24"/>
          <w:szCs w:val="24"/>
          <w:lang w:val="uk-UA" w:eastAsia="ru-RU"/>
        </w:rPr>
      </w:pPr>
      <w:proofErr w:type="spellStart"/>
      <w:r w:rsidRPr="00A62B4D">
        <w:rPr>
          <w:rFonts w:ascii="Times New Roman" w:eastAsia="Times New Roman" w:hAnsi="Times New Roman" w:cs="Times New Roman"/>
          <w:iCs/>
          <w:sz w:val="24"/>
          <w:szCs w:val="24"/>
          <w:lang w:val="uk-UA" w:eastAsia="ru-RU"/>
        </w:rPr>
        <w:t>Усатовій</w:t>
      </w:r>
      <w:proofErr w:type="spellEnd"/>
      <w:r w:rsidRPr="00A62B4D">
        <w:rPr>
          <w:rFonts w:ascii="Times New Roman" w:eastAsia="Times New Roman" w:hAnsi="Times New Roman" w:cs="Times New Roman"/>
          <w:iCs/>
          <w:sz w:val="24"/>
          <w:szCs w:val="24"/>
          <w:lang w:val="uk-UA" w:eastAsia="ru-RU"/>
        </w:rPr>
        <w:t xml:space="preserve"> І. А. </w:t>
      </w:r>
      <w:r w:rsidR="008B1091" w:rsidRPr="00A62B4D">
        <w:rPr>
          <w:rFonts w:ascii="Times New Roman" w:eastAsia="Times New Roman" w:hAnsi="Times New Roman" w:cs="Times New Roman"/>
          <w:iCs/>
          <w:sz w:val="24"/>
          <w:szCs w:val="24"/>
          <w:lang w:val="uk-UA" w:eastAsia="ru-RU"/>
        </w:rPr>
        <w:t>(з 23 червня 202</w:t>
      </w:r>
      <w:r w:rsidR="004971E4" w:rsidRPr="00A62B4D">
        <w:rPr>
          <w:rFonts w:ascii="Times New Roman" w:eastAsia="Times New Roman" w:hAnsi="Times New Roman" w:cs="Times New Roman"/>
          <w:iCs/>
          <w:sz w:val="24"/>
          <w:szCs w:val="24"/>
          <w:lang w:val="uk-UA" w:eastAsia="ru-RU"/>
        </w:rPr>
        <w:t>4</w:t>
      </w:r>
      <w:r w:rsidR="008B1091" w:rsidRPr="00A62B4D">
        <w:rPr>
          <w:rFonts w:ascii="Times New Roman" w:eastAsia="Times New Roman" w:hAnsi="Times New Roman" w:cs="Times New Roman"/>
          <w:iCs/>
          <w:sz w:val="24"/>
          <w:szCs w:val="24"/>
          <w:lang w:val="uk-UA" w:eastAsia="ru-RU"/>
        </w:rPr>
        <w:t xml:space="preserve"> року по 22 червня 202</w:t>
      </w:r>
      <w:r w:rsidR="004971E4" w:rsidRPr="00A62B4D">
        <w:rPr>
          <w:rFonts w:ascii="Times New Roman" w:eastAsia="Times New Roman" w:hAnsi="Times New Roman" w:cs="Times New Roman"/>
          <w:iCs/>
          <w:sz w:val="24"/>
          <w:szCs w:val="24"/>
          <w:lang w:val="uk-UA" w:eastAsia="ru-RU"/>
        </w:rPr>
        <w:t>7</w:t>
      </w:r>
      <w:r w:rsidR="008B1091" w:rsidRPr="00A62B4D">
        <w:rPr>
          <w:rFonts w:ascii="Times New Roman" w:eastAsia="Times New Roman" w:hAnsi="Times New Roman" w:cs="Times New Roman"/>
          <w:iCs/>
          <w:sz w:val="24"/>
          <w:szCs w:val="24"/>
          <w:lang w:val="uk-UA" w:eastAsia="ru-RU"/>
        </w:rPr>
        <w:t xml:space="preserve"> року).</w:t>
      </w:r>
    </w:p>
    <w:p w:rsidR="004971E4" w:rsidRDefault="00093AB8" w:rsidP="00C16C91">
      <w:pPr>
        <w:shd w:val="clear" w:color="auto" w:fill="FFFFFF"/>
        <w:spacing w:after="0" w:line="240" w:lineRule="auto"/>
        <w:jc w:val="both"/>
        <w:rPr>
          <w:rFonts w:ascii="Times New Roman" w:eastAsia="Times New Roman" w:hAnsi="Times New Roman" w:cs="Times New Roman"/>
          <w:i/>
          <w:iCs/>
          <w:sz w:val="24"/>
          <w:szCs w:val="24"/>
          <w:lang w:val="uk-UA" w:eastAsia="ru-RU"/>
        </w:rPr>
      </w:pPr>
      <w:r w:rsidRPr="00480BE7">
        <w:rPr>
          <w:rFonts w:ascii="Times New Roman" w:eastAsia="Times New Roman" w:hAnsi="Times New Roman" w:cs="Times New Roman"/>
          <w:i/>
          <w:iCs/>
          <w:sz w:val="24"/>
          <w:szCs w:val="24"/>
          <w:lang w:val="uk-UA" w:eastAsia="ru-RU"/>
        </w:rPr>
        <w:t>(Пункт 4.4.2 Розділу 4 змінено згідн</w:t>
      </w:r>
      <w:r w:rsidR="008178A7" w:rsidRPr="00480BE7">
        <w:rPr>
          <w:rFonts w:ascii="Times New Roman" w:eastAsia="Times New Roman" w:hAnsi="Times New Roman" w:cs="Times New Roman"/>
          <w:i/>
          <w:iCs/>
          <w:sz w:val="24"/>
          <w:szCs w:val="24"/>
          <w:lang w:val="uk-UA" w:eastAsia="ru-RU"/>
        </w:rPr>
        <w:t xml:space="preserve">о з рішенням зборів суддів від </w:t>
      </w:r>
      <w:r w:rsidR="00D8052B" w:rsidRPr="00480BE7">
        <w:rPr>
          <w:rFonts w:ascii="Times New Roman" w:eastAsia="Times New Roman" w:hAnsi="Times New Roman" w:cs="Times New Roman"/>
          <w:i/>
          <w:iCs/>
          <w:sz w:val="24"/>
          <w:szCs w:val="24"/>
          <w:lang w:val="uk-UA" w:eastAsia="ru-RU"/>
        </w:rPr>
        <w:t>06 березня 2023</w:t>
      </w:r>
      <w:r w:rsidRPr="00480BE7">
        <w:rPr>
          <w:rFonts w:ascii="Times New Roman" w:eastAsia="Times New Roman" w:hAnsi="Times New Roman" w:cs="Times New Roman"/>
          <w:i/>
          <w:iCs/>
          <w:sz w:val="24"/>
          <w:szCs w:val="24"/>
          <w:lang w:val="uk-UA" w:eastAsia="ru-RU"/>
        </w:rPr>
        <w:t xml:space="preserve"> року № </w:t>
      </w:r>
      <w:r w:rsidR="00D8052B" w:rsidRPr="00480BE7">
        <w:rPr>
          <w:rFonts w:ascii="Times New Roman" w:eastAsia="Times New Roman" w:hAnsi="Times New Roman" w:cs="Times New Roman"/>
          <w:i/>
          <w:iCs/>
          <w:sz w:val="24"/>
          <w:szCs w:val="24"/>
          <w:lang w:val="uk-UA" w:eastAsia="ru-RU"/>
        </w:rPr>
        <w:t>3</w:t>
      </w:r>
      <w:r w:rsidR="004214A8">
        <w:rPr>
          <w:rFonts w:ascii="Times New Roman" w:eastAsia="Times New Roman" w:hAnsi="Times New Roman" w:cs="Times New Roman"/>
          <w:i/>
          <w:iCs/>
          <w:sz w:val="24"/>
          <w:szCs w:val="24"/>
          <w:lang w:val="uk-UA" w:eastAsia="ru-RU"/>
        </w:rPr>
        <w:t xml:space="preserve">, </w:t>
      </w:r>
      <w:r w:rsidR="007A3813" w:rsidRPr="00480BE7">
        <w:rPr>
          <w:rFonts w:ascii="Times New Roman" w:eastAsia="Times New Roman" w:hAnsi="Times New Roman" w:cs="Times New Roman"/>
          <w:i/>
          <w:iCs/>
          <w:sz w:val="24"/>
          <w:szCs w:val="24"/>
          <w:lang w:val="uk-UA" w:eastAsia="ru-RU"/>
        </w:rPr>
        <w:t>від 26 травня 2023 року №8</w:t>
      </w:r>
      <w:r w:rsidR="004214A8">
        <w:rPr>
          <w:rFonts w:ascii="Times New Roman" w:eastAsia="Times New Roman" w:hAnsi="Times New Roman" w:cs="Times New Roman"/>
          <w:i/>
          <w:iCs/>
          <w:sz w:val="24"/>
          <w:szCs w:val="24"/>
          <w:lang w:val="uk-UA" w:eastAsia="ru-RU"/>
        </w:rPr>
        <w:t xml:space="preserve">, </w:t>
      </w:r>
      <w:r w:rsidR="004D09EA" w:rsidRPr="00480BE7">
        <w:rPr>
          <w:rFonts w:ascii="Times New Roman" w:eastAsia="Times New Roman" w:hAnsi="Times New Roman" w:cs="Times New Roman"/>
          <w:i/>
          <w:iCs/>
          <w:sz w:val="24"/>
          <w:szCs w:val="24"/>
          <w:lang w:val="uk-UA" w:eastAsia="ru-RU"/>
        </w:rPr>
        <w:t>від 15 вере</w:t>
      </w:r>
      <w:r w:rsidR="00817823" w:rsidRPr="00480BE7">
        <w:rPr>
          <w:rFonts w:ascii="Times New Roman" w:eastAsia="Times New Roman" w:hAnsi="Times New Roman" w:cs="Times New Roman"/>
          <w:i/>
          <w:iCs/>
          <w:sz w:val="24"/>
          <w:szCs w:val="24"/>
          <w:lang w:val="uk-UA" w:eastAsia="ru-RU"/>
        </w:rPr>
        <w:t>сня</w:t>
      </w:r>
      <w:r w:rsidR="004D09EA" w:rsidRPr="00480BE7">
        <w:rPr>
          <w:rFonts w:ascii="Times New Roman" w:eastAsia="Times New Roman" w:hAnsi="Times New Roman" w:cs="Times New Roman"/>
          <w:i/>
          <w:iCs/>
          <w:sz w:val="24"/>
          <w:szCs w:val="24"/>
          <w:lang w:val="uk-UA" w:eastAsia="ru-RU"/>
        </w:rPr>
        <w:t xml:space="preserve"> 2023 року №</w:t>
      </w:r>
      <w:r w:rsidR="00817823" w:rsidRPr="00480BE7">
        <w:rPr>
          <w:rFonts w:ascii="Times New Roman" w:eastAsia="Times New Roman" w:hAnsi="Times New Roman" w:cs="Times New Roman"/>
          <w:i/>
          <w:iCs/>
          <w:sz w:val="24"/>
          <w:szCs w:val="24"/>
          <w:lang w:val="uk-UA" w:eastAsia="ru-RU"/>
        </w:rPr>
        <w:t>10</w:t>
      </w:r>
      <w:r w:rsidR="004214A8">
        <w:rPr>
          <w:rFonts w:ascii="Times New Roman" w:eastAsia="Times New Roman" w:hAnsi="Times New Roman" w:cs="Times New Roman"/>
          <w:i/>
          <w:iCs/>
          <w:sz w:val="24"/>
          <w:szCs w:val="24"/>
          <w:lang w:val="uk-UA" w:eastAsia="ru-RU"/>
        </w:rPr>
        <w:t xml:space="preserve">, </w:t>
      </w:r>
      <w:r w:rsidR="00140077" w:rsidRPr="00480BE7">
        <w:rPr>
          <w:rFonts w:ascii="Times New Roman" w:eastAsia="Times New Roman" w:hAnsi="Times New Roman" w:cs="Times New Roman"/>
          <w:i/>
          <w:iCs/>
          <w:sz w:val="24"/>
          <w:szCs w:val="24"/>
          <w:lang w:val="uk-UA" w:eastAsia="ru-RU"/>
        </w:rPr>
        <w:t xml:space="preserve">від </w:t>
      </w:r>
      <w:r w:rsidR="00140077">
        <w:rPr>
          <w:rFonts w:ascii="Times New Roman" w:eastAsia="Times New Roman" w:hAnsi="Times New Roman" w:cs="Times New Roman"/>
          <w:i/>
          <w:iCs/>
          <w:sz w:val="24"/>
          <w:szCs w:val="24"/>
          <w:lang w:val="uk-UA" w:eastAsia="ru-RU"/>
        </w:rPr>
        <w:t>24 листопада 2023</w:t>
      </w:r>
      <w:r w:rsidR="00140077" w:rsidRPr="00480BE7">
        <w:rPr>
          <w:rFonts w:ascii="Times New Roman" w:eastAsia="Times New Roman" w:hAnsi="Times New Roman" w:cs="Times New Roman"/>
          <w:i/>
          <w:iCs/>
          <w:sz w:val="24"/>
          <w:szCs w:val="24"/>
          <w:lang w:val="uk-UA" w:eastAsia="ru-RU"/>
        </w:rPr>
        <w:t xml:space="preserve"> року № 1</w:t>
      </w:r>
      <w:r w:rsidR="00140077">
        <w:rPr>
          <w:rFonts w:ascii="Times New Roman" w:eastAsia="Times New Roman" w:hAnsi="Times New Roman" w:cs="Times New Roman"/>
          <w:i/>
          <w:iCs/>
          <w:sz w:val="24"/>
          <w:szCs w:val="24"/>
          <w:lang w:val="uk-UA" w:eastAsia="ru-RU"/>
        </w:rPr>
        <w:t>1</w:t>
      </w:r>
      <w:r w:rsidR="004214A8">
        <w:rPr>
          <w:rFonts w:ascii="Times New Roman" w:eastAsia="Times New Roman" w:hAnsi="Times New Roman" w:cs="Times New Roman"/>
          <w:i/>
          <w:iCs/>
          <w:sz w:val="24"/>
          <w:szCs w:val="24"/>
          <w:lang w:val="uk-UA" w:eastAsia="ru-RU"/>
        </w:rPr>
        <w:t xml:space="preserve">, </w:t>
      </w:r>
      <w:r w:rsidR="00250FA7" w:rsidRPr="00480BE7">
        <w:rPr>
          <w:rFonts w:ascii="Times New Roman" w:eastAsia="Times New Roman" w:hAnsi="Times New Roman" w:cs="Times New Roman"/>
          <w:i/>
          <w:iCs/>
          <w:sz w:val="24"/>
          <w:szCs w:val="24"/>
          <w:lang w:val="uk-UA" w:eastAsia="ru-RU"/>
        </w:rPr>
        <w:t xml:space="preserve">від </w:t>
      </w:r>
      <w:r w:rsidR="00250FA7">
        <w:rPr>
          <w:rFonts w:ascii="Times New Roman" w:eastAsia="Times New Roman" w:hAnsi="Times New Roman" w:cs="Times New Roman"/>
          <w:i/>
          <w:iCs/>
          <w:sz w:val="24"/>
          <w:szCs w:val="24"/>
          <w:lang w:val="uk-UA" w:eastAsia="ru-RU"/>
        </w:rPr>
        <w:t>23 лютого 2024</w:t>
      </w:r>
      <w:r w:rsidR="00250FA7" w:rsidRPr="00480BE7">
        <w:rPr>
          <w:rFonts w:ascii="Times New Roman" w:eastAsia="Times New Roman" w:hAnsi="Times New Roman" w:cs="Times New Roman"/>
          <w:i/>
          <w:iCs/>
          <w:sz w:val="24"/>
          <w:szCs w:val="24"/>
          <w:lang w:val="uk-UA" w:eastAsia="ru-RU"/>
        </w:rPr>
        <w:t xml:space="preserve"> року №1</w:t>
      </w:r>
      <w:r w:rsidR="004214A8">
        <w:rPr>
          <w:rFonts w:ascii="Times New Roman" w:eastAsia="Times New Roman" w:hAnsi="Times New Roman" w:cs="Times New Roman"/>
          <w:i/>
          <w:iCs/>
          <w:sz w:val="24"/>
          <w:szCs w:val="24"/>
          <w:lang w:val="uk-UA" w:eastAsia="ru-RU"/>
        </w:rPr>
        <w:t xml:space="preserve">, </w:t>
      </w:r>
      <w:r w:rsidR="000440BD" w:rsidRPr="00480BE7">
        <w:rPr>
          <w:rFonts w:ascii="Times New Roman" w:eastAsia="Times New Roman" w:hAnsi="Times New Roman" w:cs="Times New Roman"/>
          <w:i/>
          <w:iCs/>
          <w:sz w:val="24"/>
          <w:szCs w:val="24"/>
          <w:lang w:val="uk-UA" w:eastAsia="ru-RU"/>
        </w:rPr>
        <w:t xml:space="preserve">від </w:t>
      </w:r>
      <w:r w:rsidR="000440BD">
        <w:rPr>
          <w:rFonts w:ascii="Times New Roman" w:eastAsia="Times New Roman" w:hAnsi="Times New Roman" w:cs="Times New Roman"/>
          <w:i/>
          <w:iCs/>
          <w:sz w:val="24"/>
          <w:szCs w:val="24"/>
          <w:lang w:val="uk-UA" w:eastAsia="ru-RU"/>
        </w:rPr>
        <w:t>19 квітня 2024</w:t>
      </w:r>
      <w:r w:rsidR="000440BD" w:rsidRPr="00480BE7">
        <w:rPr>
          <w:rFonts w:ascii="Times New Roman" w:eastAsia="Times New Roman" w:hAnsi="Times New Roman" w:cs="Times New Roman"/>
          <w:i/>
          <w:iCs/>
          <w:sz w:val="24"/>
          <w:szCs w:val="24"/>
          <w:lang w:val="uk-UA" w:eastAsia="ru-RU"/>
        </w:rPr>
        <w:t xml:space="preserve"> року №</w:t>
      </w:r>
      <w:r w:rsidR="000440BD">
        <w:rPr>
          <w:rFonts w:ascii="Times New Roman" w:eastAsia="Times New Roman" w:hAnsi="Times New Roman" w:cs="Times New Roman"/>
          <w:i/>
          <w:iCs/>
          <w:sz w:val="24"/>
          <w:szCs w:val="24"/>
          <w:lang w:val="uk-UA" w:eastAsia="ru-RU"/>
        </w:rPr>
        <w:t>2</w:t>
      </w:r>
      <w:r w:rsidR="004214A8">
        <w:rPr>
          <w:rFonts w:ascii="Times New Roman" w:eastAsia="Times New Roman" w:hAnsi="Times New Roman" w:cs="Times New Roman"/>
          <w:i/>
          <w:iCs/>
          <w:sz w:val="24"/>
          <w:szCs w:val="24"/>
          <w:lang w:val="uk-UA" w:eastAsia="ru-RU"/>
        </w:rPr>
        <w:t xml:space="preserve">, </w:t>
      </w:r>
      <w:r w:rsidR="004971E4" w:rsidRPr="00480BE7">
        <w:rPr>
          <w:rFonts w:ascii="Times New Roman" w:eastAsia="Times New Roman" w:hAnsi="Times New Roman" w:cs="Times New Roman"/>
          <w:i/>
          <w:iCs/>
          <w:sz w:val="24"/>
          <w:szCs w:val="24"/>
          <w:lang w:val="uk-UA" w:eastAsia="ru-RU"/>
        </w:rPr>
        <w:t xml:space="preserve">від </w:t>
      </w:r>
      <w:r w:rsidR="004971E4">
        <w:rPr>
          <w:rFonts w:ascii="Times New Roman" w:eastAsia="Times New Roman" w:hAnsi="Times New Roman" w:cs="Times New Roman"/>
          <w:i/>
          <w:iCs/>
          <w:sz w:val="24"/>
          <w:szCs w:val="24"/>
          <w:lang w:val="uk-UA" w:eastAsia="ru-RU"/>
        </w:rPr>
        <w:t>14 травня 2024</w:t>
      </w:r>
      <w:r w:rsidR="004971E4" w:rsidRPr="00480BE7">
        <w:rPr>
          <w:rFonts w:ascii="Times New Roman" w:eastAsia="Times New Roman" w:hAnsi="Times New Roman" w:cs="Times New Roman"/>
          <w:i/>
          <w:iCs/>
          <w:sz w:val="24"/>
          <w:szCs w:val="24"/>
          <w:lang w:val="uk-UA" w:eastAsia="ru-RU"/>
        </w:rPr>
        <w:t xml:space="preserve"> року №</w:t>
      </w:r>
      <w:r w:rsidR="004971E4">
        <w:rPr>
          <w:rFonts w:ascii="Times New Roman" w:eastAsia="Times New Roman" w:hAnsi="Times New Roman" w:cs="Times New Roman"/>
          <w:i/>
          <w:iCs/>
          <w:sz w:val="24"/>
          <w:szCs w:val="24"/>
          <w:lang w:val="uk-UA" w:eastAsia="ru-RU"/>
        </w:rPr>
        <w:t>3</w:t>
      </w:r>
      <w:r w:rsidR="00EA4454">
        <w:rPr>
          <w:rFonts w:ascii="Times New Roman" w:eastAsia="Times New Roman" w:hAnsi="Times New Roman" w:cs="Times New Roman"/>
          <w:i/>
          <w:iCs/>
          <w:sz w:val="24"/>
          <w:szCs w:val="24"/>
          <w:lang w:val="uk-UA" w:eastAsia="ru-RU"/>
        </w:rPr>
        <w:t xml:space="preserve">, </w:t>
      </w:r>
      <w:r w:rsidR="00EA4454" w:rsidRPr="00EA4454">
        <w:rPr>
          <w:rFonts w:ascii="Times New Roman" w:eastAsia="Times New Roman" w:hAnsi="Times New Roman" w:cs="Times New Roman"/>
          <w:i/>
          <w:iCs/>
          <w:sz w:val="24"/>
          <w:szCs w:val="24"/>
          <w:lang w:val="uk-UA" w:eastAsia="ru-RU"/>
        </w:rPr>
        <w:t>від 31 січня 2025 року № 1/2025).</w:t>
      </w:r>
    </w:p>
    <w:p w:rsidR="004214A8" w:rsidRPr="00256BFC" w:rsidRDefault="004214A8" w:rsidP="00D677F7">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p>
    <w:p w:rsidR="00093AB8" w:rsidRPr="00491798" w:rsidRDefault="00093AB8" w:rsidP="00491798">
      <w:pPr>
        <w:numPr>
          <w:ilvl w:val="0"/>
          <w:numId w:val="5"/>
        </w:numPr>
        <w:shd w:val="clear" w:color="auto" w:fill="FFFFFF"/>
        <w:tabs>
          <w:tab w:val="clear" w:pos="1068"/>
          <w:tab w:val="num" w:pos="851"/>
        </w:tabs>
        <w:spacing w:after="0" w:line="240" w:lineRule="auto"/>
        <w:ind w:left="284"/>
        <w:jc w:val="center"/>
        <w:rPr>
          <w:rFonts w:ascii="Times New Roman" w:eastAsia="Times New Roman" w:hAnsi="Times New Roman" w:cs="Times New Roman"/>
          <w:b/>
          <w:sz w:val="24"/>
          <w:szCs w:val="24"/>
          <w:lang w:val="uk-UA" w:eastAsia="ru-RU"/>
        </w:rPr>
      </w:pPr>
      <w:r w:rsidRPr="00491798">
        <w:rPr>
          <w:rFonts w:ascii="Times New Roman" w:eastAsia="Times New Roman" w:hAnsi="Times New Roman" w:cs="Times New Roman"/>
          <w:b/>
          <w:bCs/>
          <w:sz w:val="24"/>
          <w:szCs w:val="24"/>
          <w:lang w:val="uk-UA" w:eastAsia="ru-RU"/>
        </w:rPr>
        <w:t>Засади формування колегій</w:t>
      </w:r>
    </w:p>
    <w:p w:rsidR="000D57B8" w:rsidRPr="000D57B8" w:rsidRDefault="00621FD6" w:rsidP="00C16C91">
      <w:pPr>
        <w:shd w:val="clear" w:color="auto" w:fill="FFFFFF"/>
        <w:spacing w:after="0" w:line="240" w:lineRule="auto"/>
        <w:ind w:firstLine="567"/>
        <w:jc w:val="both"/>
        <w:rPr>
          <w:rFonts w:ascii="Times New Roman" w:hAnsi="Times New Roman" w:cs="Times New Roman"/>
          <w:iCs/>
          <w:sz w:val="24"/>
          <w:szCs w:val="24"/>
          <w:lang w:val="uk-UA" w:eastAsia="uk-UA"/>
        </w:rPr>
      </w:pPr>
      <w:r w:rsidRPr="000D57B8">
        <w:rPr>
          <w:rFonts w:ascii="Times New Roman" w:hAnsi="Times New Roman" w:cs="Times New Roman"/>
          <w:sz w:val="24"/>
          <w:szCs w:val="24"/>
          <w:lang w:val="uk-UA" w:eastAsia="uk-UA"/>
        </w:rPr>
        <w:t xml:space="preserve">5.1. Для здійснення автоматизованого розподілу справ, які розглядаються в порядку </w:t>
      </w:r>
      <w:r w:rsidRPr="000D57B8">
        <w:rPr>
          <w:rFonts w:ascii="Times New Roman" w:hAnsi="Times New Roman" w:cs="Times New Roman"/>
          <w:iCs/>
          <w:sz w:val="24"/>
          <w:szCs w:val="24"/>
          <w:lang w:val="uk-UA" w:eastAsia="uk-UA"/>
        </w:rPr>
        <w:t>передбаченому частинами другою та третьою статті 31 КПК України (колегіальний розгляд) в суді створено дві колегії суддів, робочі місця яких знаходяться в різних приміщеннях суду, а саме:</w:t>
      </w:r>
    </w:p>
    <w:p w:rsidR="000D57B8" w:rsidRPr="00BF2B83" w:rsidRDefault="00621FD6" w:rsidP="00C16C91">
      <w:pPr>
        <w:shd w:val="clear" w:color="auto" w:fill="FFFFFF"/>
        <w:spacing w:after="0" w:line="240" w:lineRule="auto"/>
        <w:ind w:firstLine="567"/>
        <w:jc w:val="both"/>
        <w:rPr>
          <w:rFonts w:ascii="Times New Roman" w:hAnsi="Times New Roman" w:cs="Times New Roman"/>
          <w:iCs/>
          <w:sz w:val="24"/>
          <w:szCs w:val="24"/>
          <w:u w:val="single"/>
          <w:lang w:val="uk-UA" w:eastAsia="uk-UA"/>
        </w:rPr>
      </w:pPr>
      <w:r w:rsidRPr="00BF2B83">
        <w:rPr>
          <w:rFonts w:ascii="Times New Roman" w:hAnsi="Times New Roman" w:cs="Times New Roman"/>
          <w:iCs/>
          <w:sz w:val="24"/>
          <w:szCs w:val="24"/>
          <w:u w:val="single"/>
          <w:lang w:val="uk-UA" w:eastAsia="uk-UA"/>
        </w:rPr>
        <w:t xml:space="preserve">Колегія суддів, робочі місця яких знаходяться в </w:t>
      </w:r>
      <w:r w:rsidRPr="00BF2B83">
        <w:rPr>
          <w:rFonts w:ascii="Times New Roman" w:hAnsi="Times New Roman" w:cs="Times New Roman"/>
          <w:sz w:val="24"/>
          <w:szCs w:val="24"/>
          <w:u w:val="single"/>
          <w:lang w:val="uk-UA" w:eastAsia="uk-UA"/>
        </w:rPr>
        <w:t xml:space="preserve">приміщенні суду, що розташоване за адресою: м. Київ, вул. </w:t>
      </w:r>
      <w:proofErr w:type="spellStart"/>
      <w:r w:rsidRPr="00BF2B83">
        <w:rPr>
          <w:rFonts w:ascii="Times New Roman" w:hAnsi="Times New Roman" w:cs="Times New Roman"/>
          <w:sz w:val="24"/>
          <w:szCs w:val="24"/>
          <w:u w:val="single"/>
          <w:lang w:val="uk-UA" w:eastAsia="uk-UA"/>
        </w:rPr>
        <w:t>Грушецька</w:t>
      </w:r>
      <w:proofErr w:type="spellEnd"/>
      <w:r w:rsidRPr="00BF2B83">
        <w:rPr>
          <w:rFonts w:ascii="Times New Roman" w:hAnsi="Times New Roman" w:cs="Times New Roman"/>
          <w:sz w:val="24"/>
          <w:szCs w:val="24"/>
          <w:u w:val="single"/>
          <w:lang w:val="uk-UA" w:eastAsia="uk-UA"/>
        </w:rPr>
        <w:t>, 1:</w:t>
      </w:r>
    </w:p>
    <w:p w:rsidR="000D57B8" w:rsidRPr="000D57B8" w:rsidRDefault="00621FD6" w:rsidP="00491798">
      <w:pPr>
        <w:shd w:val="clear" w:color="auto" w:fill="FFFFFF"/>
        <w:spacing w:after="0" w:line="240" w:lineRule="auto"/>
        <w:ind w:firstLine="567"/>
        <w:jc w:val="both"/>
        <w:rPr>
          <w:rFonts w:ascii="Times New Roman" w:hAnsi="Times New Roman" w:cs="Times New Roman"/>
          <w:iCs/>
          <w:sz w:val="24"/>
          <w:szCs w:val="24"/>
          <w:lang w:val="uk-UA" w:eastAsia="uk-UA"/>
        </w:rPr>
      </w:pPr>
      <w:r w:rsidRPr="000D57B8">
        <w:rPr>
          <w:rFonts w:ascii="Times New Roman" w:hAnsi="Times New Roman" w:cs="Times New Roman"/>
          <w:color w:val="000000" w:themeColor="text1"/>
          <w:sz w:val="24"/>
          <w:szCs w:val="24"/>
          <w:shd w:val="clear" w:color="auto" w:fill="FFFFFF"/>
          <w:lang w:val="uk-UA"/>
        </w:rPr>
        <w:t xml:space="preserve">Агафонов С.А., </w:t>
      </w:r>
    </w:p>
    <w:p w:rsidR="000D57B8" w:rsidRPr="000D57B8" w:rsidRDefault="00621FD6" w:rsidP="00491798">
      <w:pPr>
        <w:shd w:val="clear" w:color="auto" w:fill="FFFFFF"/>
        <w:spacing w:after="0" w:line="240" w:lineRule="auto"/>
        <w:ind w:firstLine="567"/>
        <w:jc w:val="both"/>
        <w:rPr>
          <w:rFonts w:ascii="Times New Roman" w:hAnsi="Times New Roman" w:cs="Times New Roman"/>
          <w:iCs/>
          <w:sz w:val="24"/>
          <w:szCs w:val="24"/>
          <w:lang w:val="uk-UA" w:eastAsia="uk-UA"/>
        </w:rPr>
      </w:pPr>
      <w:r w:rsidRPr="000D57B8">
        <w:rPr>
          <w:rFonts w:ascii="Times New Roman" w:hAnsi="Times New Roman" w:cs="Times New Roman"/>
          <w:color w:val="000000" w:themeColor="text1"/>
          <w:sz w:val="24"/>
          <w:szCs w:val="24"/>
          <w:shd w:val="clear" w:color="auto" w:fill="FFFFFF"/>
          <w:lang w:val="uk-UA"/>
        </w:rPr>
        <w:t xml:space="preserve">Аксьонова Н.М., </w:t>
      </w:r>
    </w:p>
    <w:p w:rsidR="000D57B8" w:rsidRPr="000D57B8" w:rsidRDefault="00621FD6" w:rsidP="00491798">
      <w:pPr>
        <w:shd w:val="clear" w:color="auto" w:fill="FFFFFF"/>
        <w:spacing w:after="0" w:line="240" w:lineRule="auto"/>
        <w:ind w:firstLine="567"/>
        <w:jc w:val="both"/>
        <w:rPr>
          <w:rFonts w:ascii="Times New Roman" w:hAnsi="Times New Roman" w:cs="Times New Roman"/>
          <w:iCs/>
          <w:sz w:val="24"/>
          <w:szCs w:val="24"/>
          <w:lang w:val="uk-UA" w:eastAsia="uk-UA"/>
        </w:rPr>
      </w:pPr>
      <w:r w:rsidRPr="000D57B8">
        <w:rPr>
          <w:rFonts w:ascii="Times New Roman" w:hAnsi="Times New Roman" w:cs="Times New Roman"/>
          <w:color w:val="000000" w:themeColor="text1"/>
          <w:sz w:val="24"/>
          <w:szCs w:val="24"/>
          <w:shd w:val="clear" w:color="auto" w:fill="FFFFFF"/>
          <w:lang w:val="uk-UA"/>
        </w:rPr>
        <w:t xml:space="preserve">Бурлака О.В., </w:t>
      </w:r>
    </w:p>
    <w:p w:rsidR="000D57B8" w:rsidRPr="000D57B8" w:rsidRDefault="00621FD6" w:rsidP="00491798">
      <w:pPr>
        <w:shd w:val="clear" w:color="auto" w:fill="FFFFFF"/>
        <w:spacing w:after="0" w:line="240" w:lineRule="auto"/>
        <w:ind w:firstLine="567"/>
        <w:jc w:val="both"/>
        <w:rPr>
          <w:rFonts w:ascii="Times New Roman" w:hAnsi="Times New Roman" w:cs="Times New Roman"/>
          <w:iCs/>
          <w:sz w:val="24"/>
          <w:szCs w:val="24"/>
          <w:lang w:val="uk-UA" w:eastAsia="uk-UA"/>
        </w:rPr>
      </w:pPr>
      <w:r w:rsidRPr="000D57B8">
        <w:rPr>
          <w:rFonts w:ascii="Times New Roman" w:hAnsi="Times New Roman" w:cs="Times New Roman"/>
          <w:color w:val="000000" w:themeColor="text1"/>
          <w:sz w:val="24"/>
          <w:szCs w:val="24"/>
          <w:shd w:val="clear" w:color="auto" w:fill="FFFFFF"/>
          <w:lang w:val="uk-UA"/>
        </w:rPr>
        <w:t>Горбатовська С.А.,</w:t>
      </w:r>
    </w:p>
    <w:p w:rsidR="000D57B8" w:rsidRPr="000D57B8" w:rsidRDefault="00621FD6" w:rsidP="00491798">
      <w:pPr>
        <w:shd w:val="clear" w:color="auto" w:fill="FFFFFF"/>
        <w:spacing w:after="0" w:line="240" w:lineRule="auto"/>
        <w:ind w:firstLine="567"/>
        <w:jc w:val="both"/>
        <w:rPr>
          <w:rFonts w:ascii="Times New Roman" w:hAnsi="Times New Roman" w:cs="Times New Roman"/>
          <w:iCs/>
          <w:sz w:val="24"/>
          <w:szCs w:val="24"/>
          <w:lang w:val="uk-UA" w:eastAsia="uk-UA"/>
        </w:rPr>
      </w:pPr>
      <w:proofErr w:type="spellStart"/>
      <w:r w:rsidRPr="000D57B8">
        <w:rPr>
          <w:rFonts w:ascii="Times New Roman" w:hAnsi="Times New Roman" w:cs="Times New Roman"/>
          <w:color w:val="000000" w:themeColor="text1"/>
          <w:sz w:val="24"/>
          <w:szCs w:val="24"/>
          <w:shd w:val="clear" w:color="auto" w:fill="FFFFFF"/>
          <w:lang w:val="uk-UA"/>
        </w:rPr>
        <w:t>Ішуніна</w:t>
      </w:r>
      <w:proofErr w:type="spellEnd"/>
      <w:r w:rsidRPr="000D57B8">
        <w:rPr>
          <w:rFonts w:ascii="Times New Roman" w:hAnsi="Times New Roman" w:cs="Times New Roman"/>
          <w:color w:val="000000" w:themeColor="text1"/>
          <w:sz w:val="24"/>
          <w:szCs w:val="24"/>
          <w:shd w:val="clear" w:color="auto" w:fill="FFFFFF"/>
          <w:lang w:val="uk-UA"/>
        </w:rPr>
        <w:t xml:space="preserve"> Л.М., </w:t>
      </w:r>
    </w:p>
    <w:p w:rsidR="000D57B8" w:rsidRPr="000D57B8" w:rsidRDefault="00621FD6" w:rsidP="00491798">
      <w:pPr>
        <w:shd w:val="clear" w:color="auto" w:fill="FFFFFF"/>
        <w:spacing w:after="0" w:line="240" w:lineRule="auto"/>
        <w:ind w:firstLine="567"/>
        <w:jc w:val="both"/>
        <w:rPr>
          <w:rFonts w:ascii="Times New Roman" w:hAnsi="Times New Roman" w:cs="Times New Roman"/>
          <w:iCs/>
          <w:sz w:val="24"/>
          <w:szCs w:val="24"/>
          <w:lang w:val="uk-UA" w:eastAsia="uk-UA"/>
        </w:rPr>
      </w:pPr>
      <w:proofErr w:type="spellStart"/>
      <w:r w:rsidRPr="000D57B8">
        <w:rPr>
          <w:rFonts w:ascii="Times New Roman" w:hAnsi="Times New Roman" w:cs="Times New Roman"/>
          <w:color w:val="000000" w:themeColor="text1"/>
          <w:sz w:val="24"/>
          <w:szCs w:val="24"/>
          <w:shd w:val="clear" w:color="auto" w:fill="FFFFFF"/>
          <w:lang w:val="uk-UA"/>
        </w:rPr>
        <w:t>Коробенка</w:t>
      </w:r>
      <w:proofErr w:type="spellEnd"/>
      <w:r w:rsidRPr="000D57B8">
        <w:rPr>
          <w:rFonts w:ascii="Times New Roman" w:hAnsi="Times New Roman" w:cs="Times New Roman"/>
          <w:color w:val="000000" w:themeColor="text1"/>
          <w:sz w:val="24"/>
          <w:szCs w:val="24"/>
          <w:shd w:val="clear" w:color="auto" w:fill="FFFFFF"/>
          <w:lang w:val="uk-UA"/>
        </w:rPr>
        <w:t xml:space="preserve"> С.В., </w:t>
      </w:r>
    </w:p>
    <w:p w:rsidR="000D57B8" w:rsidRPr="000D57B8" w:rsidRDefault="00621FD6" w:rsidP="00491798">
      <w:pPr>
        <w:shd w:val="clear" w:color="auto" w:fill="FFFFFF"/>
        <w:spacing w:after="0" w:line="240" w:lineRule="auto"/>
        <w:ind w:firstLine="567"/>
        <w:jc w:val="both"/>
        <w:rPr>
          <w:rFonts w:ascii="Times New Roman" w:hAnsi="Times New Roman" w:cs="Times New Roman"/>
          <w:iCs/>
          <w:sz w:val="24"/>
          <w:szCs w:val="24"/>
          <w:lang w:val="uk-UA" w:eastAsia="uk-UA"/>
        </w:rPr>
      </w:pPr>
      <w:proofErr w:type="spellStart"/>
      <w:r w:rsidRPr="000D57B8">
        <w:rPr>
          <w:rFonts w:ascii="Times New Roman" w:hAnsi="Times New Roman" w:cs="Times New Roman"/>
          <w:color w:val="000000" w:themeColor="text1"/>
          <w:sz w:val="24"/>
          <w:szCs w:val="24"/>
          <w:shd w:val="clear" w:color="auto" w:fill="FFFFFF"/>
          <w:lang w:val="uk-UA"/>
        </w:rPr>
        <w:t>Криворот</w:t>
      </w:r>
      <w:proofErr w:type="spellEnd"/>
      <w:r w:rsidRPr="000D57B8">
        <w:rPr>
          <w:rFonts w:ascii="Times New Roman" w:hAnsi="Times New Roman" w:cs="Times New Roman"/>
          <w:color w:val="000000" w:themeColor="text1"/>
          <w:sz w:val="24"/>
          <w:szCs w:val="24"/>
          <w:shd w:val="clear" w:color="auto" w:fill="FFFFFF"/>
          <w:lang w:val="uk-UA"/>
        </w:rPr>
        <w:t xml:space="preserve"> О.О., </w:t>
      </w:r>
    </w:p>
    <w:p w:rsidR="000D57B8" w:rsidRPr="000D57B8" w:rsidRDefault="00621FD6" w:rsidP="00491798">
      <w:pPr>
        <w:shd w:val="clear" w:color="auto" w:fill="FFFFFF"/>
        <w:spacing w:after="0" w:line="240" w:lineRule="auto"/>
        <w:ind w:firstLine="567"/>
        <w:jc w:val="both"/>
        <w:rPr>
          <w:rFonts w:ascii="Times New Roman" w:hAnsi="Times New Roman" w:cs="Times New Roman"/>
          <w:iCs/>
          <w:sz w:val="24"/>
          <w:szCs w:val="24"/>
          <w:lang w:val="uk-UA" w:eastAsia="uk-UA"/>
        </w:rPr>
      </w:pPr>
      <w:r w:rsidRPr="000D57B8">
        <w:rPr>
          <w:rFonts w:ascii="Times New Roman" w:hAnsi="Times New Roman" w:cs="Times New Roman"/>
          <w:color w:val="000000" w:themeColor="text1"/>
          <w:sz w:val="24"/>
          <w:szCs w:val="24"/>
          <w:shd w:val="clear" w:color="auto" w:fill="FFFFFF"/>
          <w:lang w:val="uk-UA"/>
        </w:rPr>
        <w:t xml:space="preserve">Майстренко О.М., </w:t>
      </w:r>
    </w:p>
    <w:p w:rsidR="000D57B8" w:rsidRPr="000D57B8" w:rsidRDefault="00621FD6" w:rsidP="00491798">
      <w:pPr>
        <w:shd w:val="clear" w:color="auto" w:fill="FFFFFF"/>
        <w:spacing w:after="0" w:line="240" w:lineRule="auto"/>
        <w:ind w:firstLine="567"/>
        <w:jc w:val="both"/>
        <w:rPr>
          <w:rFonts w:ascii="Times New Roman" w:hAnsi="Times New Roman" w:cs="Times New Roman"/>
          <w:iCs/>
          <w:sz w:val="24"/>
          <w:szCs w:val="24"/>
          <w:lang w:val="uk-UA" w:eastAsia="uk-UA"/>
        </w:rPr>
      </w:pPr>
      <w:proofErr w:type="spellStart"/>
      <w:r w:rsidRPr="000D57B8">
        <w:rPr>
          <w:rFonts w:ascii="Times New Roman" w:hAnsi="Times New Roman" w:cs="Times New Roman"/>
          <w:color w:val="000000" w:themeColor="text1"/>
          <w:sz w:val="24"/>
          <w:szCs w:val="24"/>
          <w:shd w:val="clear" w:color="auto" w:fill="FFFFFF"/>
          <w:lang w:val="uk-UA"/>
        </w:rPr>
        <w:t>Мозолевська</w:t>
      </w:r>
      <w:proofErr w:type="spellEnd"/>
      <w:r w:rsidRPr="000D57B8">
        <w:rPr>
          <w:rFonts w:ascii="Times New Roman" w:hAnsi="Times New Roman" w:cs="Times New Roman"/>
          <w:color w:val="000000" w:themeColor="text1"/>
          <w:sz w:val="24"/>
          <w:szCs w:val="24"/>
          <w:shd w:val="clear" w:color="auto" w:fill="FFFFFF"/>
          <w:lang w:val="uk-UA"/>
        </w:rPr>
        <w:t xml:space="preserve"> О.М., </w:t>
      </w:r>
    </w:p>
    <w:p w:rsidR="000D57B8" w:rsidRDefault="00621FD6" w:rsidP="00491798">
      <w:pPr>
        <w:shd w:val="clear" w:color="auto" w:fill="FFFFFF"/>
        <w:spacing w:after="0" w:line="240" w:lineRule="auto"/>
        <w:ind w:firstLine="567"/>
        <w:jc w:val="both"/>
        <w:rPr>
          <w:rFonts w:ascii="Times New Roman" w:hAnsi="Times New Roman" w:cs="Times New Roman"/>
          <w:color w:val="000000" w:themeColor="text1"/>
          <w:sz w:val="24"/>
          <w:szCs w:val="24"/>
          <w:shd w:val="clear" w:color="auto" w:fill="FFFFFF"/>
          <w:lang w:val="uk-UA"/>
        </w:rPr>
      </w:pPr>
      <w:r w:rsidRPr="000D57B8">
        <w:rPr>
          <w:rFonts w:ascii="Times New Roman" w:hAnsi="Times New Roman" w:cs="Times New Roman"/>
          <w:color w:val="000000" w:themeColor="text1"/>
          <w:sz w:val="24"/>
          <w:szCs w:val="24"/>
          <w:shd w:val="clear" w:color="auto" w:fill="FFFFFF"/>
          <w:lang w:val="uk-UA"/>
        </w:rPr>
        <w:t>Тесленко І.О.</w:t>
      </w:r>
    </w:p>
    <w:p w:rsidR="000D57B8" w:rsidRPr="00401851" w:rsidRDefault="00621FD6" w:rsidP="00491798">
      <w:pPr>
        <w:shd w:val="clear" w:color="auto" w:fill="FFFFFF"/>
        <w:spacing w:after="0" w:line="240" w:lineRule="auto"/>
        <w:ind w:firstLine="567"/>
        <w:jc w:val="both"/>
        <w:rPr>
          <w:rFonts w:ascii="Times New Roman" w:hAnsi="Times New Roman" w:cs="Times New Roman"/>
          <w:sz w:val="24"/>
          <w:szCs w:val="24"/>
          <w:u w:val="single"/>
          <w:lang w:val="uk-UA" w:eastAsia="uk-UA"/>
        </w:rPr>
      </w:pPr>
      <w:r w:rsidRPr="00401851">
        <w:rPr>
          <w:rFonts w:ascii="Times New Roman" w:hAnsi="Times New Roman" w:cs="Times New Roman"/>
          <w:iCs/>
          <w:sz w:val="24"/>
          <w:szCs w:val="24"/>
          <w:u w:val="single"/>
          <w:lang w:val="uk-UA" w:eastAsia="uk-UA"/>
        </w:rPr>
        <w:t xml:space="preserve">Колегія суддів, робочі місця яких знаходяться в </w:t>
      </w:r>
      <w:r w:rsidRPr="00401851">
        <w:rPr>
          <w:rFonts w:ascii="Times New Roman" w:hAnsi="Times New Roman" w:cs="Times New Roman"/>
          <w:sz w:val="24"/>
          <w:szCs w:val="24"/>
          <w:u w:val="single"/>
          <w:lang w:val="uk-UA" w:eastAsia="uk-UA"/>
        </w:rPr>
        <w:t>приміщенні суду, що розташоване за адресою: м. Київ, вул. Максима Кривоноса, 25:</w:t>
      </w:r>
    </w:p>
    <w:p w:rsidR="000D57B8" w:rsidRPr="000D57B8" w:rsidRDefault="00621FD6" w:rsidP="00491798">
      <w:pPr>
        <w:shd w:val="clear" w:color="auto" w:fill="FFFFFF"/>
        <w:spacing w:after="0" w:line="240" w:lineRule="auto"/>
        <w:ind w:firstLine="567"/>
        <w:jc w:val="both"/>
        <w:rPr>
          <w:rFonts w:ascii="Times New Roman" w:hAnsi="Times New Roman" w:cs="Times New Roman"/>
          <w:i/>
          <w:sz w:val="24"/>
          <w:szCs w:val="24"/>
          <w:lang w:val="uk-UA" w:eastAsia="uk-UA"/>
        </w:rPr>
      </w:pPr>
      <w:proofErr w:type="spellStart"/>
      <w:r w:rsidRPr="000D57B8">
        <w:rPr>
          <w:rFonts w:ascii="Times New Roman" w:hAnsi="Times New Roman" w:cs="Times New Roman"/>
          <w:color w:val="000000" w:themeColor="text1"/>
          <w:sz w:val="24"/>
          <w:szCs w:val="24"/>
          <w:shd w:val="clear" w:color="auto" w:fill="FFFFFF"/>
          <w:lang w:val="uk-UA"/>
        </w:rPr>
        <w:t>Букіна</w:t>
      </w:r>
      <w:proofErr w:type="spellEnd"/>
      <w:r w:rsidRPr="000D57B8">
        <w:rPr>
          <w:rFonts w:ascii="Times New Roman" w:hAnsi="Times New Roman" w:cs="Times New Roman"/>
          <w:color w:val="000000" w:themeColor="text1"/>
          <w:sz w:val="24"/>
          <w:szCs w:val="24"/>
          <w:shd w:val="clear" w:color="auto" w:fill="FFFFFF"/>
          <w:lang w:val="uk-UA"/>
        </w:rPr>
        <w:t xml:space="preserve"> О.М., </w:t>
      </w:r>
    </w:p>
    <w:p w:rsidR="000D57B8" w:rsidRPr="000D57B8" w:rsidRDefault="00621FD6" w:rsidP="00491798">
      <w:pPr>
        <w:shd w:val="clear" w:color="auto" w:fill="FFFFFF"/>
        <w:spacing w:after="0" w:line="240" w:lineRule="auto"/>
        <w:ind w:firstLine="567"/>
        <w:jc w:val="both"/>
        <w:rPr>
          <w:rFonts w:ascii="Times New Roman" w:hAnsi="Times New Roman" w:cs="Times New Roman"/>
          <w:i/>
          <w:sz w:val="24"/>
          <w:szCs w:val="24"/>
          <w:lang w:val="uk-UA" w:eastAsia="uk-UA"/>
        </w:rPr>
      </w:pPr>
      <w:proofErr w:type="spellStart"/>
      <w:r w:rsidRPr="000D57B8">
        <w:rPr>
          <w:rFonts w:ascii="Times New Roman" w:hAnsi="Times New Roman" w:cs="Times New Roman"/>
          <w:color w:val="000000" w:themeColor="text1"/>
          <w:sz w:val="24"/>
          <w:szCs w:val="24"/>
          <w:shd w:val="clear" w:color="auto" w:fill="FFFFFF"/>
          <w:lang w:val="uk-UA"/>
        </w:rPr>
        <w:t>Верещінська</w:t>
      </w:r>
      <w:proofErr w:type="spellEnd"/>
      <w:r w:rsidRPr="000D57B8">
        <w:rPr>
          <w:rFonts w:ascii="Times New Roman" w:hAnsi="Times New Roman" w:cs="Times New Roman"/>
          <w:color w:val="000000" w:themeColor="text1"/>
          <w:sz w:val="24"/>
          <w:szCs w:val="24"/>
          <w:shd w:val="clear" w:color="auto" w:fill="FFFFFF"/>
          <w:lang w:val="uk-UA"/>
        </w:rPr>
        <w:t xml:space="preserve"> І.В., </w:t>
      </w:r>
    </w:p>
    <w:p w:rsidR="000D57B8" w:rsidRPr="000D57B8" w:rsidRDefault="00621FD6" w:rsidP="00491798">
      <w:pPr>
        <w:shd w:val="clear" w:color="auto" w:fill="FFFFFF"/>
        <w:spacing w:after="0" w:line="240" w:lineRule="auto"/>
        <w:ind w:firstLine="567"/>
        <w:jc w:val="both"/>
        <w:rPr>
          <w:rFonts w:ascii="Times New Roman" w:hAnsi="Times New Roman" w:cs="Times New Roman"/>
          <w:i/>
          <w:sz w:val="24"/>
          <w:szCs w:val="24"/>
          <w:lang w:val="uk-UA" w:eastAsia="uk-UA"/>
        </w:rPr>
      </w:pPr>
      <w:r w:rsidRPr="000D57B8">
        <w:rPr>
          <w:rFonts w:ascii="Times New Roman" w:hAnsi="Times New Roman" w:cs="Times New Roman"/>
          <w:color w:val="000000" w:themeColor="text1"/>
          <w:sz w:val="24"/>
          <w:szCs w:val="24"/>
          <w:shd w:val="clear" w:color="auto" w:fill="FFFFFF"/>
          <w:lang w:val="uk-UA"/>
        </w:rPr>
        <w:t xml:space="preserve">Вишняк М.В., </w:t>
      </w:r>
    </w:p>
    <w:p w:rsidR="000D57B8" w:rsidRPr="000D57B8" w:rsidRDefault="006C59E6" w:rsidP="00491798">
      <w:pPr>
        <w:shd w:val="clear" w:color="auto" w:fill="FFFFFF"/>
        <w:spacing w:after="0" w:line="240" w:lineRule="auto"/>
        <w:ind w:firstLine="567"/>
        <w:jc w:val="both"/>
        <w:rPr>
          <w:rFonts w:ascii="Times New Roman" w:hAnsi="Times New Roman" w:cs="Times New Roman"/>
          <w:i/>
          <w:sz w:val="24"/>
          <w:szCs w:val="24"/>
          <w:lang w:val="uk-UA" w:eastAsia="uk-UA"/>
        </w:rPr>
      </w:pPr>
      <w:proofErr w:type="spellStart"/>
      <w:r>
        <w:rPr>
          <w:rFonts w:ascii="Times New Roman" w:hAnsi="Times New Roman" w:cs="Times New Roman"/>
          <w:color w:val="000000" w:themeColor="text1"/>
          <w:sz w:val="24"/>
          <w:szCs w:val="24"/>
          <w:shd w:val="clear" w:color="auto" w:fill="FFFFFF"/>
          <w:lang w:val="uk-UA"/>
        </w:rPr>
        <w:t>Кицюк</w:t>
      </w:r>
      <w:proofErr w:type="spellEnd"/>
      <w:r w:rsidR="00621FD6" w:rsidRPr="000D57B8">
        <w:rPr>
          <w:rFonts w:ascii="Times New Roman" w:hAnsi="Times New Roman" w:cs="Times New Roman"/>
          <w:color w:val="000000" w:themeColor="text1"/>
          <w:sz w:val="24"/>
          <w:szCs w:val="24"/>
          <w:shd w:val="clear" w:color="auto" w:fill="FFFFFF"/>
          <w:lang w:val="uk-UA"/>
        </w:rPr>
        <w:t xml:space="preserve"> В.С., </w:t>
      </w:r>
    </w:p>
    <w:p w:rsidR="000D57B8" w:rsidRPr="000D57B8" w:rsidRDefault="00621FD6" w:rsidP="00491798">
      <w:pPr>
        <w:shd w:val="clear" w:color="auto" w:fill="FFFFFF"/>
        <w:spacing w:after="0" w:line="240" w:lineRule="auto"/>
        <w:ind w:firstLine="567"/>
        <w:jc w:val="both"/>
        <w:rPr>
          <w:rFonts w:ascii="Times New Roman" w:hAnsi="Times New Roman" w:cs="Times New Roman"/>
          <w:i/>
          <w:sz w:val="24"/>
          <w:szCs w:val="24"/>
          <w:lang w:val="uk-UA" w:eastAsia="uk-UA"/>
        </w:rPr>
      </w:pPr>
      <w:proofErr w:type="spellStart"/>
      <w:r w:rsidRPr="000D57B8">
        <w:rPr>
          <w:rFonts w:ascii="Times New Roman" w:hAnsi="Times New Roman" w:cs="Times New Roman"/>
          <w:color w:val="000000" w:themeColor="text1"/>
          <w:sz w:val="24"/>
          <w:szCs w:val="24"/>
          <w:shd w:val="clear" w:color="auto" w:fill="FFFFFF"/>
          <w:lang w:val="uk-UA"/>
        </w:rPr>
        <w:t>Застрожнікова</w:t>
      </w:r>
      <w:proofErr w:type="spellEnd"/>
      <w:r w:rsidRPr="000D57B8">
        <w:rPr>
          <w:rFonts w:ascii="Times New Roman" w:hAnsi="Times New Roman" w:cs="Times New Roman"/>
          <w:color w:val="000000" w:themeColor="text1"/>
          <w:sz w:val="24"/>
          <w:szCs w:val="24"/>
          <w:shd w:val="clear" w:color="auto" w:fill="FFFFFF"/>
          <w:lang w:val="uk-UA"/>
        </w:rPr>
        <w:t xml:space="preserve"> К.С., </w:t>
      </w:r>
    </w:p>
    <w:p w:rsidR="000D57B8" w:rsidRPr="000D57B8" w:rsidRDefault="00621FD6" w:rsidP="00491798">
      <w:pPr>
        <w:shd w:val="clear" w:color="auto" w:fill="FFFFFF"/>
        <w:spacing w:after="0" w:line="240" w:lineRule="auto"/>
        <w:ind w:firstLine="567"/>
        <w:jc w:val="both"/>
        <w:rPr>
          <w:rFonts w:ascii="Times New Roman" w:hAnsi="Times New Roman" w:cs="Times New Roman"/>
          <w:i/>
          <w:sz w:val="24"/>
          <w:szCs w:val="24"/>
          <w:lang w:val="uk-UA" w:eastAsia="uk-UA"/>
        </w:rPr>
      </w:pPr>
      <w:proofErr w:type="spellStart"/>
      <w:r w:rsidRPr="000D57B8">
        <w:rPr>
          <w:rFonts w:ascii="Times New Roman" w:hAnsi="Times New Roman" w:cs="Times New Roman"/>
          <w:color w:val="000000" w:themeColor="text1"/>
          <w:sz w:val="24"/>
          <w:szCs w:val="24"/>
          <w:shd w:val="clear" w:color="auto" w:fill="FFFFFF"/>
          <w:lang w:val="uk-UA"/>
        </w:rPr>
        <w:t>Зуєвич</w:t>
      </w:r>
      <w:proofErr w:type="spellEnd"/>
      <w:r w:rsidRPr="000D57B8">
        <w:rPr>
          <w:rFonts w:ascii="Times New Roman" w:hAnsi="Times New Roman" w:cs="Times New Roman"/>
          <w:color w:val="000000" w:themeColor="text1"/>
          <w:sz w:val="24"/>
          <w:szCs w:val="24"/>
          <w:shd w:val="clear" w:color="auto" w:fill="FFFFFF"/>
          <w:lang w:val="uk-UA"/>
        </w:rPr>
        <w:t xml:space="preserve"> Л.Л., </w:t>
      </w:r>
    </w:p>
    <w:p w:rsidR="000D57B8" w:rsidRPr="000D57B8" w:rsidRDefault="00621FD6" w:rsidP="00491798">
      <w:pPr>
        <w:shd w:val="clear" w:color="auto" w:fill="FFFFFF"/>
        <w:spacing w:after="0" w:line="240" w:lineRule="auto"/>
        <w:ind w:firstLine="567"/>
        <w:jc w:val="both"/>
        <w:rPr>
          <w:rFonts w:ascii="Times New Roman" w:hAnsi="Times New Roman" w:cs="Times New Roman"/>
          <w:i/>
          <w:sz w:val="24"/>
          <w:szCs w:val="24"/>
          <w:lang w:val="uk-UA" w:eastAsia="uk-UA"/>
        </w:rPr>
      </w:pPr>
      <w:proofErr w:type="spellStart"/>
      <w:r w:rsidRPr="000D57B8">
        <w:rPr>
          <w:rFonts w:ascii="Times New Roman" w:hAnsi="Times New Roman" w:cs="Times New Roman"/>
          <w:color w:val="000000" w:themeColor="text1"/>
          <w:sz w:val="24"/>
          <w:szCs w:val="24"/>
          <w:shd w:val="clear" w:color="auto" w:fill="FFFFFF"/>
          <w:lang w:val="uk-UA"/>
        </w:rPr>
        <w:t>Козленко</w:t>
      </w:r>
      <w:proofErr w:type="spellEnd"/>
      <w:r w:rsidRPr="000D57B8">
        <w:rPr>
          <w:rFonts w:ascii="Times New Roman" w:hAnsi="Times New Roman" w:cs="Times New Roman"/>
          <w:color w:val="000000" w:themeColor="text1"/>
          <w:sz w:val="24"/>
          <w:szCs w:val="24"/>
          <w:shd w:val="clear" w:color="auto" w:fill="FFFFFF"/>
          <w:lang w:val="uk-UA"/>
        </w:rPr>
        <w:t xml:space="preserve"> Г.О., </w:t>
      </w:r>
    </w:p>
    <w:p w:rsidR="000D57B8" w:rsidRPr="000D57B8" w:rsidRDefault="00621FD6" w:rsidP="00491798">
      <w:pPr>
        <w:shd w:val="clear" w:color="auto" w:fill="FFFFFF"/>
        <w:spacing w:after="0" w:line="240" w:lineRule="auto"/>
        <w:ind w:firstLine="567"/>
        <w:jc w:val="both"/>
        <w:rPr>
          <w:rFonts w:ascii="Times New Roman" w:hAnsi="Times New Roman" w:cs="Times New Roman"/>
          <w:i/>
          <w:sz w:val="24"/>
          <w:szCs w:val="24"/>
          <w:lang w:val="uk-UA" w:eastAsia="uk-UA"/>
        </w:rPr>
      </w:pPr>
      <w:r w:rsidRPr="000D57B8">
        <w:rPr>
          <w:rFonts w:ascii="Times New Roman" w:hAnsi="Times New Roman" w:cs="Times New Roman"/>
          <w:color w:val="000000" w:themeColor="text1"/>
          <w:sz w:val="24"/>
          <w:szCs w:val="24"/>
          <w:shd w:val="clear" w:color="auto" w:fill="FFFFFF"/>
          <w:lang w:val="uk-UA"/>
        </w:rPr>
        <w:t xml:space="preserve">Кравченко Я.В., </w:t>
      </w:r>
    </w:p>
    <w:p w:rsidR="000D57B8" w:rsidRPr="000D57B8" w:rsidRDefault="00621FD6" w:rsidP="00491798">
      <w:pPr>
        <w:shd w:val="clear" w:color="auto" w:fill="FFFFFF"/>
        <w:spacing w:after="0" w:line="240" w:lineRule="auto"/>
        <w:ind w:firstLine="567"/>
        <w:jc w:val="both"/>
        <w:rPr>
          <w:rFonts w:ascii="Times New Roman" w:hAnsi="Times New Roman" w:cs="Times New Roman"/>
          <w:i/>
          <w:sz w:val="24"/>
          <w:szCs w:val="24"/>
          <w:lang w:val="uk-UA" w:eastAsia="uk-UA"/>
        </w:rPr>
      </w:pPr>
      <w:r w:rsidRPr="000D57B8">
        <w:rPr>
          <w:rFonts w:ascii="Times New Roman" w:hAnsi="Times New Roman" w:cs="Times New Roman"/>
          <w:color w:val="000000" w:themeColor="text1"/>
          <w:sz w:val="24"/>
          <w:szCs w:val="24"/>
          <w:shd w:val="clear" w:color="auto" w:fill="FFFFFF"/>
          <w:lang w:val="uk-UA"/>
        </w:rPr>
        <w:t>Макуха А.А.,</w:t>
      </w:r>
    </w:p>
    <w:p w:rsidR="000D57B8" w:rsidRPr="000D57B8" w:rsidRDefault="00621FD6" w:rsidP="00491798">
      <w:pPr>
        <w:shd w:val="clear" w:color="auto" w:fill="FFFFFF"/>
        <w:spacing w:after="0" w:line="240" w:lineRule="auto"/>
        <w:ind w:firstLine="567"/>
        <w:jc w:val="both"/>
        <w:rPr>
          <w:rFonts w:ascii="Times New Roman" w:hAnsi="Times New Roman" w:cs="Times New Roman"/>
          <w:i/>
          <w:sz w:val="24"/>
          <w:szCs w:val="24"/>
          <w:lang w:val="uk-UA" w:eastAsia="uk-UA"/>
        </w:rPr>
      </w:pPr>
      <w:proofErr w:type="spellStart"/>
      <w:r w:rsidRPr="000D57B8">
        <w:rPr>
          <w:rFonts w:ascii="Times New Roman" w:hAnsi="Times New Roman" w:cs="Times New Roman"/>
          <w:color w:val="000000" w:themeColor="text1"/>
          <w:sz w:val="24"/>
          <w:szCs w:val="24"/>
          <w:shd w:val="clear" w:color="auto" w:fill="FFFFFF"/>
          <w:lang w:val="uk-UA"/>
        </w:rPr>
        <w:t>Педенко</w:t>
      </w:r>
      <w:proofErr w:type="spellEnd"/>
      <w:r w:rsidRPr="000D57B8">
        <w:rPr>
          <w:rFonts w:ascii="Times New Roman" w:hAnsi="Times New Roman" w:cs="Times New Roman"/>
          <w:color w:val="000000" w:themeColor="text1"/>
          <w:sz w:val="24"/>
          <w:szCs w:val="24"/>
          <w:shd w:val="clear" w:color="auto" w:fill="FFFFFF"/>
          <w:lang w:val="uk-UA"/>
        </w:rPr>
        <w:t xml:space="preserve"> А.М., </w:t>
      </w:r>
    </w:p>
    <w:p w:rsidR="000D57B8" w:rsidRPr="000D57B8" w:rsidRDefault="00621FD6" w:rsidP="00491798">
      <w:pPr>
        <w:shd w:val="clear" w:color="auto" w:fill="FFFFFF"/>
        <w:spacing w:after="0" w:line="240" w:lineRule="auto"/>
        <w:ind w:firstLine="567"/>
        <w:jc w:val="both"/>
        <w:rPr>
          <w:rFonts w:ascii="Times New Roman" w:hAnsi="Times New Roman" w:cs="Times New Roman"/>
          <w:i/>
          <w:sz w:val="24"/>
          <w:szCs w:val="24"/>
          <w:lang w:val="uk-UA" w:eastAsia="uk-UA"/>
        </w:rPr>
      </w:pPr>
      <w:r w:rsidRPr="000D57B8">
        <w:rPr>
          <w:rFonts w:ascii="Times New Roman" w:hAnsi="Times New Roman" w:cs="Times New Roman"/>
          <w:color w:val="000000" w:themeColor="text1"/>
          <w:sz w:val="24"/>
          <w:szCs w:val="24"/>
          <w:shd w:val="clear" w:color="auto" w:fill="FFFFFF"/>
          <w:lang w:val="uk-UA"/>
        </w:rPr>
        <w:t xml:space="preserve">Сергієнко Г.Л., </w:t>
      </w:r>
    </w:p>
    <w:p w:rsidR="000D57B8" w:rsidRPr="000D57B8" w:rsidRDefault="00621FD6" w:rsidP="00491798">
      <w:pPr>
        <w:shd w:val="clear" w:color="auto" w:fill="FFFFFF"/>
        <w:spacing w:after="0" w:line="240" w:lineRule="auto"/>
        <w:ind w:firstLine="567"/>
        <w:jc w:val="both"/>
        <w:rPr>
          <w:rFonts w:ascii="Times New Roman" w:hAnsi="Times New Roman" w:cs="Times New Roman"/>
          <w:i/>
          <w:sz w:val="24"/>
          <w:szCs w:val="24"/>
          <w:lang w:val="uk-UA" w:eastAsia="uk-UA"/>
        </w:rPr>
      </w:pPr>
      <w:r w:rsidRPr="000D57B8">
        <w:rPr>
          <w:rFonts w:ascii="Times New Roman" w:hAnsi="Times New Roman" w:cs="Times New Roman"/>
          <w:color w:val="000000" w:themeColor="text1"/>
          <w:sz w:val="24"/>
          <w:szCs w:val="24"/>
          <w:shd w:val="clear" w:color="auto" w:fill="FFFFFF"/>
          <w:lang w:val="uk-UA"/>
        </w:rPr>
        <w:t xml:space="preserve">Українець В.В., </w:t>
      </w:r>
    </w:p>
    <w:p w:rsidR="00093AB8" w:rsidRPr="00480BE7" w:rsidRDefault="00621FD6" w:rsidP="00491798">
      <w:pPr>
        <w:shd w:val="clear" w:color="auto" w:fill="FFFFFF"/>
        <w:spacing w:after="0" w:line="240" w:lineRule="auto"/>
        <w:ind w:firstLine="567"/>
        <w:jc w:val="both"/>
        <w:rPr>
          <w:rFonts w:ascii="Times New Roman" w:eastAsia="Times New Roman" w:hAnsi="Times New Roman" w:cs="Times New Roman"/>
          <w:b/>
          <w:i/>
          <w:sz w:val="24"/>
          <w:szCs w:val="24"/>
          <w:lang w:val="uk-UA" w:eastAsia="uk-UA"/>
        </w:rPr>
      </w:pPr>
      <w:proofErr w:type="spellStart"/>
      <w:r w:rsidRPr="000D57B8">
        <w:rPr>
          <w:rFonts w:ascii="Times New Roman" w:hAnsi="Times New Roman" w:cs="Times New Roman"/>
          <w:color w:val="000000" w:themeColor="text1"/>
          <w:sz w:val="24"/>
          <w:szCs w:val="24"/>
          <w:shd w:val="clear" w:color="auto" w:fill="FFFFFF"/>
          <w:lang w:val="uk-UA"/>
        </w:rPr>
        <w:t>Усатова</w:t>
      </w:r>
      <w:proofErr w:type="spellEnd"/>
      <w:r w:rsidRPr="000D57B8">
        <w:rPr>
          <w:rFonts w:ascii="Times New Roman" w:hAnsi="Times New Roman" w:cs="Times New Roman"/>
          <w:color w:val="000000" w:themeColor="text1"/>
          <w:sz w:val="24"/>
          <w:szCs w:val="24"/>
          <w:shd w:val="clear" w:color="auto" w:fill="FFFFFF"/>
          <w:lang w:val="uk-UA"/>
        </w:rPr>
        <w:t xml:space="preserve"> І.А.</w:t>
      </w:r>
    </w:p>
    <w:p w:rsidR="007D11CD" w:rsidRPr="00480BE7" w:rsidRDefault="00CA224D" w:rsidP="00491798">
      <w:pPr>
        <w:shd w:val="clear" w:color="auto" w:fill="FFFFFF"/>
        <w:spacing w:after="0" w:line="240" w:lineRule="auto"/>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i/>
          <w:iCs/>
          <w:sz w:val="24"/>
          <w:szCs w:val="24"/>
          <w:lang w:val="uk-UA" w:eastAsia="ru-RU"/>
        </w:rPr>
        <w:t>(Пункт 5.1  Розділу 5 доповнено відповідно до рішенням зборів суддів від 10 червня 2022 року № 5</w:t>
      </w:r>
      <w:r w:rsidR="00E67A6D">
        <w:rPr>
          <w:rFonts w:ascii="Times New Roman" w:eastAsia="Times New Roman" w:hAnsi="Times New Roman" w:cs="Times New Roman"/>
          <w:i/>
          <w:iCs/>
          <w:sz w:val="24"/>
          <w:szCs w:val="24"/>
          <w:lang w:val="uk-UA" w:eastAsia="ru-RU"/>
        </w:rPr>
        <w:t xml:space="preserve">, </w:t>
      </w:r>
      <w:r w:rsidR="007F00D4" w:rsidRPr="00480BE7">
        <w:rPr>
          <w:rFonts w:ascii="Times New Roman" w:eastAsia="Times New Roman" w:hAnsi="Times New Roman" w:cs="Times New Roman"/>
          <w:i/>
          <w:iCs/>
          <w:sz w:val="24"/>
          <w:szCs w:val="24"/>
          <w:lang w:val="uk-UA" w:eastAsia="ru-RU"/>
        </w:rPr>
        <w:t>від 26 травня 2023 року № 8</w:t>
      </w:r>
      <w:r w:rsidR="00E67A6D">
        <w:rPr>
          <w:rFonts w:ascii="Times New Roman" w:eastAsia="Times New Roman" w:hAnsi="Times New Roman" w:cs="Times New Roman"/>
          <w:i/>
          <w:iCs/>
          <w:sz w:val="24"/>
          <w:szCs w:val="24"/>
          <w:lang w:val="uk-UA" w:eastAsia="ru-RU"/>
        </w:rPr>
        <w:t xml:space="preserve">, </w:t>
      </w:r>
      <w:r w:rsidR="00257503" w:rsidRPr="00480BE7">
        <w:rPr>
          <w:rFonts w:ascii="Times New Roman" w:eastAsia="Times New Roman" w:hAnsi="Times New Roman" w:cs="Times New Roman"/>
          <w:i/>
          <w:iCs/>
          <w:sz w:val="24"/>
          <w:szCs w:val="24"/>
          <w:lang w:val="uk-UA" w:eastAsia="ru-RU"/>
        </w:rPr>
        <w:t>від 15 вересня 2023 року № 10</w:t>
      </w:r>
      <w:r w:rsidR="00E67A6D">
        <w:rPr>
          <w:rFonts w:ascii="Times New Roman" w:eastAsia="Times New Roman" w:hAnsi="Times New Roman" w:cs="Times New Roman"/>
          <w:i/>
          <w:iCs/>
          <w:sz w:val="24"/>
          <w:szCs w:val="24"/>
          <w:lang w:val="uk-UA" w:eastAsia="ru-RU"/>
        </w:rPr>
        <w:t xml:space="preserve">, </w:t>
      </w:r>
      <w:r w:rsidR="007D11CD" w:rsidRPr="00480BE7">
        <w:rPr>
          <w:rFonts w:ascii="Times New Roman" w:eastAsia="Times New Roman" w:hAnsi="Times New Roman" w:cs="Times New Roman"/>
          <w:i/>
          <w:iCs/>
          <w:sz w:val="24"/>
          <w:szCs w:val="24"/>
          <w:lang w:val="uk-UA" w:eastAsia="ru-RU"/>
        </w:rPr>
        <w:t xml:space="preserve">від </w:t>
      </w:r>
      <w:r w:rsidR="007D11CD">
        <w:rPr>
          <w:rFonts w:ascii="Times New Roman" w:eastAsia="Times New Roman" w:hAnsi="Times New Roman" w:cs="Times New Roman"/>
          <w:i/>
          <w:iCs/>
          <w:sz w:val="24"/>
          <w:szCs w:val="24"/>
          <w:lang w:val="uk-UA" w:eastAsia="ru-RU"/>
        </w:rPr>
        <w:t>23 лютого 2024</w:t>
      </w:r>
      <w:r w:rsidR="007D11CD" w:rsidRPr="00480BE7">
        <w:rPr>
          <w:rFonts w:ascii="Times New Roman" w:eastAsia="Times New Roman" w:hAnsi="Times New Roman" w:cs="Times New Roman"/>
          <w:i/>
          <w:iCs/>
          <w:sz w:val="24"/>
          <w:szCs w:val="24"/>
          <w:lang w:val="uk-UA" w:eastAsia="ru-RU"/>
        </w:rPr>
        <w:t xml:space="preserve"> року № 1</w:t>
      </w:r>
      <w:r w:rsidR="00E67A6D">
        <w:rPr>
          <w:rFonts w:ascii="Times New Roman" w:eastAsia="Times New Roman" w:hAnsi="Times New Roman" w:cs="Times New Roman"/>
          <w:i/>
          <w:iCs/>
          <w:sz w:val="24"/>
          <w:szCs w:val="24"/>
          <w:lang w:val="uk-UA" w:eastAsia="ru-RU"/>
        </w:rPr>
        <w:t xml:space="preserve">, </w:t>
      </w:r>
      <w:r w:rsidR="00AB0850" w:rsidRPr="00480BE7">
        <w:rPr>
          <w:rFonts w:ascii="Times New Roman" w:eastAsia="Times New Roman" w:hAnsi="Times New Roman" w:cs="Times New Roman"/>
          <w:i/>
          <w:iCs/>
          <w:sz w:val="24"/>
          <w:szCs w:val="24"/>
          <w:lang w:val="uk-UA" w:eastAsia="ru-RU"/>
        </w:rPr>
        <w:t xml:space="preserve">від </w:t>
      </w:r>
      <w:r w:rsidR="00AB0850">
        <w:rPr>
          <w:rFonts w:ascii="Times New Roman" w:eastAsia="Times New Roman" w:hAnsi="Times New Roman" w:cs="Times New Roman"/>
          <w:i/>
          <w:iCs/>
          <w:sz w:val="24"/>
          <w:szCs w:val="24"/>
          <w:lang w:val="uk-UA" w:eastAsia="ru-RU"/>
        </w:rPr>
        <w:t>19 квітня 2024 року № 2</w:t>
      </w:r>
      <w:r w:rsidR="00E67A6D">
        <w:rPr>
          <w:rFonts w:ascii="Times New Roman" w:eastAsia="Times New Roman" w:hAnsi="Times New Roman" w:cs="Times New Roman"/>
          <w:i/>
          <w:iCs/>
          <w:sz w:val="24"/>
          <w:szCs w:val="24"/>
          <w:lang w:val="uk-UA" w:eastAsia="ru-RU"/>
        </w:rPr>
        <w:t xml:space="preserve">, </w:t>
      </w:r>
      <w:r w:rsidR="004971E4" w:rsidRPr="00480BE7">
        <w:rPr>
          <w:rFonts w:ascii="Times New Roman" w:eastAsia="Times New Roman" w:hAnsi="Times New Roman" w:cs="Times New Roman"/>
          <w:i/>
          <w:iCs/>
          <w:sz w:val="24"/>
          <w:szCs w:val="24"/>
          <w:lang w:val="uk-UA" w:eastAsia="ru-RU"/>
        </w:rPr>
        <w:t xml:space="preserve">від </w:t>
      </w:r>
      <w:r w:rsidR="00252F03">
        <w:rPr>
          <w:rFonts w:ascii="Times New Roman" w:eastAsia="Times New Roman" w:hAnsi="Times New Roman" w:cs="Times New Roman"/>
          <w:i/>
          <w:iCs/>
          <w:sz w:val="24"/>
          <w:szCs w:val="24"/>
          <w:lang w:val="uk-UA" w:eastAsia="ru-RU"/>
        </w:rPr>
        <w:t>14 травня</w:t>
      </w:r>
      <w:r w:rsidR="004971E4">
        <w:rPr>
          <w:rFonts w:ascii="Times New Roman" w:eastAsia="Times New Roman" w:hAnsi="Times New Roman" w:cs="Times New Roman"/>
          <w:i/>
          <w:iCs/>
          <w:sz w:val="24"/>
          <w:szCs w:val="24"/>
          <w:lang w:val="uk-UA" w:eastAsia="ru-RU"/>
        </w:rPr>
        <w:t xml:space="preserve"> 2024 року № </w:t>
      </w:r>
      <w:r w:rsidR="00252F03">
        <w:rPr>
          <w:rFonts w:ascii="Times New Roman" w:eastAsia="Times New Roman" w:hAnsi="Times New Roman" w:cs="Times New Roman"/>
          <w:i/>
          <w:iCs/>
          <w:sz w:val="24"/>
          <w:szCs w:val="24"/>
          <w:lang w:val="uk-UA" w:eastAsia="ru-RU"/>
        </w:rPr>
        <w:t>3</w:t>
      </w:r>
      <w:r w:rsidR="006C59E6">
        <w:rPr>
          <w:rFonts w:ascii="Times New Roman" w:eastAsia="Times New Roman" w:hAnsi="Times New Roman" w:cs="Times New Roman"/>
          <w:i/>
          <w:iCs/>
          <w:sz w:val="24"/>
          <w:szCs w:val="24"/>
          <w:lang w:val="uk-UA" w:eastAsia="ru-RU"/>
        </w:rPr>
        <w:t xml:space="preserve">, </w:t>
      </w:r>
      <w:r w:rsidR="006C59E6" w:rsidRPr="006C59E6">
        <w:rPr>
          <w:rFonts w:ascii="Times New Roman" w:eastAsia="Times New Roman" w:hAnsi="Times New Roman" w:cs="Times New Roman"/>
          <w:i/>
          <w:iCs/>
          <w:sz w:val="24"/>
          <w:szCs w:val="24"/>
          <w:lang w:val="uk-UA" w:eastAsia="ru-RU"/>
        </w:rPr>
        <w:t>від 31 січня 2025 року № 1/2025).</w:t>
      </w:r>
      <w:r w:rsidR="004971E4" w:rsidRPr="00480BE7">
        <w:rPr>
          <w:rFonts w:ascii="Times New Roman" w:eastAsia="Times New Roman" w:hAnsi="Times New Roman" w:cs="Times New Roman"/>
          <w:i/>
          <w:iCs/>
          <w:sz w:val="24"/>
          <w:szCs w:val="24"/>
          <w:lang w:val="uk-UA" w:eastAsia="ru-RU"/>
        </w:rPr>
        <w:t>).</w:t>
      </w:r>
    </w:p>
    <w:p w:rsidR="00E649B3" w:rsidRDefault="00093AB8" w:rsidP="00491798">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sz w:val="24"/>
          <w:szCs w:val="24"/>
          <w:lang w:val="uk-UA" w:eastAsia="ru-RU"/>
        </w:rPr>
        <w:t xml:space="preserve">5.2. </w:t>
      </w:r>
      <w:r w:rsidR="00D32376" w:rsidRPr="00480BE7">
        <w:rPr>
          <w:rFonts w:ascii="Times New Roman" w:eastAsia="Times New Roman" w:hAnsi="Times New Roman" w:cs="Times New Roman"/>
          <w:sz w:val="24"/>
          <w:szCs w:val="24"/>
          <w:lang w:val="uk-UA" w:eastAsia="ru-RU"/>
        </w:rPr>
        <w:t>–</w:t>
      </w:r>
      <w:r w:rsidR="005E1B38" w:rsidRPr="00480BE7">
        <w:rPr>
          <w:rFonts w:ascii="Times New Roman" w:eastAsia="Times New Roman" w:hAnsi="Times New Roman" w:cs="Times New Roman"/>
          <w:sz w:val="24"/>
          <w:szCs w:val="24"/>
          <w:lang w:val="uk-UA" w:eastAsia="ru-RU"/>
        </w:rPr>
        <w:t xml:space="preserve"> </w:t>
      </w:r>
      <w:r w:rsidR="005E1B38" w:rsidRPr="00480BE7">
        <w:rPr>
          <w:rFonts w:ascii="Times New Roman" w:eastAsia="Times New Roman" w:hAnsi="Times New Roman" w:cs="Times New Roman"/>
          <w:i/>
          <w:iCs/>
          <w:sz w:val="24"/>
          <w:szCs w:val="24"/>
          <w:lang w:val="uk-UA" w:eastAsia="ru-RU"/>
        </w:rPr>
        <w:t>Пункт</w:t>
      </w:r>
      <w:r w:rsidR="00D32376" w:rsidRPr="00480BE7">
        <w:rPr>
          <w:rFonts w:ascii="Times New Roman" w:eastAsia="Times New Roman" w:hAnsi="Times New Roman" w:cs="Times New Roman"/>
          <w:i/>
          <w:iCs/>
          <w:sz w:val="24"/>
          <w:szCs w:val="24"/>
          <w:lang w:val="uk-UA" w:eastAsia="ru-RU"/>
        </w:rPr>
        <w:t xml:space="preserve"> </w:t>
      </w:r>
      <w:r w:rsidR="005E1B38" w:rsidRPr="00480BE7">
        <w:rPr>
          <w:rFonts w:ascii="Times New Roman" w:eastAsia="Times New Roman" w:hAnsi="Times New Roman" w:cs="Times New Roman"/>
          <w:i/>
          <w:iCs/>
          <w:sz w:val="24"/>
          <w:szCs w:val="24"/>
          <w:lang w:val="uk-UA" w:eastAsia="ru-RU"/>
        </w:rPr>
        <w:t>виключено відповідно до рішенням зборів суддів від 10 червня 2022 року № 5).</w:t>
      </w:r>
    </w:p>
    <w:p w:rsidR="00E649B3" w:rsidRPr="00E649B3" w:rsidRDefault="00093AB8" w:rsidP="00491798">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E649B3">
        <w:rPr>
          <w:rFonts w:ascii="Times New Roman" w:eastAsia="Times New Roman" w:hAnsi="Times New Roman" w:cs="Times New Roman"/>
          <w:sz w:val="24"/>
          <w:szCs w:val="24"/>
          <w:lang w:val="uk-UA" w:eastAsia="ru-RU"/>
        </w:rPr>
        <w:t xml:space="preserve">5.3. </w:t>
      </w:r>
      <w:r w:rsidR="00E649B3" w:rsidRPr="00E649B3">
        <w:rPr>
          <w:rFonts w:ascii="Times New Roman" w:hAnsi="Times New Roman" w:cs="Times New Roman"/>
          <w:sz w:val="24"/>
          <w:szCs w:val="24"/>
          <w:lang w:val="uk-UA"/>
        </w:rPr>
        <w:t xml:space="preserve">У разі коли колегіальний розгляд справи передбачено законом і автоматизованою системою визначено головуючого у справі то формування повного складу колегії здійснюється автоматизовано із числа інших суддів тієї ж колегії, до складу якої входить головуючий, та яким визначено кримінальну юрисдикцію (крім голови суду або судді, який виконує його обов’язки).  </w:t>
      </w:r>
    </w:p>
    <w:p w:rsidR="00093AB8" w:rsidRPr="00E649B3" w:rsidRDefault="00E649B3" w:rsidP="00491798">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E649B3">
        <w:rPr>
          <w:rFonts w:ascii="Times New Roman" w:hAnsi="Times New Roman" w:cs="Times New Roman"/>
          <w:sz w:val="24"/>
          <w:szCs w:val="24"/>
          <w:lang w:val="uk-UA"/>
        </w:rPr>
        <w:t>У випадку недостатності суддів для формування колегіального складу з числа суддів кримінальної юрисдикції - обирати суддю – члена колегії, до складу якої входить головуючий, із числа суддів іншої судової юрисдикції (крім голови суду або судді, який виконує його обов’язки).</w:t>
      </w:r>
    </w:p>
    <w:p w:rsidR="00093AB8" w:rsidRPr="00480BE7" w:rsidRDefault="00093AB8" w:rsidP="00491798">
      <w:pPr>
        <w:shd w:val="clear" w:color="auto" w:fill="FFFFFF"/>
        <w:spacing w:after="0" w:line="240" w:lineRule="auto"/>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i/>
          <w:iCs/>
          <w:sz w:val="24"/>
          <w:szCs w:val="24"/>
          <w:lang w:val="uk-UA" w:eastAsia="ru-RU"/>
        </w:rPr>
        <w:t>(Пункт 5.3. Розділу 5 змінено згідно з рішенням зборів суддів від 15 жовтня 2019 року № 6)</w:t>
      </w:r>
      <w:r w:rsidRPr="00480BE7">
        <w:rPr>
          <w:rFonts w:ascii="Times New Roman" w:eastAsia="Times New Roman" w:hAnsi="Times New Roman" w:cs="Times New Roman"/>
          <w:sz w:val="24"/>
          <w:szCs w:val="24"/>
          <w:lang w:val="uk-UA" w:eastAsia="ru-RU"/>
        </w:rPr>
        <w:t> </w:t>
      </w:r>
    </w:p>
    <w:p w:rsidR="00E649B3" w:rsidRPr="00E649B3" w:rsidRDefault="00093AB8" w:rsidP="00491798">
      <w:pPr>
        <w:shd w:val="clear" w:color="auto" w:fill="FFFFFF"/>
        <w:spacing w:after="0" w:line="240" w:lineRule="auto"/>
        <w:ind w:firstLine="567"/>
        <w:jc w:val="both"/>
        <w:rPr>
          <w:rFonts w:ascii="Times New Roman" w:hAnsi="Times New Roman" w:cs="Times New Roman"/>
          <w:sz w:val="24"/>
          <w:szCs w:val="24"/>
          <w:lang w:val="uk-UA"/>
        </w:rPr>
      </w:pPr>
      <w:r w:rsidRPr="00480BE7">
        <w:rPr>
          <w:rFonts w:ascii="Times New Roman" w:eastAsia="Times New Roman" w:hAnsi="Times New Roman" w:cs="Times New Roman"/>
          <w:sz w:val="24"/>
          <w:szCs w:val="24"/>
          <w:lang w:val="uk-UA" w:eastAsia="ru-RU"/>
        </w:rPr>
        <w:lastRenderedPageBreak/>
        <w:t xml:space="preserve">5.4. </w:t>
      </w:r>
      <w:r w:rsidR="00E649B3" w:rsidRPr="00E649B3">
        <w:rPr>
          <w:rFonts w:ascii="Times New Roman" w:hAnsi="Times New Roman" w:cs="Times New Roman"/>
          <w:sz w:val="24"/>
          <w:szCs w:val="24"/>
          <w:lang w:val="uk-UA"/>
        </w:rPr>
        <w:t>У разі неможливості продовження розгляду справи одним із суддів - членів колегії заміна судді-члена колегії здійснюється автоматизованою системою на підставі мотивованого розпорядження керівника апарату суду (або уповноваженої ним особи) на виконання подання головуючого у справі судді виключно з метою дотримання передбаченого законом строку розгляду цієї справи у порядку, зазначеному в підпункті 2.3.23 пункту 2.3 Положення.</w:t>
      </w:r>
    </w:p>
    <w:p w:rsidR="00093AB8" w:rsidRPr="00480BE7" w:rsidRDefault="00093AB8" w:rsidP="00491798">
      <w:pPr>
        <w:shd w:val="clear" w:color="auto" w:fill="FFFFFF"/>
        <w:spacing w:after="0" w:line="240" w:lineRule="auto"/>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i/>
          <w:iCs/>
          <w:sz w:val="24"/>
          <w:szCs w:val="24"/>
          <w:lang w:val="uk-UA" w:eastAsia="ru-RU"/>
        </w:rPr>
        <w:t>(</w:t>
      </w:r>
      <w:proofErr w:type="spellStart"/>
      <w:r w:rsidRPr="00480BE7">
        <w:rPr>
          <w:rFonts w:ascii="Times New Roman" w:eastAsia="Times New Roman" w:hAnsi="Times New Roman" w:cs="Times New Roman"/>
          <w:i/>
          <w:iCs/>
          <w:sz w:val="24"/>
          <w:szCs w:val="24"/>
          <w:lang w:val="uk-UA" w:eastAsia="ru-RU"/>
        </w:rPr>
        <w:t>Абз</w:t>
      </w:r>
      <w:proofErr w:type="spellEnd"/>
      <w:r w:rsidRPr="00480BE7">
        <w:rPr>
          <w:rFonts w:ascii="Times New Roman" w:eastAsia="Times New Roman" w:hAnsi="Times New Roman" w:cs="Times New Roman"/>
          <w:i/>
          <w:iCs/>
          <w:sz w:val="24"/>
          <w:szCs w:val="24"/>
          <w:lang w:val="uk-UA" w:eastAsia="ru-RU"/>
        </w:rPr>
        <w:t>. 2 пункту 5.4 Розділу 5 виключено згідно з рішенням зборів суддів від 21 грудня 2020 року № 6).</w:t>
      </w:r>
    </w:p>
    <w:p w:rsidR="00537C6E" w:rsidRPr="00537C6E" w:rsidRDefault="00093AB8" w:rsidP="00491798">
      <w:pPr>
        <w:shd w:val="clear" w:color="auto" w:fill="FFFFFF"/>
        <w:spacing w:after="0" w:line="240" w:lineRule="auto"/>
        <w:ind w:firstLine="567"/>
        <w:jc w:val="both"/>
        <w:rPr>
          <w:rFonts w:ascii="Times New Roman" w:hAnsi="Times New Roman" w:cs="Times New Roman"/>
          <w:sz w:val="24"/>
          <w:szCs w:val="24"/>
          <w:lang w:val="uk-UA"/>
        </w:rPr>
      </w:pPr>
      <w:r w:rsidRPr="00537C6E">
        <w:rPr>
          <w:rFonts w:ascii="Times New Roman" w:eastAsia="Times New Roman" w:hAnsi="Times New Roman" w:cs="Times New Roman"/>
          <w:sz w:val="24"/>
          <w:szCs w:val="24"/>
          <w:lang w:val="uk-UA" w:eastAsia="ru-RU"/>
        </w:rPr>
        <w:t>5.5</w:t>
      </w:r>
      <w:r w:rsidR="00F77DEF">
        <w:rPr>
          <w:rFonts w:ascii="Times New Roman" w:eastAsia="Times New Roman" w:hAnsi="Times New Roman" w:cs="Times New Roman"/>
          <w:sz w:val="24"/>
          <w:szCs w:val="24"/>
          <w:lang w:val="uk-UA" w:eastAsia="ru-RU"/>
        </w:rPr>
        <w:t>.</w:t>
      </w:r>
      <w:r w:rsidRPr="00537C6E">
        <w:rPr>
          <w:rFonts w:ascii="Times New Roman" w:eastAsia="Times New Roman" w:hAnsi="Times New Roman" w:cs="Times New Roman"/>
          <w:sz w:val="24"/>
          <w:szCs w:val="24"/>
          <w:lang w:val="uk-UA" w:eastAsia="ru-RU"/>
        </w:rPr>
        <w:t xml:space="preserve"> </w:t>
      </w:r>
      <w:r w:rsidR="00537C6E" w:rsidRPr="00537C6E">
        <w:rPr>
          <w:rFonts w:ascii="Times New Roman" w:hAnsi="Times New Roman" w:cs="Times New Roman"/>
          <w:sz w:val="24"/>
          <w:szCs w:val="24"/>
          <w:lang w:val="uk-UA"/>
        </w:rPr>
        <w:t>Головуючим під час судового розгляду кримінальних проваджень, зазначених в частинах 2, 3 ст. 31 Кримінального процесуального кодексу України, може бути лише суддя, уповноважений розглядати матеріали і справи кримінальної юрисдикції.</w:t>
      </w:r>
    </w:p>
    <w:p w:rsidR="00537C6E" w:rsidRPr="00287B7F" w:rsidRDefault="00537C6E" w:rsidP="00491798">
      <w:pPr>
        <w:shd w:val="clear" w:color="auto" w:fill="FFFFFF"/>
        <w:spacing w:after="0" w:line="240" w:lineRule="auto"/>
        <w:ind w:firstLine="567"/>
        <w:jc w:val="both"/>
        <w:rPr>
          <w:rFonts w:ascii="Times New Roman" w:hAnsi="Times New Roman" w:cs="Times New Roman"/>
          <w:sz w:val="24"/>
          <w:szCs w:val="24"/>
          <w:lang w:val="uk-UA"/>
        </w:rPr>
      </w:pPr>
      <w:r w:rsidRPr="00287B7F">
        <w:rPr>
          <w:rFonts w:ascii="Times New Roman" w:hAnsi="Times New Roman" w:cs="Times New Roman"/>
          <w:sz w:val="24"/>
          <w:szCs w:val="24"/>
          <w:lang w:val="uk-UA"/>
        </w:rPr>
        <w:t>Для розгляду кримінальних проваджень у кримінальних справах, зазначених в ч. 3 ст. 31 Кримінального процесуального кодексу України, колегія формується з числа суддів, уповноважених здійснювати такі кримінальні провадження. У випадку недостатності суддів кримінальної юрисдикції для формування колегіального складу колегія формується також із числа суддів іншої судової юрисдикції (крім голови суду), які входять до однієї колегії з головуючим та мають стаж роботи на посаді судді не менше п’яти років.</w:t>
      </w:r>
    </w:p>
    <w:p w:rsidR="00537C6E" w:rsidRPr="00287B7F" w:rsidRDefault="00093AB8" w:rsidP="00D677F7">
      <w:pPr>
        <w:shd w:val="clear" w:color="auto" w:fill="FFFFFF"/>
        <w:spacing w:after="0" w:line="240" w:lineRule="auto"/>
        <w:ind w:firstLine="567"/>
        <w:jc w:val="both"/>
        <w:rPr>
          <w:rFonts w:ascii="Times New Roman" w:hAnsi="Times New Roman" w:cs="Times New Roman"/>
          <w:sz w:val="24"/>
          <w:szCs w:val="24"/>
          <w:lang w:val="uk-UA"/>
        </w:rPr>
      </w:pPr>
      <w:r w:rsidRPr="00287B7F">
        <w:rPr>
          <w:rFonts w:ascii="Times New Roman" w:eastAsia="Times New Roman" w:hAnsi="Times New Roman" w:cs="Times New Roman"/>
          <w:sz w:val="24"/>
          <w:szCs w:val="24"/>
          <w:lang w:val="uk-UA" w:eastAsia="ru-RU"/>
        </w:rPr>
        <w:t xml:space="preserve">5.6 </w:t>
      </w:r>
      <w:r w:rsidR="00537C6E" w:rsidRPr="00287B7F">
        <w:rPr>
          <w:rFonts w:ascii="Times New Roman" w:hAnsi="Times New Roman" w:cs="Times New Roman"/>
          <w:sz w:val="24"/>
          <w:szCs w:val="24"/>
          <w:lang w:val="uk-UA"/>
        </w:rPr>
        <w:t>У випадках зміни складу колегії суддів у зв’язку з вибуттям судді зі складу колегії суддів або з припиненням повноважень судді, заміна судді, який вибув, здійснюється автоматизованою системою.</w:t>
      </w:r>
    </w:p>
    <w:p w:rsidR="00537C6E" w:rsidRPr="002A3892" w:rsidRDefault="00093AB8" w:rsidP="00D677F7">
      <w:pPr>
        <w:shd w:val="clear" w:color="auto" w:fill="FFFFFF"/>
        <w:spacing w:after="0" w:line="240" w:lineRule="auto"/>
        <w:ind w:firstLine="567"/>
        <w:jc w:val="both"/>
        <w:rPr>
          <w:rFonts w:ascii="Times New Roman" w:hAnsi="Times New Roman" w:cs="Times New Roman"/>
          <w:sz w:val="24"/>
          <w:szCs w:val="24"/>
          <w:lang w:val="uk-UA"/>
        </w:rPr>
      </w:pPr>
      <w:r w:rsidRPr="002A3892">
        <w:rPr>
          <w:rFonts w:ascii="Times New Roman" w:eastAsia="Times New Roman" w:hAnsi="Times New Roman" w:cs="Times New Roman"/>
          <w:sz w:val="24"/>
          <w:szCs w:val="24"/>
          <w:lang w:val="uk-UA" w:eastAsia="ru-RU"/>
        </w:rPr>
        <w:t xml:space="preserve">5.7 </w:t>
      </w:r>
      <w:r w:rsidR="00537C6E" w:rsidRPr="002A3892">
        <w:rPr>
          <w:rFonts w:ascii="Times New Roman" w:hAnsi="Times New Roman" w:cs="Times New Roman"/>
          <w:sz w:val="24"/>
          <w:szCs w:val="24"/>
          <w:lang w:val="uk-UA"/>
        </w:rPr>
        <w:t>У разі неможливості продовження розгляду справи одним із суддів-членів колегії заміна судді-члена колегії здійснюється автоматизованою системою на підставі мотивованого розпорядження керівника апарату суду (або уповноваженої ним особи) на виконання подання головуючого у справі судді виключно з метою дотримання передбаченого законом строку розгляду цієї справи у порядку, зазначеному в підпункті 2.3.23 пункту 2.3 Положення.</w:t>
      </w:r>
    </w:p>
    <w:p w:rsidR="00093AB8" w:rsidRDefault="00537C6E" w:rsidP="00D677F7">
      <w:pPr>
        <w:shd w:val="clear" w:color="auto" w:fill="FFFFFF"/>
        <w:spacing w:after="0" w:line="240" w:lineRule="auto"/>
        <w:ind w:firstLine="567"/>
        <w:jc w:val="both"/>
        <w:rPr>
          <w:rFonts w:ascii="Times New Roman" w:hAnsi="Times New Roman" w:cs="Times New Roman"/>
          <w:sz w:val="24"/>
          <w:szCs w:val="24"/>
          <w:lang w:val="uk-UA"/>
        </w:rPr>
      </w:pPr>
      <w:r w:rsidRPr="00287B7F">
        <w:rPr>
          <w:rFonts w:ascii="Times New Roman" w:hAnsi="Times New Roman" w:cs="Times New Roman"/>
          <w:sz w:val="24"/>
          <w:szCs w:val="24"/>
          <w:lang w:val="uk-UA"/>
        </w:rPr>
        <w:t>Відповідна необхідність у кожному конкретному випадку визначається головуючим у справі суддею з урахуванням обставин справи та установлених процесуальним законом строків розгляду справи.</w:t>
      </w:r>
    </w:p>
    <w:p w:rsidR="00256BFC" w:rsidRDefault="00256BFC" w:rsidP="00D677F7">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p>
    <w:p w:rsidR="00093AB8" w:rsidRPr="002A3892" w:rsidRDefault="00093AB8" w:rsidP="002A3892">
      <w:pPr>
        <w:numPr>
          <w:ilvl w:val="0"/>
          <w:numId w:val="6"/>
        </w:numPr>
        <w:shd w:val="clear" w:color="auto" w:fill="FFFFFF"/>
        <w:tabs>
          <w:tab w:val="clear" w:pos="1068"/>
          <w:tab w:val="num" w:pos="284"/>
        </w:tabs>
        <w:spacing w:after="0" w:line="240" w:lineRule="auto"/>
        <w:ind w:left="426"/>
        <w:jc w:val="center"/>
        <w:rPr>
          <w:rFonts w:ascii="Times New Roman" w:eastAsia="Times New Roman" w:hAnsi="Times New Roman" w:cs="Times New Roman"/>
          <w:b/>
          <w:sz w:val="24"/>
          <w:szCs w:val="24"/>
          <w:lang w:val="uk-UA" w:eastAsia="ru-RU"/>
        </w:rPr>
      </w:pPr>
      <w:r w:rsidRPr="002A3892">
        <w:rPr>
          <w:rFonts w:ascii="Times New Roman" w:eastAsia="Times New Roman" w:hAnsi="Times New Roman" w:cs="Times New Roman"/>
          <w:b/>
          <w:bCs/>
          <w:sz w:val="24"/>
          <w:szCs w:val="24"/>
          <w:lang w:val="uk-UA" w:eastAsia="ru-RU"/>
        </w:rPr>
        <w:t>Особливості розподілу (перерозподілу) окремих категорій справ</w:t>
      </w:r>
    </w:p>
    <w:p w:rsidR="00093AB8" w:rsidRPr="00480BE7" w:rsidRDefault="00093AB8" w:rsidP="002A3892">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sz w:val="24"/>
          <w:szCs w:val="24"/>
          <w:lang w:val="uk-UA" w:eastAsia="ru-RU"/>
        </w:rPr>
        <w:t>6.1 Раніше визначеному у судовій справі судді-доповідачу (головуючому судді) передаються також:</w:t>
      </w:r>
    </w:p>
    <w:p w:rsidR="00093AB8" w:rsidRPr="00480BE7" w:rsidRDefault="00093AB8" w:rsidP="002A3892">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sz w:val="24"/>
          <w:szCs w:val="24"/>
          <w:lang w:val="uk-UA" w:eastAsia="ru-RU"/>
        </w:rPr>
        <w:t xml:space="preserve">1) справи про адміністративні правопорушення та порушення митних правил, які повернулися до суду після їхнього направлення постановою суду на </w:t>
      </w:r>
      <w:proofErr w:type="spellStart"/>
      <w:r w:rsidRPr="00480BE7">
        <w:rPr>
          <w:rFonts w:ascii="Times New Roman" w:eastAsia="Times New Roman" w:hAnsi="Times New Roman" w:cs="Times New Roman"/>
          <w:sz w:val="24"/>
          <w:szCs w:val="24"/>
          <w:lang w:val="uk-UA" w:eastAsia="ru-RU"/>
        </w:rPr>
        <w:t>дооформлення</w:t>
      </w:r>
      <w:proofErr w:type="spellEnd"/>
      <w:r w:rsidRPr="00480BE7">
        <w:rPr>
          <w:rFonts w:ascii="Times New Roman" w:eastAsia="Times New Roman" w:hAnsi="Times New Roman" w:cs="Times New Roman"/>
          <w:sz w:val="24"/>
          <w:szCs w:val="24"/>
          <w:lang w:val="uk-UA" w:eastAsia="ru-RU"/>
        </w:rPr>
        <w:t>;</w:t>
      </w:r>
    </w:p>
    <w:p w:rsidR="00093AB8" w:rsidRPr="00480BE7" w:rsidRDefault="00093AB8" w:rsidP="002A3892">
      <w:pPr>
        <w:shd w:val="clear" w:color="auto" w:fill="FFFFFF"/>
        <w:spacing w:after="0" w:line="240" w:lineRule="auto"/>
        <w:jc w:val="both"/>
        <w:rPr>
          <w:rFonts w:ascii="Times New Roman" w:eastAsia="Times New Roman" w:hAnsi="Times New Roman" w:cs="Times New Roman"/>
          <w:i/>
          <w:iCs/>
          <w:sz w:val="24"/>
          <w:szCs w:val="24"/>
          <w:lang w:val="uk-UA" w:eastAsia="ru-RU"/>
        </w:rPr>
      </w:pPr>
      <w:r w:rsidRPr="00480BE7">
        <w:rPr>
          <w:rFonts w:ascii="Times New Roman" w:eastAsia="Times New Roman" w:hAnsi="Times New Roman" w:cs="Times New Roman"/>
          <w:i/>
          <w:iCs/>
          <w:sz w:val="24"/>
          <w:szCs w:val="24"/>
          <w:lang w:val="uk-UA" w:eastAsia="ru-RU"/>
        </w:rPr>
        <w:t>(Підпункт 2 пункту 6 Розділу 6 виключено згідно з рішенням зборів суддів від 10 жовтня 2016 року № 7).</w:t>
      </w:r>
    </w:p>
    <w:p w:rsidR="00093AB8" w:rsidRPr="00480BE7" w:rsidRDefault="00093AB8" w:rsidP="002A3892">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sz w:val="24"/>
          <w:szCs w:val="24"/>
          <w:lang w:val="uk-UA" w:eastAsia="ru-RU"/>
        </w:rPr>
        <w:t>3) заяви про вирішення питання про поворот виконання рішень в порядку ЦПК України та КАС України</w:t>
      </w:r>
    </w:p>
    <w:p w:rsidR="00BB254D" w:rsidRPr="00480BE7" w:rsidRDefault="00093AB8" w:rsidP="002A3892">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sz w:val="24"/>
          <w:szCs w:val="24"/>
          <w:lang w:val="uk-UA" w:eastAsia="ru-RU"/>
        </w:rPr>
        <w:t>4)</w:t>
      </w:r>
      <w:r w:rsidR="00BB254D" w:rsidRPr="00480BE7">
        <w:rPr>
          <w:rFonts w:ascii="Times New Roman" w:eastAsia="Times New Roman" w:hAnsi="Times New Roman" w:cs="Times New Roman"/>
          <w:sz w:val="24"/>
          <w:szCs w:val="24"/>
          <w:lang w:val="uk-UA" w:eastAsia="ru-RU"/>
        </w:rPr>
        <w:t xml:space="preserve"> </w:t>
      </w:r>
      <w:r w:rsidR="006D76B9" w:rsidRPr="00480BE7">
        <w:rPr>
          <w:rFonts w:ascii="Times New Roman" w:eastAsia="Times New Roman" w:hAnsi="Times New Roman" w:cs="Times New Roman"/>
          <w:sz w:val="24"/>
          <w:szCs w:val="24"/>
          <w:lang w:val="uk-UA" w:eastAsia="ru-RU"/>
        </w:rPr>
        <w:t>клопотання про накладення арешту на майно в порядку КПК, які повернулися до суду після їхнього направлення ухвалою суду на усунення недол</w:t>
      </w:r>
      <w:r w:rsidR="00524ADA" w:rsidRPr="00480BE7">
        <w:rPr>
          <w:rFonts w:ascii="Times New Roman" w:eastAsia="Times New Roman" w:hAnsi="Times New Roman" w:cs="Times New Roman"/>
          <w:sz w:val="24"/>
          <w:szCs w:val="24"/>
          <w:lang w:val="uk-UA" w:eastAsia="ru-RU"/>
        </w:rPr>
        <w:t>і</w:t>
      </w:r>
      <w:r w:rsidR="006D76B9" w:rsidRPr="00480BE7">
        <w:rPr>
          <w:rFonts w:ascii="Times New Roman" w:eastAsia="Times New Roman" w:hAnsi="Times New Roman" w:cs="Times New Roman"/>
          <w:sz w:val="24"/>
          <w:szCs w:val="24"/>
          <w:lang w:val="uk-UA" w:eastAsia="ru-RU"/>
        </w:rPr>
        <w:t>ків</w:t>
      </w:r>
      <w:r w:rsidR="00524ADA" w:rsidRPr="00480BE7">
        <w:rPr>
          <w:rFonts w:ascii="Times New Roman" w:eastAsia="Times New Roman" w:hAnsi="Times New Roman" w:cs="Times New Roman"/>
          <w:sz w:val="24"/>
          <w:szCs w:val="24"/>
          <w:lang w:val="uk-UA" w:eastAsia="ru-RU"/>
        </w:rPr>
        <w:t>;</w:t>
      </w:r>
      <w:r w:rsidRPr="00480BE7">
        <w:rPr>
          <w:rFonts w:ascii="Times New Roman" w:eastAsia="Times New Roman" w:hAnsi="Times New Roman" w:cs="Times New Roman"/>
          <w:sz w:val="24"/>
          <w:szCs w:val="24"/>
          <w:lang w:val="uk-UA" w:eastAsia="ru-RU"/>
        </w:rPr>
        <w:t xml:space="preserve"> </w:t>
      </w:r>
    </w:p>
    <w:p w:rsidR="00093AB8" w:rsidRDefault="00BB254D" w:rsidP="002A3892">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sz w:val="24"/>
          <w:szCs w:val="24"/>
          <w:lang w:val="uk-UA" w:eastAsia="ru-RU"/>
        </w:rPr>
        <w:t xml:space="preserve">5) </w:t>
      </w:r>
      <w:r w:rsidR="00093AB8" w:rsidRPr="00480BE7">
        <w:rPr>
          <w:rFonts w:ascii="Times New Roman" w:eastAsia="Times New Roman" w:hAnsi="Times New Roman" w:cs="Times New Roman"/>
          <w:sz w:val="24"/>
          <w:szCs w:val="24"/>
          <w:lang w:val="uk-UA" w:eastAsia="ru-RU"/>
        </w:rPr>
        <w:t>інші заяви, що подаються в порядку виконання судового рішення та не зазначені в Положенні.</w:t>
      </w:r>
    </w:p>
    <w:p w:rsidR="00920025" w:rsidRPr="00480BE7" w:rsidRDefault="00920025" w:rsidP="002A3892">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 позовні заяви, які надійшли після подання заяви про забезпечення позову.</w:t>
      </w:r>
    </w:p>
    <w:p w:rsidR="00093AB8" w:rsidRPr="00920025" w:rsidRDefault="00524ADA" w:rsidP="00D3505C">
      <w:pPr>
        <w:shd w:val="clear" w:color="auto" w:fill="FFFFFF"/>
        <w:spacing w:after="0" w:line="240" w:lineRule="auto"/>
        <w:jc w:val="both"/>
        <w:rPr>
          <w:rFonts w:ascii="Times New Roman" w:eastAsia="Times New Roman" w:hAnsi="Times New Roman" w:cs="Times New Roman"/>
          <w:i/>
          <w:iCs/>
          <w:sz w:val="24"/>
          <w:szCs w:val="24"/>
          <w:lang w:val="uk-UA" w:eastAsia="ru-RU"/>
        </w:rPr>
      </w:pPr>
      <w:r w:rsidRPr="00480BE7">
        <w:rPr>
          <w:rFonts w:ascii="Times New Roman" w:eastAsia="Times New Roman" w:hAnsi="Times New Roman" w:cs="Times New Roman"/>
          <w:i/>
          <w:iCs/>
          <w:sz w:val="24"/>
          <w:szCs w:val="24"/>
          <w:lang w:val="uk-UA" w:eastAsia="ru-RU"/>
        </w:rPr>
        <w:t xml:space="preserve">(Пункт 6 Розділу 6 </w:t>
      </w:r>
      <w:r w:rsidR="00112EBD" w:rsidRPr="00480BE7">
        <w:rPr>
          <w:rFonts w:ascii="Times New Roman" w:eastAsia="Times New Roman" w:hAnsi="Times New Roman" w:cs="Times New Roman"/>
          <w:i/>
          <w:iCs/>
          <w:sz w:val="24"/>
          <w:szCs w:val="24"/>
          <w:lang w:val="uk-UA" w:eastAsia="ru-RU"/>
        </w:rPr>
        <w:t>доповнено та змінено</w:t>
      </w:r>
      <w:r w:rsidRPr="00480BE7">
        <w:rPr>
          <w:rFonts w:ascii="Times New Roman" w:eastAsia="Times New Roman" w:hAnsi="Times New Roman" w:cs="Times New Roman"/>
          <w:i/>
          <w:iCs/>
          <w:sz w:val="24"/>
          <w:szCs w:val="24"/>
          <w:lang w:val="uk-UA" w:eastAsia="ru-RU"/>
        </w:rPr>
        <w:t xml:space="preserve"> згідно з рішенням зборів суддів від </w:t>
      </w:r>
      <w:r w:rsidR="00112EBD" w:rsidRPr="00480BE7">
        <w:rPr>
          <w:rFonts w:ascii="Times New Roman" w:eastAsia="Times New Roman" w:hAnsi="Times New Roman" w:cs="Times New Roman"/>
          <w:i/>
          <w:iCs/>
          <w:sz w:val="24"/>
          <w:szCs w:val="24"/>
          <w:lang w:val="uk-UA" w:eastAsia="ru-RU"/>
        </w:rPr>
        <w:t xml:space="preserve">15 вересня 2023 </w:t>
      </w:r>
      <w:r w:rsidRPr="00480BE7">
        <w:rPr>
          <w:rFonts w:ascii="Times New Roman" w:eastAsia="Times New Roman" w:hAnsi="Times New Roman" w:cs="Times New Roman"/>
          <w:i/>
          <w:iCs/>
          <w:sz w:val="24"/>
          <w:szCs w:val="24"/>
          <w:lang w:val="uk-UA" w:eastAsia="ru-RU"/>
        </w:rPr>
        <w:t xml:space="preserve">року № </w:t>
      </w:r>
      <w:r w:rsidR="00112EBD" w:rsidRPr="00480BE7">
        <w:rPr>
          <w:rFonts w:ascii="Times New Roman" w:eastAsia="Times New Roman" w:hAnsi="Times New Roman" w:cs="Times New Roman"/>
          <w:i/>
          <w:iCs/>
          <w:sz w:val="24"/>
          <w:szCs w:val="24"/>
          <w:lang w:val="uk-UA" w:eastAsia="ru-RU"/>
        </w:rPr>
        <w:t>10</w:t>
      </w:r>
      <w:r w:rsidR="00920025">
        <w:rPr>
          <w:rFonts w:ascii="Times New Roman" w:eastAsia="Times New Roman" w:hAnsi="Times New Roman" w:cs="Times New Roman"/>
          <w:i/>
          <w:iCs/>
          <w:sz w:val="24"/>
          <w:szCs w:val="24"/>
          <w:lang w:val="uk-UA" w:eastAsia="ru-RU"/>
        </w:rPr>
        <w:t>,</w:t>
      </w:r>
      <w:r w:rsidR="00920025" w:rsidRPr="00480BE7">
        <w:rPr>
          <w:rFonts w:ascii="Times New Roman" w:eastAsia="Times New Roman" w:hAnsi="Times New Roman" w:cs="Times New Roman"/>
          <w:i/>
          <w:iCs/>
          <w:sz w:val="24"/>
          <w:szCs w:val="24"/>
          <w:lang w:val="uk-UA" w:eastAsia="ru-RU"/>
        </w:rPr>
        <w:t xml:space="preserve"> від </w:t>
      </w:r>
      <w:r w:rsidR="00920025">
        <w:rPr>
          <w:rFonts w:ascii="Times New Roman" w:eastAsia="Times New Roman" w:hAnsi="Times New Roman" w:cs="Times New Roman"/>
          <w:i/>
          <w:iCs/>
          <w:sz w:val="24"/>
          <w:szCs w:val="24"/>
          <w:lang w:val="uk-UA" w:eastAsia="ru-RU"/>
        </w:rPr>
        <w:t>25.10.2024 року № 5</w:t>
      </w:r>
      <w:r w:rsidRPr="00480BE7">
        <w:rPr>
          <w:rFonts w:ascii="Times New Roman" w:eastAsia="Times New Roman" w:hAnsi="Times New Roman" w:cs="Times New Roman"/>
          <w:i/>
          <w:iCs/>
          <w:sz w:val="24"/>
          <w:szCs w:val="24"/>
          <w:lang w:val="uk-UA" w:eastAsia="ru-RU"/>
        </w:rPr>
        <w:t>).</w:t>
      </w:r>
    </w:p>
    <w:p w:rsidR="00093AB8" w:rsidRPr="00480BE7" w:rsidRDefault="00093AB8" w:rsidP="002A3892">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sz w:val="24"/>
          <w:szCs w:val="24"/>
          <w:lang w:val="uk-UA" w:eastAsia="ru-RU"/>
        </w:rPr>
        <w:t>6.2 В разі надходження до судді справи з помилково визначеною спеціалізацією, такий суддя може до відкриття провадження в справі внести подання керівнику апарату, який забезпечує проведення повторної реєстрації та розподілу такої справи.</w:t>
      </w:r>
    </w:p>
    <w:p w:rsidR="00093AB8" w:rsidRDefault="00093AB8" w:rsidP="002A3892">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sz w:val="24"/>
          <w:szCs w:val="24"/>
          <w:lang w:val="uk-UA" w:eastAsia="ru-RU"/>
        </w:rPr>
        <w:t xml:space="preserve">6.3 </w:t>
      </w:r>
      <w:r w:rsidRPr="00866982">
        <w:rPr>
          <w:rFonts w:ascii="Times New Roman" w:eastAsia="Times New Roman" w:hAnsi="Times New Roman" w:cs="Times New Roman"/>
          <w:sz w:val="24"/>
          <w:szCs w:val="24"/>
          <w:lang w:val="uk-UA" w:eastAsia="ru-RU"/>
        </w:rPr>
        <w:t xml:space="preserve">Матеріали про адміністративні правопорушення, передбачені </w:t>
      </w:r>
      <w:r w:rsidR="006905EA" w:rsidRPr="00743CF8">
        <w:rPr>
          <w:rFonts w:ascii="Times New Roman" w:hAnsi="Times New Roman" w:cs="Times New Roman"/>
          <w:sz w:val="24"/>
          <w:szCs w:val="24"/>
          <w:lang w:val="uk-UA"/>
        </w:rPr>
        <w:t>ч. 5 ст. 122 та</w:t>
      </w:r>
      <w:r w:rsidR="006905EA">
        <w:rPr>
          <w:rFonts w:ascii="Times New Roman" w:hAnsi="Times New Roman" w:cs="Times New Roman"/>
          <w:color w:val="FF0000"/>
          <w:sz w:val="24"/>
          <w:szCs w:val="24"/>
          <w:lang w:val="uk-UA"/>
        </w:rPr>
        <w:t xml:space="preserve"> </w:t>
      </w:r>
      <w:r w:rsidRPr="00866982">
        <w:rPr>
          <w:rFonts w:ascii="Times New Roman" w:eastAsia="Times New Roman" w:hAnsi="Times New Roman" w:cs="Times New Roman"/>
          <w:sz w:val="24"/>
          <w:szCs w:val="24"/>
          <w:lang w:val="uk-UA" w:eastAsia="ru-RU"/>
        </w:rPr>
        <w:t>ст. 124 КУпАП, в яких протоколи про адміністративні правопорушення складені відносно однієї дорожньо-транспортної пригоди, передаються одному й тому ж судді під одним єдиним унікальним номером справи.</w:t>
      </w:r>
    </w:p>
    <w:p w:rsidR="00743CF8" w:rsidRDefault="00743CF8" w:rsidP="00D3505C">
      <w:pPr>
        <w:shd w:val="clear" w:color="auto" w:fill="FFFFFF"/>
        <w:spacing w:after="0" w:line="240" w:lineRule="auto"/>
        <w:jc w:val="both"/>
        <w:rPr>
          <w:rFonts w:ascii="Times New Roman" w:eastAsia="Times New Roman" w:hAnsi="Times New Roman" w:cs="Times New Roman"/>
          <w:i/>
          <w:iCs/>
          <w:sz w:val="24"/>
          <w:szCs w:val="24"/>
          <w:lang w:val="uk-UA" w:eastAsia="ru-RU"/>
        </w:rPr>
      </w:pPr>
      <w:r w:rsidRPr="00480BE7">
        <w:rPr>
          <w:rFonts w:ascii="Times New Roman" w:eastAsia="Times New Roman" w:hAnsi="Times New Roman" w:cs="Times New Roman"/>
          <w:i/>
          <w:iCs/>
          <w:sz w:val="24"/>
          <w:szCs w:val="24"/>
          <w:lang w:val="uk-UA" w:eastAsia="ru-RU"/>
        </w:rPr>
        <w:t>(Пункт 6.</w:t>
      </w:r>
      <w:r>
        <w:rPr>
          <w:rFonts w:ascii="Times New Roman" w:eastAsia="Times New Roman" w:hAnsi="Times New Roman" w:cs="Times New Roman"/>
          <w:i/>
          <w:iCs/>
          <w:sz w:val="24"/>
          <w:szCs w:val="24"/>
          <w:lang w:val="uk-UA" w:eastAsia="ru-RU"/>
        </w:rPr>
        <w:t>3</w:t>
      </w:r>
      <w:r w:rsidRPr="00480BE7">
        <w:rPr>
          <w:rFonts w:ascii="Times New Roman" w:eastAsia="Times New Roman" w:hAnsi="Times New Roman" w:cs="Times New Roman"/>
          <w:i/>
          <w:iCs/>
          <w:sz w:val="24"/>
          <w:szCs w:val="24"/>
          <w:lang w:val="uk-UA" w:eastAsia="ru-RU"/>
        </w:rPr>
        <w:t xml:space="preserve"> Розділу 6 доповнено згідно з рішенням зборів суддів від 30 серпня 2019 року № 4)</w:t>
      </w:r>
    </w:p>
    <w:p w:rsidR="00093AB8" w:rsidRPr="00196E19" w:rsidRDefault="00093AB8" w:rsidP="002A3892">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196E19">
        <w:rPr>
          <w:rFonts w:ascii="Times New Roman" w:eastAsia="Times New Roman" w:hAnsi="Times New Roman" w:cs="Times New Roman"/>
          <w:sz w:val="24"/>
          <w:szCs w:val="24"/>
          <w:lang w:val="uk-UA" w:eastAsia="ru-RU"/>
        </w:rPr>
        <w:t xml:space="preserve">6.4 Матеріали про адміністративні правопорушення та подання, клопотання та заяви слідчих органів, які розглядаються суддями з метою реалізації судового контролю за дотриманням прав, свобод та інтересів осіб у кримінальному провадженні, по яким забезпечено </w:t>
      </w:r>
      <w:r w:rsidRPr="00196E19">
        <w:rPr>
          <w:rFonts w:ascii="Times New Roman" w:eastAsia="Times New Roman" w:hAnsi="Times New Roman" w:cs="Times New Roman"/>
          <w:sz w:val="24"/>
          <w:szCs w:val="24"/>
          <w:lang w:val="uk-UA" w:eastAsia="ru-RU"/>
        </w:rPr>
        <w:lastRenderedPageBreak/>
        <w:t xml:space="preserve">присутність особи або невідкладність розгляду, у разі перебування раніше визначеного судді у </w:t>
      </w:r>
      <w:proofErr w:type="spellStart"/>
      <w:r w:rsidRPr="00196E19">
        <w:rPr>
          <w:rFonts w:ascii="Times New Roman" w:eastAsia="Times New Roman" w:hAnsi="Times New Roman" w:cs="Times New Roman"/>
          <w:sz w:val="24"/>
          <w:szCs w:val="24"/>
          <w:lang w:val="uk-UA" w:eastAsia="ru-RU"/>
        </w:rPr>
        <w:t>нарадчій</w:t>
      </w:r>
      <w:proofErr w:type="spellEnd"/>
      <w:r w:rsidRPr="00196E19">
        <w:rPr>
          <w:rFonts w:ascii="Times New Roman" w:eastAsia="Times New Roman" w:hAnsi="Times New Roman" w:cs="Times New Roman"/>
          <w:sz w:val="24"/>
          <w:szCs w:val="24"/>
          <w:lang w:val="uk-UA" w:eastAsia="ru-RU"/>
        </w:rPr>
        <w:t xml:space="preserve"> кімнаті протягом робочого дня за письмовим поданням помічника судді керівнику апарата та на підставі письмового розпорядження останнього підлягають повторному автоматичному розподілу.</w:t>
      </w:r>
    </w:p>
    <w:p w:rsidR="00093AB8" w:rsidRPr="00480BE7" w:rsidRDefault="00287DF9" w:rsidP="00D3505C">
      <w:pPr>
        <w:shd w:val="clear" w:color="auto" w:fill="FFFFFF"/>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i/>
          <w:iCs/>
          <w:sz w:val="24"/>
          <w:szCs w:val="24"/>
          <w:lang w:val="uk-UA" w:eastAsia="ru-RU"/>
        </w:rPr>
        <w:t>(</w:t>
      </w:r>
      <w:r w:rsidR="00093AB8" w:rsidRPr="00480BE7">
        <w:rPr>
          <w:rFonts w:ascii="Times New Roman" w:eastAsia="Times New Roman" w:hAnsi="Times New Roman" w:cs="Times New Roman"/>
          <w:i/>
          <w:iCs/>
          <w:sz w:val="24"/>
          <w:szCs w:val="24"/>
          <w:lang w:val="uk-UA" w:eastAsia="ru-RU"/>
        </w:rPr>
        <w:t>Пункт</w:t>
      </w:r>
      <w:r>
        <w:rPr>
          <w:rFonts w:ascii="Times New Roman" w:eastAsia="Times New Roman" w:hAnsi="Times New Roman" w:cs="Times New Roman"/>
          <w:i/>
          <w:iCs/>
          <w:sz w:val="24"/>
          <w:szCs w:val="24"/>
          <w:lang w:val="uk-UA" w:eastAsia="ru-RU"/>
        </w:rPr>
        <w:t>и 6.5 та</w:t>
      </w:r>
      <w:r w:rsidR="00093AB8" w:rsidRPr="00480BE7">
        <w:rPr>
          <w:rFonts w:ascii="Times New Roman" w:eastAsia="Times New Roman" w:hAnsi="Times New Roman" w:cs="Times New Roman"/>
          <w:i/>
          <w:iCs/>
          <w:sz w:val="24"/>
          <w:szCs w:val="24"/>
          <w:lang w:val="uk-UA" w:eastAsia="ru-RU"/>
        </w:rPr>
        <w:t xml:space="preserve"> 6.6 Розділу 6 </w:t>
      </w:r>
      <w:r>
        <w:rPr>
          <w:rFonts w:ascii="Times New Roman" w:eastAsia="Times New Roman" w:hAnsi="Times New Roman" w:cs="Times New Roman"/>
          <w:i/>
          <w:iCs/>
          <w:sz w:val="24"/>
          <w:szCs w:val="24"/>
          <w:lang w:val="uk-UA" w:eastAsia="ru-RU"/>
        </w:rPr>
        <w:t>виключені</w:t>
      </w:r>
      <w:r w:rsidR="00093AB8" w:rsidRPr="00480BE7">
        <w:rPr>
          <w:rFonts w:ascii="Times New Roman" w:eastAsia="Times New Roman" w:hAnsi="Times New Roman" w:cs="Times New Roman"/>
          <w:i/>
          <w:iCs/>
          <w:sz w:val="24"/>
          <w:szCs w:val="24"/>
          <w:lang w:val="uk-UA" w:eastAsia="ru-RU"/>
        </w:rPr>
        <w:t xml:space="preserve"> згідно з рішенням зборів суддів від </w:t>
      </w:r>
      <w:r>
        <w:rPr>
          <w:rFonts w:ascii="Times New Roman" w:eastAsia="Times New Roman" w:hAnsi="Times New Roman" w:cs="Times New Roman"/>
          <w:i/>
          <w:iCs/>
          <w:sz w:val="24"/>
          <w:szCs w:val="24"/>
          <w:lang w:val="uk-UA" w:eastAsia="ru-RU"/>
        </w:rPr>
        <w:t>25</w:t>
      </w:r>
      <w:r w:rsidR="00093AB8" w:rsidRPr="00480BE7">
        <w:rPr>
          <w:rFonts w:ascii="Times New Roman" w:eastAsia="Times New Roman" w:hAnsi="Times New Roman" w:cs="Times New Roman"/>
          <w:i/>
          <w:iCs/>
          <w:sz w:val="24"/>
          <w:szCs w:val="24"/>
          <w:lang w:val="uk-UA" w:eastAsia="ru-RU"/>
        </w:rPr>
        <w:t xml:space="preserve"> жовтня 20</w:t>
      </w:r>
      <w:r>
        <w:rPr>
          <w:rFonts w:ascii="Times New Roman" w:eastAsia="Times New Roman" w:hAnsi="Times New Roman" w:cs="Times New Roman"/>
          <w:i/>
          <w:iCs/>
          <w:sz w:val="24"/>
          <w:szCs w:val="24"/>
          <w:lang w:val="uk-UA" w:eastAsia="ru-RU"/>
        </w:rPr>
        <w:t>24</w:t>
      </w:r>
      <w:r w:rsidR="00093AB8" w:rsidRPr="00480BE7">
        <w:rPr>
          <w:rFonts w:ascii="Times New Roman" w:eastAsia="Times New Roman" w:hAnsi="Times New Roman" w:cs="Times New Roman"/>
          <w:i/>
          <w:iCs/>
          <w:sz w:val="24"/>
          <w:szCs w:val="24"/>
          <w:lang w:val="uk-UA" w:eastAsia="ru-RU"/>
        </w:rPr>
        <w:t xml:space="preserve"> року № </w:t>
      </w:r>
      <w:r>
        <w:rPr>
          <w:rFonts w:ascii="Times New Roman" w:eastAsia="Times New Roman" w:hAnsi="Times New Roman" w:cs="Times New Roman"/>
          <w:i/>
          <w:iCs/>
          <w:sz w:val="24"/>
          <w:szCs w:val="24"/>
          <w:lang w:val="uk-UA" w:eastAsia="ru-RU"/>
        </w:rPr>
        <w:t>5</w:t>
      </w:r>
      <w:r w:rsidR="00975FFE">
        <w:rPr>
          <w:rFonts w:ascii="Times New Roman" w:eastAsia="Times New Roman" w:hAnsi="Times New Roman" w:cs="Times New Roman"/>
          <w:i/>
          <w:iCs/>
          <w:sz w:val="24"/>
          <w:szCs w:val="24"/>
          <w:lang w:val="uk-UA" w:eastAsia="ru-RU"/>
        </w:rPr>
        <w:t>/2024</w:t>
      </w:r>
      <w:r w:rsidR="00093AB8" w:rsidRPr="00480BE7">
        <w:rPr>
          <w:rFonts w:ascii="Times New Roman" w:eastAsia="Times New Roman" w:hAnsi="Times New Roman" w:cs="Times New Roman"/>
          <w:i/>
          <w:iCs/>
          <w:sz w:val="24"/>
          <w:szCs w:val="24"/>
          <w:lang w:val="uk-UA" w:eastAsia="ru-RU"/>
        </w:rPr>
        <w:t>.</w:t>
      </w:r>
      <w:r>
        <w:rPr>
          <w:rFonts w:ascii="Times New Roman" w:eastAsia="Times New Roman" w:hAnsi="Times New Roman" w:cs="Times New Roman"/>
          <w:i/>
          <w:iCs/>
          <w:sz w:val="24"/>
          <w:szCs w:val="24"/>
          <w:lang w:val="uk-UA" w:eastAsia="ru-RU"/>
        </w:rPr>
        <w:t>)</w:t>
      </w:r>
    </w:p>
    <w:p w:rsidR="00093AB8" w:rsidRDefault="00093AB8" w:rsidP="002A3892">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sz w:val="24"/>
          <w:szCs w:val="24"/>
          <w:lang w:val="uk-UA" w:eastAsia="ru-RU"/>
        </w:rPr>
        <w:t>6.7 Обвинувальні акти, які надійшли до суду повторно після постановлення судом ухвали про їх повернення, у зв’язку з невідповідністю вимогам статті 291 КПК розподіляються відповідальною особою за автоматичний розподіл справ одразу після їх реєстрації згідно підрозділу «Автоматизований розподіл судових справ між суддями» Розділу 2.3. «Розподіл судових справ між суддями» Положення.</w:t>
      </w:r>
    </w:p>
    <w:p w:rsidR="00C56228" w:rsidRPr="00480BE7" w:rsidRDefault="00C56228" w:rsidP="00C56228">
      <w:pPr>
        <w:shd w:val="clear" w:color="auto" w:fill="FFFFFF"/>
        <w:spacing w:after="0" w:line="240" w:lineRule="auto"/>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i/>
          <w:iCs/>
          <w:sz w:val="24"/>
          <w:szCs w:val="24"/>
          <w:lang w:val="uk-UA" w:eastAsia="ru-RU"/>
        </w:rPr>
        <w:t>(Пункт 6.7 Розділу 6 доповнено згідно з рішенням зборів суддів від 10 жовтня 2016 року № 7).</w:t>
      </w:r>
    </w:p>
    <w:p w:rsidR="00F31CC3" w:rsidRPr="00F31CC3" w:rsidRDefault="00093AB8" w:rsidP="002A3892">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sz w:val="24"/>
          <w:szCs w:val="24"/>
          <w:lang w:val="uk-UA" w:eastAsia="ru-RU"/>
        </w:rPr>
        <w:t xml:space="preserve">6.8. </w:t>
      </w:r>
      <w:r w:rsidR="00F31CC3" w:rsidRPr="00F31CC3">
        <w:rPr>
          <w:rFonts w:ascii="Times New Roman" w:eastAsia="Times New Roman" w:hAnsi="Times New Roman" w:cs="Times New Roman"/>
          <w:sz w:val="24"/>
          <w:szCs w:val="24"/>
          <w:lang w:val="uk-UA" w:eastAsia="ru-RU"/>
        </w:rPr>
        <w:t>В разі перебування головуючого судді/ судді-члена колегії на лікарняному або у незапланованій відпустці (поза затвердженим графіком відпустки), що пов’язана з виключними сімейними обставинами, які не могли бути передбач</w:t>
      </w:r>
      <w:r w:rsidR="00975FFE">
        <w:rPr>
          <w:rFonts w:ascii="Times New Roman" w:eastAsia="Times New Roman" w:hAnsi="Times New Roman" w:cs="Times New Roman"/>
          <w:sz w:val="24"/>
          <w:szCs w:val="24"/>
          <w:lang w:val="uk-UA" w:eastAsia="ru-RU"/>
        </w:rPr>
        <w:t>е</w:t>
      </w:r>
      <w:r w:rsidR="00F31CC3" w:rsidRPr="00F31CC3">
        <w:rPr>
          <w:rFonts w:ascii="Times New Roman" w:eastAsia="Times New Roman" w:hAnsi="Times New Roman" w:cs="Times New Roman"/>
          <w:sz w:val="24"/>
          <w:szCs w:val="24"/>
          <w:lang w:val="uk-UA" w:eastAsia="ru-RU"/>
        </w:rPr>
        <w:t>ними, та за умови закінчення строку дії обраного раніше запобіжного заходу у вигляді тримання під вартою або іншого виду запобіжного заходу із покладенням обов’язку носіння електронного засобу контролю (браслету)</w:t>
      </w:r>
      <w:r w:rsidR="00844C27">
        <w:rPr>
          <w:rFonts w:ascii="Times New Roman" w:eastAsia="Times New Roman" w:hAnsi="Times New Roman" w:cs="Times New Roman"/>
          <w:sz w:val="24"/>
          <w:szCs w:val="24"/>
          <w:lang w:val="uk-UA" w:eastAsia="ru-RU"/>
        </w:rPr>
        <w:t xml:space="preserve"> така справа підлягає повторному автоматизованому розподілу</w:t>
      </w:r>
      <w:r w:rsidR="00F31CC3" w:rsidRPr="00F31CC3">
        <w:rPr>
          <w:rFonts w:ascii="Times New Roman" w:eastAsia="Times New Roman" w:hAnsi="Times New Roman" w:cs="Times New Roman"/>
          <w:sz w:val="24"/>
          <w:szCs w:val="24"/>
          <w:lang w:val="uk-UA" w:eastAsia="ru-RU"/>
        </w:rPr>
        <w:t xml:space="preserve">. </w:t>
      </w:r>
    </w:p>
    <w:p w:rsidR="00F31CC3" w:rsidRPr="00F31CC3" w:rsidRDefault="00F31CC3" w:rsidP="00D3505C">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F31CC3">
        <w:rPr>
          <w:rFonts w:ascii="Times New Roman" w:eastAsia="Times New Roman" w:hAnsi="Times New Roman" w:cs="Times New Roman"/>
          <w:sz w:val="24"/>
          <w:szCs w:val="24"/>
          <w:lang w:val="uk-UA" w:eastAsia="ru-RU"/>
        </w:rPr>
        <w:t>Крім того, за відсутності судді з поважних причин повторному автоматизованому розподілу підлягають справи, в яких затримано обвинуваченого, який перебував в розшуку, оголошеному ухвалою суду.</w:t>
      </w:r>
    </w:p>
    <w:p w:rsidR="00F31CC3" w:rsidRPr="00F31CC3" w:rsidRDefault="00F31CC3" w:rsidP="00D3505C">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F31CC3">
        <w:rPr>
          <w:rFonts w:ascii="Times New Roman" w:eastAsia="Times New Roman" w:hAnsi="Times New Roman" w:cs="Times New Roman"/>
          <w:sz w:val="24"/>
          <w:szCs w:val="24"/>
          <w:lang w:val="uk-UA" w:eastAsia="ru-RU"/>
        </w:rPr>
        <w:t xml:space="preserve">Повторний автоматизований розподіл здійснюється </w:t>
      </w:r>
      <w:r w:rsidR="00844C27">
        <w:rPr>
          <w:rFonts w:ascii="Times New Roman" w:eastAsia="Times New Roman" w:hAnsi="Times New Roman" w:cs="Times New Roman"/>
          <w:sz w:val="24"/>
          <w:szCs w:val="24"/>
          <w:lang w:val="uk-UA" w:eastAsia="ru-RU"/>
        </w:rPr>
        <w:t xml:space="preserve">відповідальною особою </w:t>
      </w:r>
      <w:r w:rsidRPr="00F31CC3">
        <w:rPr>
          <w:rFonts w:ascii="Times New Roman" w:eastAsia="Times New Roman" w:hAnsi="Times New Roman" w:cs="Times New Roman"/>
          <w:sz w:val="24"/>
          <w:szCs w:val="24"/>
          <w:lang w:val="uk-UA" w:eastAsia="ru-RU"/>
        </w:rPr>
        <w:t>виключно за вмотивованим розпорядженням керівника апарату суду або особи, яка виконує його обов’язки. Передача таких судових справ для такого розподілу здійснюється:</w:t>
      </w:r>
    </w:p>
    <w:p w:rsidR="00F31CC3" w:rsidRPr="00975FFE" w:rsidRDefault="00F31CC3" w:rsidP="00D3505C">
      <w:pPr>
        <w:pStyle w:val="a3"/>
        <w:numPr>
          <w:ilvl w:val="0"/>
          <w:numId w:val="12"/>
        </w:numPr>
        <w:shd w:val="clear" w:color="auto" w:fill="FFFFFF"/>
        <w:ind w:left="0" w:firstLine="567"/>
        <w:jc w:val="both"/>
        <w:rPr>
          <w:lang w:val="uk-UA"/>
        </w:rPr>
      </w:pPr>
      <w:r w:rsidRPr="00975FFE">
        <w:rPr>
          <w:lang w:val="uk-UA"/>
        </w:rPr>
        <w:t>в разі фактичного прийняття судової справи суддею – на підставі доповідної записки помічника судді (секретаря судового засідання, в разі його відсутності);</w:t>
      </w:r>
    </w:p>
    <w:p w:rsidR="00093AB8" w:rsidRPr="00975FFE" w:rsidRDefault="00F31CC3" w:rsidP="00D3505C">
      <w:pPr>
        <w:pStyle w:val="a3"/>
        <w:numPr>
          <w:ilvl w:val="0"/>
          <w:numId w:val="12"/>
        </w:numPr>
        <w:shd w:val="clear" w:color="auto" w:fill="FFFFFF"/>
        <w:ind w:left="0" w:firstLine="567"/>
        <w:jc w:val="both"/>
        <w:rPr>
          <w:lang w:val="uk-UA"/>
        </w:rPr>
      </w:pPr>
      <w:r w:rsidRPr="00975FFE">
        <w:rPr>
          <w:lang w:val="uk-UA"/>
        </w:rPr>
        <w:t>в разі не прийнятті суддею судової справи фактично – на підставі доповідної записки начальника відділу організаційного забезпечення розгляду кримінальних справ або особи, яка виконує його обов’язки.</w:t>
      </w:r>
    </w:p>
    <w:p w:rsidR="00093AB8" w:rsidRPr="00480BE7" w:rsidRDefault="00093AB8" w:rsidP="00D3505C">
      <w:pPr>
        <w:shd w:val="clear" w:color="auto" w:fill="FFFFFF"/>
        <w:spacing w:after="0" w:line="240" w:lineRule="auto"/>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i/>
          <w:iCs/>
          <w:sz w:val="24"/>
          <w:szCs w:val="24"/>
          <w:lang w:val="uk-UA" w:eastAsia="ru-RU"/>
        </w:rPr>
        <w:t xml:space="preserve">(Пункт 6.8. Розділу 6 </w:t>
      </w:r>
      <w:r w:rsidR="00975FFE">
        <w:rPr>
          <w:rFonts w:ascii="Times New Roman" w:eastAsia="Times New Roman" w:hAnsi="Times New Roman" w:cs="Times New Roman"/>
          <w:i/>
          <w:iCs/>
          <w:sz w:val="24"/>
          <w:szCs w:val="24"/>
          <w:lang w:val="uk-UA" w:eastAsia="ru-RU"/>
        </w:rPr>
        <w:t>змінено</w:t>
      </w:r>
      <w:r w:rsidRPr="00480BE7">
        <w:rPr>
          <w:rFonts w:ascii="Times New Roman" w:eastAsia="Times New Roman" w:hAnsi="Times New Roman" w:cs="Times New Roman"/>
          <w:i/>
          <w:iCs/>
          <w:sz w:val="24"/>
          <w:szCs w:val="24"/>
          <w:lang w:val="uk-UA" w:eastAsia="ru-RU"/>
        </w:rPr>
        <w:t xml:space="preserve"> згідно з рішенням зборів суддів від </w:t>
      </w:r>
      <w:r w:rsidR="00975FFE">
        <w:rPr>
          <w:rFonts w:ascii="Times New Roman" w:eastAsia="Times New Roman" w:hAnsi="Times New Roman" w:cs="Times New Roman"/>
          <w:i/>
          <w:iCs/>
          <w:sz w:val="24"/>
          <w:szCs w:val="24"/>
          <w:lang w:val="uk-UA" w:eastAsia="ru-RU"/>
        </w:rPr>
        <w:t>25 жовтня 2024 року №5/2024</w:t>
      </w:r>
      <w:r w:rsidRPr="00480BE7">
        <w:rPr>
          <w:rFonts w:ascii="Times New Roman" w:eastAsia="Times New Roman" w:hAnsi="Times New Roman" w:cs="Times New Roman"/>
          <w:i/>
          <w:iCs/>
          <w:sz w:val="24"/>
          <w:szCs w:val="24"/>
          <w:lang w:val="uk-UA" w:eastAsia="ru-RU"/>
        </w:rPr>
        <w:t>)</w:t>
      </w:r>
    </w:p>
    <w:p w:rsidR="00093AB8" w:rsidRPr="00480BE7" w:rsidRDefault="00093AB8" w:rsidP="00D3505C">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sz w:val="24"/>
          <w:szCs w:val="24"/>
          <w:lang w:val="uk-UA" w:eastAsia="ru-RU"/>
        </w:rPr>
        <w:t xml:space="preserve">6.9. Розподіл судових справ про адміністративні правопорушення, які надійшли до суду після направлення їх </w:t>
      </w:r>
      <w:r w:rsidR="003A063B" w:rsidRPr="00480BE7">
        <w:rPr>
          <w:rFonts w:ascii="Times New Roman" w:eastAsia="Times New Roman" w:hAnsi="Times New Roman" w:cs="Times New Roman"/>
          <w:sz w:val="24"/>
          <w:szCs w:val="24"/>
          <w:lang w:val="uk-UA" w:eastAsia="ru-RU"/>
        </w:rPr>
        <w:t>Київським апеляційним судом</w:t>
      </w:r>
      <w:r w:rsidRPr="00480BE7">
        <w:rPr>
          <w:rFonts w:ascii="Times New Roman" w:eastAsia="Times New Roman" w:hAnsi="Times New Roman" w:cs="Times New Roman"/>
          <w:sz w:val="24"/>
          <w:szCs w:val="24"/>
          <w:lang w:val="uk-UA" w:eastAsia="ru-RU"/>
        </w:rPr>
        <w:t xml:space="preserve"> на </w:t>
      </w:r>
      <w:proofErr w:type="spellStart"/>
      <w:r w:rsidRPr="00480BE7">
        <w:rPr>
          <w:rFonts w:ascii="Times New Roman" w:eastAsia="Times New Roman" w:hAnsi="Times New Roman" w:cs="Times New Roman"/>
          <w:sz w:val="24"/>
          <w:szCs w:val="24"/>
          <w:lang w:val="uk-UA" w:eastAsia="ru-RU"/>
        </w:rPr>
        <w:t>дооформлення</w:t>
      </w:r>
      <w:proofErr w:type="spellEnd"/>
      <w:r w:rsidRPr="00480BE7">
        <w:rPr>
          <w:rFonts w:ascii="Times New Roman" w:eastAsia="Times New Roman" w:hAnsi="Times New Roman" w:cs="Times New Roman"/>
          <w:sz w:val="24"/>
          <w:szCs w:val="24"/>
          <w:lang w:val="uk-UA" w:eastAsia="ru-RU"/>
        </w:rPr>
        <w:t xml:space="preserve"> здійснюється на підставі резолюції голови суду (особи, яка виконує його обов’язки) в порядку черговості.</w:t>
      </w:r>
    </w:p>
    <w:p w:rsidR="00093AB8" w:rsidRPr="00480BE7" w:rsidRDefault="00093AB8" w:rsidP="00D3505C">
      <w:pPr>
        <w:shd w:val="clear" w:color="auto" w:fill="FFFFFF"/>
        <w:spacing w:after="0" w:line="240" w:lineRule="auto"/>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i/>
          <w:iCs/>
          <w:sz w:val="24"/>
          <w:szCs w:val="24"/>
          <w:lang w:val="uk-UA" w:eastAsia="ru-RU"/>
        </w:rPr>
        <w:t>(Пункт 6.9 Розділу 6 доповнено згідно з рішенням зборів суддів від 14 липня 2017 року № 3)</w:t>
      </w:r>
    </w:p>
    <w:p w:rsidR="00093AB8" w:rsidRPr="00480BE7" w:rsidRDefault="00093AB8" w:rsidP="00D3505C">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sz w:val="24"/>
          <w:szCs w:val="24"/>
          <w:lang w:val="uk-UA" w:eastAsia="ru-RU"/>
        </w:rPr>
        <w:t xml:space="preserve">6.10. </w:t>
      </w:r>
      <w:r w:rsidRPr="00480BE7">
        <w:rPr>
          <w:rFonts w:ascii="Times New Roman" w:hAnsi="Times New Roman" w:cs="Times New Roman"/>
          <w:sz w:val="24"/>
          <w:szCs w:val="24"/>
          <w:shd w:val="clear" w:color="auto" w:fill="FFFFFF"/>
          <w:lang w:val="uk-UA"/>
        </w:rPr>
        <w:t xml:space="preserve">Розподіл </w:t>
      </w:r>
      <w:r w:rsidRPr="00480BE7">
        <w:rPr>
          <w:rStyle w:val="FontStyle13"/>
          <w:b w:val="0"/>
          <w:sz w:val="24"/>
          <w:szCs w:val="24"/>
          <w:lang w:val="uk-UA"/>
        </w:rPr>
        <w:t xml:space="preserve">клопотання про дозвіл на затримання з метою приводу </w:t>
      </w:r>
      <w:r w:rsidRPr="00480BE7">
        <w:rPr>
          <w:rFonts w:ascii="Times New Roman" w:hAnsi="Times New Roman" w:cs="Times New Roman"/>
          <w:sz w:val="24"/>
          <w:szCs w:val="24"/>
          <w:shd w:val="clear" w:color="auto" w:fill="FFFFFF"/>
          <w:lang w:val="uk-UA"/>
        </w:rPr>
        <w:t xml:space="preserve">здійснюється в порядку автоматизованого розподілу, </w:t>
      </w:r>
      <w:r w:rsidRPr="00480BE7">
        <w:rPr>
          <w:rStyle w:val="FontStyle13"/>
          <w:b w:val="0"/>
          <w:sz w:val="24"/>
          <w:szCs w:val="24"/>
          <w:lang w:val="uk-UA"/>
        </w:rPr>
        <w:t xml:space="preserve">а </w:t>
      </w:r>
      <w:r w:rsidRPr="00480BE7">
        <w:rPr>
          <w:rFonts w:ascii="Times New Roman" w:hAnsi="Times New Roman" w:cs="Times New Roman"/>
          <w:sz w:val="24"/>
          <w:szCs w:val="24"/>
          <w:shd w:val="clear" w:color="auto" w:fill="FFFFFF"/>
          <w:lang w:val="uk-UA"/>
        </w:rPr>
        <w:t xml:space="preserve">розподіл </w:t>
      </w:r>
      <w:r w:rsidRPr="00480BE7">
        <w:rPr>
          <w:rStyle w:val="FontStyle13"/>
          <w:b w:val="0"/>
          <w:sz w:val="24"/>
          <w:szCs w:val="24"/>
          <w:lang w:val="uk-UA"/>
        </w:rPr>
        <w:t xml:space="preserve">клопотання про </w:t>
      </w:r>
      <w:r w:rsidRPr="00480BE7">
        <w:rPr>
          <w:rFonts w:ascii="Times New Roman" w:hAnsi="Times New Roman" w:cs="Times New Roman"/>
          <w:sz w:val="24"/>
          <w:szCs w:val="24"/>
          <w:shd w:val="clear" w:color="auto" w:fill="FFFFFF"/>
          <w:lang w:val="uk-UA"/>
        </w:rPr>
        <w:t xml:space="preserve">застосування запобіжного заходу у вигляді тримання під вартою, яке надійшло та подане разом з клопотанням про дозвіл на затримання з метою приводу в одному кримінальному провадженні здійснювати </w:t>
      </w:r>
      <w:r w:rsidRPr="00480BE7">
        <w:rPr>
          <w:rFonts w:ascii="Times New Roman" w:hAnsi="Times New Roman" w:cs="Times New Roman"/>
          <w:sz w:val="24"/>
          <w:szCs w:val="24"/>
          <w:lang w:val="uk-UA"/>
        </w:rPr>
        <w:t>шляхом передачі судової справи раніше визначеному у судовій справі судді</w:t>
      </w:r>
      <w:r w:rsidRPr="00480BE7">
        <w:rPr>
          <w:rFonts w:ascii="Times New Roman" w:eastAsia="Times New Roman" w:hAnsi="Times New Roman" w:cs="Times New Roman"/>
          <w:sz w:val="24"/>
          <w:szCs w:val="24"/>
          <w:lang w:val="uk-UA" w:eastAsia="ru-RU"/>
        </w:rPr>
        <w:t>.</w:t>
      </w:r>
    </w:p>
    <w:p w:rsidR="00093AB8" w:rsidRPr="00480BE7" w:rsidRDefault="00093AB8" w:rsidP="00D3505C">
      <w:pPr>
        <w:shd w:val="clear" w:color="auto" w:fill="FFFFFF"/>
        <w:spacing w:after="0" w:line="240" w:lineRule="auto"/>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i/>
          <w:iCs/>
          <w:sz w:val="24"/>
          <w:szCs w:val="24"/>
          <w:lang w:val="uk-UA" w:eastAsia="ru-RU"/>
        </w:rPr>
        <w:t>(Пункт 6.10 Розділу 6 доповнено згідно з рішенням зборів суддів від 04 квітня 2018 року № 4).</w:t>
      </w:r>
    </w:p>
    <w:p w:rsidR="00093AB8" w:rsidRPr="00480BE7" w:rsidRDefault="00093AB8" w:rsidP="00D3505C">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sz w:val="24"/>
          <w:szCs w:val="24"/>
          <w:lang w:val="uk-UA" w:eastAsia="ru-RU"/>
        </w:rPr>
        <w:t xml:space="preserve">6.11. </w:t>
      </w:r>
      <w:r w:rsidRPr="00480BE7">
        <w:rPr>
          <w:rFonts w:ascii="Times New Roman" w:hAnsi="Times New Roman" w:cs="Times New Roman"/>
          <w:sz w:val="24"/>
          <w:szCs w:val="24"/>
          <w:lang w:val="uk-UA"/>
        </w:rPr>
        <w:t>Не розподіляти щодо конкретного судді судові справи за чотирнадцять календарних днів до закінчення повноважень судді</w:t>
      </w:r>
      <w:r w:rsidRPr="00480BE7">
        <w:rPr>
          <w:rFonts w:ascii="Times New Roman" w:eastAsia="Times New Roman" w:hAnsi="Times New Roman" w:cs="Times New Roman"/>
          <w:sz w:val="24"/>
          <w:szCs w:val="24"/>
          <w:lang w:val="uk-UA" w:eastAsia="ru-RU"/>
        </w:rPr>
        <w:t>.</w:t>
      </w:r>
    </w:p>
    <w:p w:rsidR="00093AB8" w:rsidRDefault="00093AB8" w:rsidP="00D3505C">
      <w:pPr>
        <w:shd w:val="clear" w:color="auto" w:fill="FFFFFF"/>
        <w:spacing w:after="0" w:line="240" w:lineRule="auto"/>
        <w:jc w:val="both"/>
        <w:rPr>
          <w:rFonts w:ascii="Times New Roman" w:eastAsia="Times New Roman" w:hAnsi="Times New Roman" w:cs="Times New Roman"/>
          <w:i/>
          <w:iCs/>
          <w:sz w:val="24"/>
          <w:szCs w:val="24"/>
          <w:lang w:val="uk-UA" w:eastAsia="ru-RU"/>
        </w:rPr>
      </w:pPr>
      <w:r w:rsidRPr="00480BE7">
        <w:rPr>
          <w:rFonts w:ascii="Times New Roman" w:eastAsia="Times New Roman" w:hAnsi="Times New Roman" w:cs="Times New Roman"/>
          <w:i/>
          <w:iCs/>
          <w:sz w:val="24"/>
          <w:szCs w:val="24"/>
          <w:lang w:val="uk-UA" w:eastAsia="ru-RU"/>
        </w:rPr>
        <w:t>(Пункт 6.11 Розділу 6 доповнено згідно з рішенням зборів суддів від 04 квітня 2018 року № 4)</w:t>
      </w:r>
    </w:p>
    <w:p w:rsidR="00C56228" w:rsidRDefault="00C56228" w:rsidP="00C56228">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6.12. У разі надходження о</w:t>
      </w:r>
      <w:r w:rsidRPr="00A3291C">
        <w:rPr>
          <w:rFonts w:ascii="Times New Roman" w:eastAsia="Times New Roman" w:hAnsi="Times New Roman" w:cs="Times New Roman"/>
          <w:sz w:val="24"/>
          <w:szCs w:val="24"/>
          <w:lang w:val="uk-UA" w:eastAsia="ru-RU"/>
        </w:rPr>
        <w:t>бвинувальн</w:t>
      </w:r>
      <w:r>
        <w:rPr>
          <w:rFonts w:ascii="Times New Roman" w:eastAsia="Times New Roman" w:hAnsi="Times New Roman" w:cs="Times New Roman"/>
          <w:sz w:val="24"/>
          <w:szCs w:val="24"/>
          <w:lang w:val="uk-UA" w:eastAsia="ru-RU"/>
        </w:rPr>
        <w:t>ого</w:t>
      </w:r>
      <w:r w:rsidRPr="00A3291C">
        <w:rPr>
          <w:rFonts w:ascii="Times New Roman" w:eastAsia="Times New Roman" w:hAnsi="Times New Roman" w:cs="Times New Roman"/>
          <w:sz w:val="24"/>
          <w:szCs w:val="24"/>
          <w:lang w:val="uk-UA" w:eastAsia="ru-RU"/>
        </w:rPr>
        <w:t xml:space="preserve"> акт</w:t>
      </w:r>
      <w:r>
        <w:rPr>
          <w:rFonts w:ascii="Times New Roman" w:eastAsia="Times New Roman" w:hAnsi="Times New Roman" w:cs="Times New Roman"/>
          <w:sz w:val="24"/>
          <w:szCs w:val="24"/>
          <w:lang w:val="uk-UA" w:eastAsia="ru-RU"/>
        </w:rPr>
        <w:t>у</w:t>
      </w:r>
      <w:r w:rsidRPr="00A3291C">
        <w:rPr>
          <w:rFonts w:ascii="Times New Roman" w:eastAsia="Times New Roman" w:hAnsi="Times New Roman" w:cs="Times New Roman"/>
          <w:sz w:val="24"/>
          <w:szCs w:val="24"/>
          <w:lang w:val="uk-UA" w:eastAsia="ru-RU"/>
        </w:rPr>
        <w:t xml:space="preserve"> відносно особи, щодо якої інший обвинувальний акт вже розглядається судом</w:t>
      </w:r>
      <w:r>
        <w:rPr>
          <w:rFonts w:ascii="Times New Roman" w:eastAsia="Times New Roman" w:hAnsi="Times New Roman" w:cs="Times New Roman"/>
          <w:sz w:val="24"/>
          <w:szCs w:val="24"/>
          <w:lang w:val="uk-UA" w:eastAsia="ru-RU"/>
        </w:rPr>
        <w:t>,  такий обвинувальний акт передається уповноваженій особі відділу організаційного забезпечення розгляду кримінальних справ для здійснення автоматизованого розподілу.</w:t>
      </w:r>
    </w:p>
    <w:p w:rsidR="00C56228" w:rsidRPr="00480BE7" w:rsidRDefault="00C56228" w:rsidP="00C56228">
      <w:pPr>
        <w:shd w:val="clear" w:color="auto" w:fill="FFFFFF"/>
        <w:spacing w:after="0" w:line="240" w:lineRule="auto"/>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i/>
          <w:iCs/>
          <w:sz w:val="24"/>
          <w:szCs w:val="24"/>
          <w:lang w:val="uk-UA" w:eastAsia="ru-RU"/>
        </w:rPr>
        <w:t>(Пункт 6.</w:t>
      </w:r>
      <w:r>
        <w:rPr>
          <w:rFonts w:ascii="Times New Roman" w:eastAsia="Times New Roman" w:hAnsi="Times New Roman" w:cs="Times New Roman"/>
          <w:i/>
          <w:iCs/>
          <w:sz w:val="24"/>
          <w:szCs w:val="24"/>
          <w:lang w:val="uk-UA" w:eastAsia="ru-RU"/>
        </w:rPr>
        <w:t>12</w:t>
      </w:r>
      <w:r w:rsidRPr="00480BE7">
        <w:rPr>
          <w:rFonts w:ascii="Times New Roman" w:eastAsia="Times New Roman" w:hAnsi="Times New Roman" w:cs="Times New Roman"/>
          <w:i/>
          <w:iCs/>
          <w:sz w:val="24"/>
          <w:szCs w:val="24"/>
          <w:lang w:val="uk-UA" w:eastAsia="ru-RU"/>
        </w:rPr>
        <w:t xml:space="preserve"> Розділу 6 </w:t>
      </w:r>
      <w:r>
        <w:rPr>
          <w:rFonts w:ascii="Times New Roman" w:eastAsia="Times New Roman" w:hAnsi="Times New Roman" w:cs="Times New Roman"/>
          <w:i/>
          <w:iCs/>
          <w:sz w:val="24"/>
          <w:szCs w:val="24"/>
          <w:lang w:val="uk-UA" w:eastAsia="ru-RU"/>
        </w:rPr>
        <w:t>доданий</w:t>
      </w:r>
      <w:r w:rsidRPr="00480BE7">
        <w:rPr>
          <w:rFonts w:ascii="Times New Roman" w:eastAsia="Times New Roman" w:hAnsi="Times New Roman" w:cs="Times New Roman"/>
          <w:i/>
          <w:iCs/>
          <w:sz w:val="24"/>
          <w:szCs w:val="24"/>
          <w:lang w:val="uk-UA" w:eastAsia="ru-RU"/>
        </w:rPr>
        <w:t xml:space="preserve"> згідно з рішенням зборів суддів від </w:t>
      </w:r>
      <w:r>
        <w:rPr>
          <w:rFonts w:ascii="Times New Roman" w:eastAsia="Times New Roman" w:hAnsi="Times New Roman" w:cs="Times New Roman"/>
          <w:i/>
          <w:iCs/>
          <w:sz w:val="24"/>
          <w:szCs w:val="24"/>
          <w:lang w:val="uk-UA" w:eastAsia="ru-RU"/>
        </w:rPr>
        <w:t>12 грудня 2024 року</w:t>
      </w:r>
      <w:r w:rsidRPr="00480BE7">
        <w:rPr>
          <w:rFonts w:ascii="Times New Roman" w:eastAsia="Times New Roman" w:hAnsi="Times New Roman" w:cs="Times New Roman"/>
          <w:i/>
          <w:iCs/>
          <w:sz w:val="24"/>
          <w:szCs w:val="24"/>
          <w:lang w:val="uk-UA" w:eastAsia="ru-RU"/>
        </w:rPr>
        <w:t xml:space="preserve"> № </w:t>
      </w:r>
      <w:r>
        <w:rPr>
          <w:rFonts w:ascii="Times New Roman" w:eastAsia="Times New Roman" w:hAnsi="Times New Roman" w:cs="Times New Roman"/>
          <w:i/>
          <w:iCs/>
          <w:sz w:val="24"/>
          <w:szCs w:val="24"/>
          <w:lang w:val="uk-UA" w:eastAsia="ru-RU"/>
        </w:rPr>
        <w:t>6</w:t>
      </w:r>
      <w:r w:rsidRPr="00480BE7">
        <w:rPr>
          <w:rFonts w:ascii="Times New Roman" w:eastAsia="Times New Roman" w:hAnsi="Times New Roman" w:cs="Times New Roman"/>
          <w:i/>
          <w:iCs/>
          <w:sz w:val="24"/>
          <w:szCs w:val="24"/>
          <w:lang w:val="uk-UA" w:eastAsia="ru-RU"/>
        </w:rPr>
        <w:t>).</w:t>
      </w:r>
    </w:p>
    <w:p w:rsidR="00C56228" w:rsidRPr="00480BE7" w:rsidRDefault="00C56228" w:rsidP="00D3505C">
      <w:pPr>
        <w:shd w:val="clear" w:color="auto" w:fill="FFFFFF"/>
        <w:spacing w:after="0" w:line="240" w:lineRule="auto"/>
        <w:jc w:val="both"/>
        <w:rPr>
          <w:rFonts w:ascii="Times New Roman" w:eastAsia="Times New Roman" w:hAnsi="Times New Roman" w:cs="Times New Roman"/>
          <w:i/>
          <w:iCs/>
          <w:sz w:val="24"/>
          <w:szCs w:val="24"/>
          <w:lang w:val="uk-UA" w:eastAsia="ru-RU"/>
        </w:rPr>
      </w:pPr>
    </w:p>
    <w:p w:rsidR="00093AB8" w:rsidRPr="00D3505C" w:rsidRDefault="00093AB8" w:rsidP="00D3505C">
      <w:pPr>
        <w:numPr>
          <w:ilvl w:val="0"/>
          <w:numId w:val="7"/>
        </w:numPr>
        <w:shd w:val="clear" w:color="auto" w:fill="FFFFFF"/>
        <w:tabs>
          <w:tab w:val="clear" w:pos="1068"/>
          <w:tab w:val="num" w:pos="567"/>
        </w:tabs>
        <w:spacing w:after="0" w:line="240" w:lineRule="auto"/>
        <w:ind w:left="426"/>
        <w:jc w:val="center"/>
        <w:rPr>
          <w:rFonts w:ascii="Times New Roman" w:eastAsia="Times New Roman" w:hAnsi="Times New Roman" w:cs="Times New Roman"/>
          <w:b/>
          <w:sz w:val="24"/>
          <w:szCs w:val="24"/>
          <w:lang w:val="uk-UA" w:eastAsia="ru-RU"/>
        </w:rPr>
      </w:pPr>
      <w:r w:rsidRPr="00D3505C">
        <w:rPr>
          <w:rFonts w:ascii="Times New Roman" w:eastAsia="Times New Roman" w:hAnsi="Times New Roman" w:cs="Times New Roman"/>
          <w:b/>
          <w:bCs/>
          <w:sz w:val="24"/>
          <w:szCs w:val="24"/>
          <w:lang w:val="uk-UA" w:eastAsia="ru-RU"/>
        </w:rPr>
        <w:t>Особливості визначення присяжних</w:t>
      </w:r>
    </w:p>
    <w:p w:rsidR="00093AB8" w:rsidRPr="00480BE7" w:rsidRDefault="00093AB8" w:rsidP="007107EA">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sz w:val="24"/>
          <w:szCs w:val="24"/>
          <w:lang w:val="uk-UA" w:eastAsia="ru-RU"/>
        </w:rPr>
        <w:t>7.1</w:t>
      </w:r>
      <w:r w:rsidR="007107EA">
        <w:rPr>
          <w:rFonts w:ascii="Times New Roman" w:eastAsia="Times New Roman" w:hAnsi="Times New Roman" w:cs="Times New Roman"/>
          <w:sz w:val="24"/>
          <w:szCs w:val="24"/>
          <w:lang w:val="uk-UA" w:eastAsia="ru-RU"/>
        </w:rPr>
        <w:t>.</w:t>
      </w:r>
      <w:r w:rsidRPr="00480BE7">
        <w:rPr>
          <w:rFonts w:ascii="Times New Roman" w:eastAsia="Times New Roman" w:hAnsi="Times New Roman" w:cs="Times New Roman"/>
          <w:sz w:val="24"/>
          <w:szCs w:val="24"/>
          <w:lang w:val="uk-UA" w:eastAsia="ru-RU"/>
        </w:rPr>
        <w:t xml:space="preserve"> Повторне автоматичне визначення присяжних здійснюється на підставі письмового розпорядження керівника апарату суду у разі:</w:t>
      </w:r>
    </w:p>
    <w:p w:rsidR="00093AB8" w:rsidRPr="00480BE7" w:rsidRDefault="00093AB8" w:rsidP="007107EA">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sz w:val="24"/>
          <w:szCs w:val="24"/>
          <w:lang w:val="uk-UA" w:eastAsia="ru-RU"/>
        </w:rPr>
        <w:t>1) задоволення відводу або самовідводу;</w:t>
      </w:r>
    </w:p>
    <w:p w:rsidR="00093AB8" w:rsidRDefault="00093AB8" w:rsidP="007107EA">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sz w:val="24"/>
          <w:szCs w:val="24"/>
          <w:lang w:val="uk-UA" w:eastAsia="ru-RU"/>
        </w:rPr>
        <w:t>2) тимчасової непрацездатності, відрядження, відпустки тощо на строк, що може призвести до порушення строків розгляду справи.</w:t>
      </w:r>
    </w:p>
    <w:p w:rsidR="00044E25" w:rsidRPr="00256BFC" w:rsidRDefault="00044E25" w:rsidP="00D677F7">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p>
    <w:p w:rsidR="00093AB8" w:rsidRPr="00435AEE" w:rsidRDefault="00093AB8" w:rsidP="007107EA">
      <w:pPr>
        <w:numPr>
          <w:ilvl w:val="0"/>
          <w:numId w:val="8"/>
        </w:numPr>
        <w:shd w:val="clear" w:color="auto" w:fill="FFFFFF"/>
        <w:spacing w:after="0" w:line="240" w:lineRule="auto"/>
        <w:jc w:val="center"/>
        <w:rPr>
          <w:rFonts w:ascii="Times New Roman" w:eastAsia="Times New Roman" w:hAnsi="Times New Roman" w:cs="Times New Roman"/>
          <w:b/>
          <w:sz w:val="24"/>
          <w:szCs w:val="24"/>
          <w:lang w:val="uk-UA" w:eastAsia="ru-RU"/>
        </w:rPr>
      </w:pPr>
      <w:r w:rsidRPr="00435AEE">
        <w:rPr>
          <w:rFonts w:ascii="Times New Roman" w:eastAsia="Times New Roman" w:hAnsi="Times New Roman" w:cs="Times New Roman"/>
          <w:b/>
          <w:bCs/>
          <w:sz w:val="24"/>
          <w:szCs w:val="24"/>
          <w:lang w:val="uk-UA" w:eastAsia="ru-RU"/>
        </w:rPr>
        <w:t xml:space="preserve">Коефіцієнти форми участі судді у </w:t>
      </w:r>
      <w:r w:rsidR="007107EA" w:rsidRPr="007107EA">
        <w:rPr>
          <w:rFonts w:ascii="Times New Roman" w:eastAsia="Times New Roman" w:hAnsi="Times New Roman" w:cs="Times New Roman"/>
          <w:b/>
          <w:bCs/>
          <w:sz w:val="24"/>
          <w:szCs w:val="24"/>
          <w:lang w:val="uk-UA" w:eastAsia="ru-RU"/>
        </w:rPr>
        <w:t>в розгляді судової справи</w:t>
      </w:r>
      <w:r w:rsidR="007107EA">
        <w:rPr>
          <w:rFonts w:ascii="Times New Roman" w:eastAsia="Times New Roman" w:hAnsi="Times New Roman" w:cs="Times New Roman"/>
          <w:b/>
          <w:bCs/>
          <w:sz w:val="24"/>
          <w:szCs w:val="24"/>
          <w:lang w:val="uk-UA" w:eastAsia="ru-RU"/>
        </w:rPr>
        <w:t>:</w:t>
      </w:r>
    </w:p>
    <w:p w:rsidR="00093AB8" w:rsidRPr="00435AEE" w:rsidRDefault="00093AB8" w:rsidP="00435AEE">
      <w:pPr>
        <w:pStyle w:val="a3"/>
        <w:numPr>
          <w:ilvl w:val="0"/>
          <w:numId w:val="23"/>
        </w:numPr>
        <w:shd w:val="clear" w:color="auto" w:fill="FFFFFF"/>
        <w:ind w:left="426"/>
        <w:jc w:val="both"/>
        <w:rPr>
          <w:lang w:val="uk-UA"/>
        </w:rPr>
      </w:pPr>
      <w:r w:rsidRPr="00435AEE">
        <w:rPr>
          <w:lang w:val="uk-UA"/>
        </w:rPr>
        <w:t>головуючий суддя при одноособовому розгляді справи – 1;</w:t>
      </w:r>
    </w:p>
    <w:p w:rsidR="00093AB8" w:rsidRPr="00435AEE" w:rsidRDefault="00093AB8" w:rsidP="00435AEE">
      <w:pPr>
        <w:pStyle w:val="a3"/>
        <w:numPr>
          <w:ilvl w:val="0"/>
          <w:numId w:val="23"/>
        </w:numPr>
        <w:shd w:val="clear" w:color="auto" w:fill="FFFFFF"/>
        <w:ind w:left="426"/>
        <w:jc w:val="both"/>
        <w:rPr>
          <w:lang w:val="uk-UA"/>
        </w:rPr>
      </w:pPr>
      <w:r w:rsidRPr="00435AEE">
        <w:rPr>
          <w:lang w:val="uk-UA"/>
        </w:rPr>
        <w:t>головуючий суддя при колегіальному розгляді справи  – 1;</w:t>
      </w:r>
    </w:p>
    <w:p w:rsidR="00093AB8" w:rsidRPr="00435AEE" w:rsidRDefault="00093AB8" w:rsidP="00435AEE">
      <w:pPr>
        <w:pStyle w:val="a3"/>
        <w:numPr>
          <w:ilvl w:val="0"/>
          <w:numId w:val="23"/>
        </w:numPr>
        <w:shd w:val="clear" w:color="auto" w:fill="FFFFFF"/>
        <w:ind w:left="426"/>
        <w:jc w:val="both"/>
        <w:rPr>
          <w:lang w:val="uk-UA"/>
        </w:rPr>
      </w:pPr>
      <w:r w:rsidRPr="00435AEE">
        <w:rPr>
          <w:lang w:val="uk-UA"/>
        </w:rPr>
        <w:t>член колегії суддів при колегіальному розгляді справи  – 0,33.</w:t>
      </w:r>
    </w:p>
    <w:p w:rsidR="00093AB8" w:rsidRPr="00256BFC" w:rsidRDefault="00093AB8" w:rsidP="00D677F7">
      <w:pPr>
        <w:shd w:val="clear" w:color="auto" w:fill="FFFFFF"/>
        <w:spacing w:after="0" w:line="240" w:lineRule="auto"/>
        <w:jc w:val="both"/>
        <w:rPr>
          <w:rFonts w:ascii="Times New Roman" w:eastAsia="Times New Roman" w:hAnsi="Times New Roman" w:cs="Times New Roman"/>
          <w:sz w:val="24"/>
          <w:szCs w:val="24"/>
          <w:lang w:val="uk-UA" w:eastAsia="ru-RU"/>
        </w:rPr>
      </w:pPr>
    </w:p>
    <w:p w:rsidR="00093AB8" w:rsidRPr="00AD7E37" w:rsidRDefault="00093AB8" w:rsidP="00435AEE">
      <w:pPr>
        <w:shd w:val="clear" w:color="auto" w:fill="FFFFFF"/>
        <w:spacing w:after="0" w:line="240" w:lineRule="auto"/>
        <w:ind w:firstLine="709"/>
        <w:jc w:val="center"/>
        <w:rPr>
          <w:rFonts w:ascii="Times New Roman" w:eastAsia="Times New Roman" w:hAnsi="Times New Roman" w:cs="Times New Roman"/>
          <w:b/>
          <w:sz w:val="24"/>
          <w:szCs w:val="24"/>
          <w:lang w:val="uk-UA" w:eastAsia="ru-RU"/>
        </w:rPr>
      </w:pPr>
      <w:r w:rsidRPr="00AD7E37">
        <w:rPr>
          <w:rFonts w:ascii="Times New Roman" w:eastAsia="Times New Roman" w:hAnsi="Times New Roman" w:cs="Times New Roman"/>
          <w:b/>
          <w:bCs/>
          <w:sz w:val="24"/>
          <w:szCs w:val="24"/>
          <w:lang w:val="uk-UA" w:eastAsia="ru-RU"/>
        </w:rPr>
        <w:t>9.Коефіцієнт (відсоток) розгляду справ суддями, які займають адміністративні посади або тимчасово виконують їх обов’язки</w:t>
      </w:r>
      <w:r w:rsidR="00AD7E37" w:rsidRPr="00AD7E37">
        <w:rPr>
          <w:rFonts w:ascii="Times New Roman" w:eastAsia="Times New Roman" w:hAnsi="Times New Roman" w:cs="Times New Roman"/>
          <w:b/>
          <w:sz w:val="24"/>
          <w:szCs w:val="24"/>
          <w:lang w:val="uk-UA" w:eastAsia="ru-RU"/>
        </w:rPr>
        <w:t xml:space="preserve"> і які передбачені автоматизованою системою документообігу:</w:t>
      </w:r>
    </w:p>
    <w:p w:rsidR="00093AB8" w:rsidRPr="00945047" w:rsidRDefault="00093AB8" w:rsidP="007107EA">
      <w:pPr>
        <w:pStyle w:val="a3"/>
        <w:numPr>
          <w:ilvl w:val="0"/>
          <w:numId w:val="13"/>
        </w:numPr>
        <w:shd w:val="clear" w:color="auto" w:fill="FFFFFF"/>
        <w:ind w:left="426"/>
        <w:jc w:val="both"/>
        <w:rPr>
          <w:lang w:val="uk-UA"/>
        </w:rPr>
      </w:pPr>
      <w:r w:rsidRPr="00945047">
        <w:rPr>
          <w:lang w:val="uk-UA"/>
        </w:rPr>
        <w:t>голова суду – 0,6;</w:t>
      </w:r>
    </w:p>
    <w:p w:rsidR="00093AB8" w:rsidRPr="00945047" w:rsidRDefault="00093AB8" w:rsidP="007107EA">
      <w:pPr>
        <w:pStyle w:val="a3"/>
        <w:numPr>
          <w:ilvl w:val="0"/>
          <w:numId w:val="13"/>
        </w:numPr>
        <w:shd w:val="clear" w:color="auto" w:fill="FFFFFF"/>
        <w:ind w:left="426"/>
        <w:jc w:val="both"/>
        <w:rPr>
          <w:lang w:val="uk-UA"/>
        </w:rPr>
      </w:pPr>
      <w:r w:rsidRPr="00945047">
        <w:rPr>
          <w:lang w:val="uk-UA"/>
        </w:rPr>
        <w:t>заступники голови суду – 0,8.</w:t>
      </w:r>
    </w:p>
    <w:p w:rsidR="00093AB8" w:rsidRDefault="006507BB" w:rsidP="00AD7E37">
      <w:pPr>
        <w:shd w:val="clear" w:color="auto" w:fill="FFFFFF"/>
        <w:spacing w:after="0" w:line="240" w:lineRule="auto"/>
        <w:jc w:val="both"/>
        <w:rPr>
          <w:rFonts w:ascii="Times New Roman" w:eastAsia="Times New Roman" w:hAnsi="Times New Roman" w:cs="Times New Roman"/>
          <w:i/>
          <w:iCs/>
          <w:sz w:val="24"/>
          <w:szCs w:val="24"/>
          <w:lang w:val="uk-UA" w:eastAsia="ru-RU"/>
        </w:rPr>
      </w:pPr>
      <w:r>
        <w:rPr>
          <w:rFonts w:ascii="Times New Roman" w:eastAsia="Times New Roman" w:hAnsi="Times New Roman" w:cs="Times New Roman"/>
          <w:i/>
          <w:iCs/>
          <w:sz w:val="24"/>
          <w:szCs w:val="24"/>
          <w:lang w:val="uk-UA" w:eastAsia="ru-RU"/>
        </w:rPr>
        <w:t>(</w:t>
      </w:r>
      <w:r w:rsidR="00093AB8" w:rsidRPr="00480BE7">
        <w:rPr>
          <w:rFonts w:ascii="Times New Roman" w:eastAsia="Times New Roman" w:hAnsi="Times New Roman" w:cs="Times New Roman"/>
          <w:i/>
          <w:iCs/>
          <w:sz w:val="24"/>
          <w:szCs w:val="24"/>
          <w:lang w:val="uk-UA" w:eastAsia="ru-RU"/>
        </w:rPr>
        <w:t>Розділ 9 змінено згідно з рішенням зборів суддів від 15 жовтня 2019 року № 6)</w:t>
      </w:r>
    </w:p>
    <w:p w:rsidR="00044E25" w:rsidRPr="00256BFC" w:rsidRDefault="00044E25" w:rsidP="00D677F7">
      <w:pPr>
        <w:shd w:val="clear" w:color="auto" w:fill="FFFFFF"/>
        <w:spacing w:after="0" w:line="240" w:lineRule="auto"/>
        <w:ind w:firstLine="708"/>
        <w:jc w:val="both"/>
        <w:rPr>
          <w:rFonts w:ascii="Times New Roman" w:eastAsia="Times New Roman" w:hAnsi="Times New Roman" w:cs="Times New Roman"/>
          <w:i/>
          <w:iCs/>
          <w:sz w:val="24"/>
          <w:szCs w:val="24"/>
          <w:lang w:val="uk-UA" w:eastAsia="ru-RU"/>
        </w:rPr>
      </w:pPr>
    </w:p>
    <w:p w:rsidR="00093AB8" w:rsidRPr="00AD7E37" w:rsidRDefault="00093AB8" w:rsidP="007107EA">
      <w:pPr>
        <w:numPr>
          <w:ilvl w:val="0"/>
          <w:numId w:val="9"/>
        </w:numPr>
        <w:shd w:val="clear" w:color="auto" w:fill="FFFFFF"/>
        <w:tabs>
          <w:tab w:val="clear" w:pos="1068"/>
          <w:tab w:val="num" w:pos="284"/>
        </w:tabs>
        <w:spacing w:after="0" w:line="240" w:lineRule="auto"/>
        <w:ind w:left="426"/>
        <w:jc w:val="center"/>
        <w:rPr>
          <w:rFonts w:ascii="Times New Roman" w:eastAsia="Times New Roman" w:hAnsi="Times New Roman" w:cs="Times New Roman"/>
          <w:b/>
          <w:sz w:val="24"/>
          <w:szCs w:val="24"/>
          <w:lang w:val="uk-UA" w:eastAsia="ru-RU"/>
        </w:rPr>
      </w:pPr>
      <w:r w:rsidRPr="00AD7E37">
        <w:rPr>
          <w:rFonts w:ascii="Times New Roman" w:eastAsia="Times New Roman" w:hAnsi="Times New Roman" w:cs="Times New Roman"/>
          <w:b/>
          <w:bCs/>
          <w:sz w:val="24"/>
          <w:szCs w:val="24"/>
          <w:lang w:val="uk-UA" w:eastAsia="ru-RU"/>
        </w:rPr>
        <w:t>Коефіцієнти складності справ та матеріалів</w:t>
      </w:r>
    </w:p>
    <w:p w:rsidR="00093AB8" w:rsidRPr="00945047" w:rsidRDefault="00093AB8" w:rsidP="006507BB">
      <w:pPr>
        <w:shd w:val="clear" w:color="auto" w:fill="FFFFFF"/>
        <w:spacing w:after="0" w:line="240" w:lineRule="auto"/>
        <w:ind w:firstLine="567"/>
        <w:jc w:val="both"/>
        <w:rPr>
          <w:rFonts w:ascii="Times New Roman" w:eastAsia="Times New Roman" w:hAnsi="Times New Roman" w:cs="Times New Roman"/>
          <w:sz w:val="24"/>
          <w:szCs w:val="24"/>
          <w:u w:val="single"/>
          <w:lang w:val="uk-UA" w:eastAsia="ru-RU"/>
        </w:rPr>
      </w:pPr>
      <w:r w:rsidRPr="00945047">
        <w:rPr>
          <w:rFonts w:ascii="Times New Roman" w:eastAsia="Times New Roman" w:hAnsi="Times New Roman" w:cs="Times New Roman"/>
          <w:sz w:val="24"/>
          <w:szCs w:val="24"/>
          <w:u w:val="single"/>
          <w:lang w:val="uk-UA" w:eastAsia="ru-RU"/>
        </w:rPr>
        <w:t>10.1 Коефіцієнти складності справ та матеріалів кримінальної юрисдикції:</w:t>
      </w:r>
    </w:p>
    <w:p w:rsidR="00093AB8" w:rsidRPr="00945047" w:rsidRDefault="00093AB8" w:rsidP="006507BB">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945047">
        <w:rPr>
          <w:rFonts w:ascii="Times New Roman" w:eastAsia="Times New Roman" w:hAnsi="Times New Roman" w:cs="Times New Roman"/>
          <w:sz w:val="24"/>
          <w:szCs w:val="24"/>
          <w:lang w:val="uk-UA" w:eastAsia="ru-RU"/>
        </w:rPr>
        <w:t>1) коефіцієнт 250,0 – особливо складні справи (умовне позначення О.С.С.)</w:t>
      </w:r>
    </w:p>
    <w:p w:rsidR="00093AB8" w:rsidRPr="00945047" w:rsidRDefault="00093AB8" w:rsidP="006507BB">
      <w:pPr>
        <w:pStyle w:val="a3"/>
        <w:numPr>
          <w:ilvl w:val="0"/>
          <w:numId w:val="14"/>
        </w:numPr>
        <w:shd w:val="clear" w:color="auto" w:fill="FFFFFF"/>
        <w:ind w:left="426"/>
        <w:jc w:val="both"/>
        <w:rPr>
          <w:lang w:val="uk-UA"/>
        </w:rPr>
      </w:pPr>
      <w:r w:rsidRPr="00945047">
        <w:rPr>
          <w:iCs/>
          <w:lang w:val="uk-UA"/>
        </w:rPr>
        <w:t>особливо тяжкі злочини (ч.6 ст.12 КК України);</w:t>
      </w:r>
    </w:p>
    <w:p w:rsidR="00093AB8" w:rsidRPr="00945047" w:rsidRDefault="00093AB8" w:rsidP="006507BB">
      <w:pPr>
        <w:pStyle w:val="a3"/>
        <w:numPr>
          <w:ilvl w:val="0"/>
          <w:numId w:val="14"/>
        </w:numPr>
        <w:shd w:val="clear" w:color="auto" w:fill="FFFFFF"/>
        <w:ind w:left="426"/>
        <w:jc w:val="both"/>
        <w:rPr>
          <w:lang w:val="uk-UA"/>
        </w:rPr>
      </w:pPr>
      <w:r w:rsidRPr="00945047">
        <w:rPr>
          <w:iCs/>
          <w:lang w:val="uk-UA"/>
        </w:rPr>
        <w:t>більше 10 підсудних;</w:t>
      </w:r>
    </w:p>
    <w:p w:rsidR="00093AB8" w:rsidRPr="00945047" w:rsidRDefault="00093AB8" w:rsidP="006507BB">
      <w:pPr>
        <w:pStyle w:val="a3"/>
        <w:numPr>
          <w:ilvl w:val="0"/>
          <w:numId w:val="14"/>
        </w:numPr>
        <w:shd w:val="clear" w:color="auto" w:fill="FFFFFF"/>
        <w:ind w:left="426"/>
        <w:jc w:val="both"/>
        <w:rPr>
          <w:lang w:val="uk-UA"/>
        </w:rPr>
      </w:pPr>
      <w:r w:rsidRPr="00945047">
        <w:rPr>
          <w:iCs/>
          <w:lang w:val="uk-UA"/>
        </w:rPr>
        <w:t>більше 50 потерпілих;</w:t>
      </w:r>
    </w:p>
    <w:p w:rsidR="00093AB8" w:rsidRPr="00945047" w:rsidRDefault="00093AB8" w:rsidP="006507BB">
      <w:pPr>
        <w:pStyle w:val="a3"/>
        <w:numPr>
          <w:ilvl w:val="0"/>
          <w:numId w:val="14"/>
        </w:numPr>
        <w:shd w:val="clear" w:color="auto" w:fill="FFFFFF"/>
        <w:ind w:left="426"/>
        <w:jc w:val="both"/>
        <w:rPr>
          <w:lang w:val="uk-UA"/>
        </w:rPr>
      </w:pPr>
      <w:r w:rsidRPr="00945047">
        <w:rPr>
          <w:iCs/>
          <w:lang w:val="uk-UA"/>
        </w:rPr>
        <w:t>вчинення злочину злочинною організацією (ч.4ст.28 КК України);</w:t>
      </w:r>
    </w:p>
    <w:p w:rsidR="00093AB8" w:rsidRPr="00945047" w:rsidRDefault="00093AB8" w:rsidP="006507BB">
      <w:pPr>
        <w:pStyle w:val="a3"/>
        <w:numPr>
          <w:ilvl w:val="0"/>
          <w:numId w:val="14"/>
        </w:numPr>
        <w:shd w:val="clear" w:color="auto" w:fill="FFFFFF"/>
        <w:ind w:left="426"/>
        <w:jc w:val="both"/>
        <w:rPr>
          <w:lang w:val="uk-UA"/>
        </w:rPr>
      </w:pPr>
      <w:r w:rsidRPr="00945047">
        <w:rPr>
          <w:iCs/>
          <w:lang w:val="uk-UA"/>
        </w:rPr>
        <w:t>більше 50 епізодів злочинів;</w:t>
      </w:r>
    </w:p>
    <w:p w:rsidR="00093AB8" w:rsidRPr="00945047" w:rsidRDefault="00093AB8" w:rsidP="006507BB">
      <w:pPr>
        <w:pStyle w:val="a3"/>
        <w:numPr>
          <w:ilvl w:val="0"/>
          <w:numId w:val="14"/>
        </w:numPr>
        <w:shd w:val="clear" w:color="auto" w:fill="FFFFFF"/>
        <w:ind w:left="426"/>
        <w:jc w:val="both"/>
        <w:rPr>
          <w:lang w:val="uk-UA"/>
        </w:rPr>
      </w:pPr>
      <w:r w:rsidRPr="00945047">
        <w:rPr>
          <w:iCs/>
          <w:lang w:val="uk-UA"/>
        </w:rPr>
        <w:t xml:space="preserve">більше 3 підсудних є неповнолітніми або особами, які потребують </w:t>
      </w:r>
      <w:proofErr w:type="spellStart"/>
      <w:r w:rsidRPr="00945047">
        <w:rPr>
          <w:iCs/>
          <w:lang w:val="uk-UA"/>
        </w:rPr>
        <w:t>сурдоперекладача</w:t>
      </w:r>
      <w:proofErr w:type="spellEnd"/>
      <w:r w:rsidRPr="00945047">
        <w:rPr>
          <w:iCs/>
          <w:lang w:val="uk-UA"/>
        </w:rPr>
        <w:t>, або іноземцями, які потребують перекладача чи декількох перекладачів з іноземної мови;</w:t>
      </w:r>
    </w:p>
    <w:p w:rsidR="00093AB8" w:rsidRPr="00945047" w:rsidRDefault="00093AB8" w:rsidP="006507BB">
      <w:pPr>
        <w:pStyle w:val="a3"/>
        <w:numPr>
          <w:ilvl w:val="0"/>
          <w:numId w:val="14"/>
        </w:numPr>
        <w:shd w:val="clear" w:color="auto" w:fill="FFFFFF"/>
        <w:ind w:left="426"/>
        <w:jc w:val="both"/>
        <w:rPr>
          <w:iCs/>
          <w:lang w:val="uk-UA"/>
        </w:rPr>
      </w:pPr>
      <w:r w:rsidRPr="00945047">
        <w:rPr>
          <w:iCs/>
          <w:lang w:val="uk-UA"/>
        </w:rPr>
        <w:t>більше 10 томів справи</w:t>
      </w:r>
      <w:r w:rsidR="00A938CE" w:rsidRPr="00945047">
        <w:rPr>
          <w:iCs/>
          <w:lang w:val="uk-UA"/>
        </w:rPr>
        <w:t>;</w:t>
      </w:r>
    </w:p>
    <w:p w:rsidR="00A42B9F" w:rsidRPr="00945047" w:rsidRDefault="00A42B9F" w:rsidP="006507BB">
      <w:pPr>
        <w:pStyle w:val="a3"/>
        <w:numPr>
          <w:ilvl w:val="0"/>
          <w:numId w:val="14"/>
        </w:numPr>
        <w:shd w:val="clear" w:color="auto" w:fill="FFFFFF"/>
        <w:ind w:left="426"/>
        <w:jc w:val="both"/>
        <w:rPr>
          <w:iCs/>
          <w:lang w:val="uk-UA"/>
        </w:rPr>
      </w:pPr>
      <w:r w:rsidRPr="00945047">
        <w:rPr>
          <w:iCs/>
          <w:lang w:val="uk-UA"/>
        </w:rPr>
        <w:t>Крім справ (</w:t>
      </w:r>
      <w:hyperlink r:id="rId7" w:anchor="n1216" w:tgtFrame="_blank" w:history="1">
        <w:r w:rsidRPr="00945047">
          <w:rPr>
            <w:rStyle w:val="a6"/>
            <w:color w:val="auto"/>
            <w:u w:val="none"/>
            <w:shd w:val="clear" w:color="auto" w:fill="FFFFFF"/>
            <w:lang w:val="uk-UA"/>
          </w:rPr>
          <w:t>ч.</w:t>
        </w:r>
      </w:hyperlink>
      <w:r w:rsidRPr="00945047">
        <w:rPr>
          <w:lang w:val="uk-UA"/>
        </w:rPr>
        <w:t>4</w:t>
      </w:r>
      <w:r w:rsidRPr="00945047">
        <w:rPr>
          <w:shd w:val="clear" w:color="auto" w:fill="FFFFFF"/>
        </w:rPr>
        <w:t> </w:t>
      </w:r>
      <w:r w:rsidRPr="00945047">
        <w:rPr>
          <w:shd w:val="clear" w:color="auto" w:fill="FFFFFF"/>
          <w:lang w:val="uk-UA"/>
        </w:rPr>
        <w:t xml:space="preserve">ст. 185 </w:t>
      </w:r>
      <w:r w:rsidRPr="00945047">
        <w:rPr>
          <w:iCs/>
          <w:lang w:val="uk-UA"/>
        </w:rPr>
        <w:t>КК України</w:t>
      </w:r>
      <w:r w:rsidRPr="00945047">
        <w:rPr>
          <w:shd w:val="clear" w:color="auto" w:fill="FFFFFF"/>
          <w:lang w:val="uk-UA"/>
        </w:rPr>
        <w:t xml:space="preserve"> в умовах воєнного або надзвичайного стану"</w:t>
      </w:r>
      <w:r w:rsidRPr="00945047">
        <w:rPr>
          <w:iCs/>
          <w:lang w:val="uk-UA"/>
        </w:rPr>
        <w:t>)</w:t>
      </w:r>
      <w:r w:rsidR="00334C59" w:rsidRPr="00945047">
        <w:rPr>
          <w:iCs/>
          <w:lang w:val="uk-UA"/>
        </w:rPr>
        <w:t xml:space="preserve"> </w:t>
      </w:r>
      <w:r w:rsidRPr="00945047">
        <w:rPr>
          <w:iCs/>
          <w:lang w:val="uk-UA"/>
        </w:rPr>
        <w:t xml:space="preserve">- </w:t>
      </w:r>
      <w:r w:rsidRPr="00945047">
        <w:rPr>
          <w:lang w:val="uk-UA"/>
        </w:rPr>
        <w:t xml:space="preserve">коефіцієнт </w:t>
      </w:r>
      <w:r w:rsidRPr="00945047">
        <w:rPr>
          <w:iCs/>
          <w:lang w:val="uk-UA"/>
        </w:rPr>
        <w:t>5</w:t>
      </w:r>
      <w:r w:rsidR="006C59E6">
        <w:rPr>
          <w:iCs/>
          <w:lang w:val="uk-UA"/>
        </w:rPr>
        <w:t>0</w:t>
      </w:r>
    </w:p>
    <w:p w:rsidR="00A42B9F" w:rsidRPr="00480BE7" w:rsidRDefault="00A42B9F" w:rsidP="00D677F7">
      <w:pPr>
        <w:shd w:val="clear" w:color="auto" w:fill="FFFFFF"/>
        <w:spacing w:after="0" w:line="240" w:lineRule="auto"/>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i/>
          <w:iCs/>
          <w:sz w:val="24"/>
          <w:szCs w:val="24"/>
          <w:lang w:val="uk-UA" w:eastAsia="ru-RU"/>
        </w:rPr>
        <w:t xml:space="preserve"> (пункт 10.1 Розділу 10 змін</w:t>
      </w:r>
      <w:r w:rsidR="001926F5">
        <w:rPr>
          <w:rFonts w:ascii="Times New Roman" w:eastAsia="Times New Roman" w:hAnsi="Times New Roman" w:cs="Times New Roman"/>
          <w:i/>
          <w:iCs/>
          <w:sz w:val="24"/>
          <w:szCs w:val="24"/>
          <w:lang w:val="uk-UA" w:eastAsia="ru-RU"/>
        </w:rPr>
        <w:t>ено</w:t>
      </w:r>
      <w:r w:rsidRPr="00480BE7">
        <w:rPr>
          <w:rFonts w:ascii="Times New Roman" w:eastAsia="Times New Roman" w:hAnsi="Times New Roman" w:cs="Times New Roman"/>
          <w:i/>
          <w:iCs/>
          <w:sz w:val="24"/>
          <w:szCs w:val="24"/>
          <w:lang w:val="uk-UA" w:eastAsia="ru-RU"/>
        </w:rPr>
        <w:t xml:space="preserve"> на підставі рішення зборів суддів від 18 квітня 2023 року № 5</w:t>
      </w:r>
      <w:r w:rsidR="0090031F">
        <w:rPr>
          <w:rFonts w:ascii="Times New Roman" w:eastAsia="Times New Roman" w:hAnsi="Times New Roman" w:cs="Times New Roman"/>
          <w:i/>
          <w:iCs/>
          <w:sz w:val="24"/>
          <w:szCs w:val="24"/>
          <w:lang w:val="uk-UA" w:eastAsia="ru-RU"/>
        </w:rPr>
        <w:t xml:space="preserve">, </w:t>
      </w:r>
      <w:r w:rsidR="0090031F" w:rsidRPr="0090031F">
        <w:rPr>
          <w:rFonts w:ascii="Times New Roman" w:eastAsia="Times New Roman" w:hAnsi="Times New Roman" w:cs="Times New Roman"/>
          <w:i/>
          <w:iCs/>
          <w:sz w:val="24"/>
          <w:szCs w:val="24"/>
          <w:lang w:val="uk-UA" w:eastAsia="ru-RU"/>
        </w:rPr>
        <w:t>в</w:t>
      </w:r>
      <w:r w:rsidR="0090031F">
        <w:rPr>
          <w:rFonts w:ascii="Times New Roman" w:eastAsia="Times New Roman" w:hAnsi="Times New Roman" w:cs="Times New Roman"/>
          <w:i/>
          <w:iCs/>
          <w:sz w:val="24"/>
          <w:szCs w:val="24"/>
          <w:lang w:val="uk-UA" w:eastAsia="ru-RU"/>
        </w:rPr>
        <w:t>ід 31 січня 2025 року № 1/2025)</w:t>
      </w:r>
      <w:r w:rsidRPr="00480BE7">
        <w:rPr>
          <w:rFonts w:ascii="Times New Roman" w:eastAsia="Times New Roman" w:hAnsi="Times New Roman" w:cs="Times New Roman"/>
          <w:i/>
          <w:iCs/>
          <w:sz w:val="24"/>
          <w:szCs w:val="24"/>
          <w:lang w:val="uk-UA" w:eastAsia="ru-RU"/>
        </w:rPr>
        <w:t>.</w:t>
      </w:r>
    </w:p>
    <w:p w:rsidR="00093AB8" w:rsidRPr="001611DF" w:rsidRDefault="00093AB8" w:rsidP="008F19D2">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1611DF">
        <w:rPr>
          <w:rFonts w:ascii="Times New Roman" w:eastAsia="Times New Roman" w:hAnsi="Times New Roman" w:cs="Times New Roman"/>
          <w:sz w:val="24"/>
          <w:szCs w:val="24"/>
          <w:lang w:val="uk-UA" w:eastAsia="ru-RU"/>
        </w:rPr>
        <w:t>2) коефіцієнт 100,0 - складні справи (умовне позначення С.С.)</w:t>
      </w:r>
    </w:p>
    <w:p w:rsidR="00093AB8" w:rsidRPr="001611DF" w:rsidRDefault="00093AB8" w:rsidP="008F19D2">
      <w:pPr>
        <w:pStyle w:val="a3"/>
        <w:numPr>
          <w:ilvl w:val="0"/>
          <w:numId w:val="15"/>
        </w:numPr>
        <w:shd w:val="clear" w:color="auto" w:fill="FFFFFF"/>
        <w:ind w:left="426"/>
        <w:jc w:val="both"/>
        <w:rPr>
          <w:lang w:val="uk-UA"/>
        </w:rPr>
      </w:pPr>
      <w:r w:rsidRPr="001611DF">
        <w:rPr>
          <w:iCs/>
          <w:lang w:val="uk-UA"/>
        </w:rPr>
        <w:t>тяжкі злочини (ч. 5 ст.12 КК України);</w:t>
      </w:r>
    </w:p>
    <w:p w:rsidR="00093AB8" w:rsidRPr="001611DF" w:rsidRDefault="00093AB8" w:rsidP="008F19D2">
      <w:pPr>
        <w:pStyle w:val="a3"/>
        <w:numPr>
          <w:ilvl w:val="0"/>
          <w:numId w:val="15"/>
        </w:numPr>
        <w:shd w:val="clear" w:color="auto" w:fill="FFFFFF"/>
        <w:ind w:left="426"/>
        <w:jc w:val="both"/>
        <w:rPr>
          <w:lang w:val="uk-UA"/>
        </w:rPr>
      </w:pPr>
      <w:r w:rsidRPr="001611DF">
        <w:rPr>
          <w:iCs/>
          <w:lang w:val="uk-UA"/>
        </w:rPr>
        <w:t>від 3 до 10 підсудних;</w:t>
      </w:r>
    </w:p>
    <w:p w:rsidR="00093AB8" w:rsidRPr="001611DF" w:rsidRDefault="00093AB8" w:rsidP="008F19D2">
      <w:pPr>
        <w:pStyle w:val="a3"/>
        <w:numPr>
          <w:ilvl w:val="0"/>
          <w:numId w:val="15"/>
        </w:numPr>
        <w:shd w:val="clear" w:color="auto" w:fill="FFFFFF"/>
        <w:ind w:left="426"/>
        <w:jc w:val="both"/>
        <w:rPr>
          <w:lang w:val="uk-UA"/>
        </w:rPr>
      </w:pPr>
      <w:r w:rsidRPr="001611DF">
        <w:rPr>
          <w:iCs/>
          <w:lang w:val="uk-UA"/>
        </w:rPr>
        <w:t>від 5 до 15 потерпілих;</w:t>
      </w:r>
    </w:p>
    <w:p w:rsidR="00093AB8" w:rsidRPr="001611DF" w:rsidRDefault="00093AB8" w:rsidP="008F19D2">
      <w:pPr>
        <w:pStyle w:val="a3"/>
        <w:numPr>
          <w:ilvl w:val="0"/>
          <w:numId w:val="15"/>
        </w:numPr>
        <w:shd w:val="clear" w:color="auto" w:fill="FFFFFF"/>
        <w:ind w:left="426"/>
        <w:jc w:val="both"/>
        <w:rPr>
          <w:lang w:val="uk-UA"/>
        </w:rPr>
      </w:pPr>
      <w:r w:rsidRPr="001611DF">
        <w:rPr>
          <w:iCs/>
          <w:lang w:val="uk-UA"/>
        </w:rPr>
        <w:t>більше 10 однорідних епізодів або декілька різнорідних злочинів, кваліфікованих різними статтями особливої частини КК України, якщо вони становлять реальну сукупність злочинів;</w:t>
      </w:r>
    </w:p>
    <w:p w:rsidR="00093AB8" w:rsidRPr="001611DF" w:rsidRDefault="00093AB8" w:rsidP="008F19D2">
      <w:pPr>
        <w:pStyle w:val="a3"/>
        <w:numPr>
          <w:ilvl w:val="0"/>
          <w:numId w:val="15"/>
        </w:numPr>
        <w:shd w:val="clear" w:color="auto" w:fill="FFFFFF"/>
        <w:ind w:left="426"/>
        <w:jc w:val="both"/>
        <w:rPr>
          <w:lang w:val="uk-UA"/>
        </w:rPr>
      </w:pPr>
      <w:r w:rsidRPr="001611DF">
        <w:rPr>
          <w:iCs/>
          <w:lang w:val="uk-UA"/>
        </w:rPr>
        <w:t>вчинення злочину організованою злочинною групою (ч.3 ст.28 КК України);</w:t>
      </w:r>
    </w:p>
    <w:p w:rsidR="00093AB8" w:rsidRPr="001611DF" w:rsidRDefault="00093AB8" w:rsidP="008F19D2">
      <w:pPr>
        <w:pStyle w:val="a3"/>
        <w:numPr>
          <w:ilvl w:val="0"/>
          <w:numId w:val="15"/>
        </w:numPr>
        <w:shd w:val="clear" w:color="auto" w:fill="FFFFFF"/>
        <w:ind w:left="426"/>
        <w:jc w:val="both"/>
        <w:rPr>
          <w:lang w:val="uk-UA"/>
        </w:rPr>
      </w:pPr>
      <w:r w:rsidRPr="001611DF">
        <w:rPr>
          <w:iCs/>
          <w:lang w:val="uk-UA"/>
        </w:rPr>
        <w:t>в справі обов’язкова участь захисника (ст.45 КК України);</w:t>
      </w:r>
    </w:p>
    <w:p w:rsidR="00093AB8" w:rsidRPr="001611DF" w:rsidRDefault="00093AB8" w:rsidP="008F19D2">
      <w:pPr>
        <w:pStyle w:val="a3"/>
        <w:numPr>
          <w:ilvl w:val="0"/>
          <w:numId w:val="15"/>
        </w:numPr>
        <w:shd w:val="clear" w:color="auto" w:fill="FFFFFF"/>
        <w:ind w:left="426"/>
        <w:jc w:val="both"/>
        <w:rPr>
          <w:lang w:val="uk-UA"/>
        </w:rPr>
      </w:pPr>
      <w:r w:rsidRPr="001611DF">
        <w:rPr>
          <w:iCs/>
          <w:lang w:val="uk-UA"/>
        </w:rPr>
        <w:t>від 2 до 10 томів справи;</w:t>
      </w:r>
    </w:p>
    <w:p w:rsidR="00093AB8" w:rsidRPr="001611DF" w:rsidRDefault="00093AB8" w:rsidP="008F19D2">
      <w:pPr>
        <w:pStyle w:val="a3"/>
        <w:numPr>
          <w:ilvl w:val="0"/>
          <w:numId w:val="15"/>
        </w:numPr>
        <w:shd w:val="clear" w:color="auto" w:fill="FFFFFF"/>
        <w:ind w:left="426"/>
        <w:jc w:val="both"/>
        <w:rPr>
          <w:lang w:val="uk-UA"/>
        </w:rPr>
      </w:pPr>
      <w:r w:rsidRPr="001611DF">
        <w:rPr>
          <w:iCs/>
          <w:lang w:val="uk-UA"/>
        </w:rPr>
        <w:t>від 5 до 15 цивільних позовів;</w:t>
      </w:r>
    </w:p>
    <w:p w:rsidR="00093AB8" w:rsidRPr="001611DF" w:rsidRDefault="00093AB8" w:rsidP="008F19D2">
      <w:pPr>
        <w:pStyle w:val="a3"/>
        <w:numPr>
          <w:ilvl w:val="0"/>
          <w:numId w:val="15"/>
        </w:numPr>
        <w:shd w:val="clear" w:color="auto" w:fill="FFFFFF"/>
        <w:ind w:left="426"/>
        <w:jc w:val="both"/>
        <w:rPr>
          <w:lang w:val="uk-UA"/>
        </w:rPr>
      </w:pPr>
      <w:r w:rsidRPr="001611DF">
        <w:rPr>
          <w:iCs/>
          <w:lang w:val="uk-UA"/>
        </w:rPr>
        <w:t>від 10 до 50 свідків;</w:t>
      </w:r>
    </w:p>
    <w:p w:rsidR="00093AB8" w:rsidRPr="001611DF" w:rsidRDefault="00093AB8" w:rsidP="008F19D2">
      <w:pPr>
        <w:pStyle w:val="a3"/>
        <w:numPr>
          <w:ilvl w:val="0"/>
          <w:numId w:val="15"/>
        </w:numPr>
        <w:shd w:val="clear" w:color="auto" w:fill="FFFFFF"/>
        <w:ind w:left="426"/>
        <w:jc w:val="both"/>
        <w:rPr>
          <w:lang w:val="uk-UA"/>
        </w:rPr>
      </w:pPr>
      <w:r w:rsidRPr="001611DF">
        <w:rPr>
          <w:iCs/>
          <w:lang w:val="uk-UA"/>
        </w:rPr>
        <w:t xml:space="preserve">хоча б один з обвинувачених є неповнолітнім або особою, яка потребує </w:t>
      </w:r>
      <w:proofErr w:type="spellStart"/>
      <w:r w:rsidRPr="001611DF">
        <w:rPr>
          <w:iCs/>
          <w:lang w:val="uk-UA"/>
        </w:rPr>
        <w:t>сурдоперекладача</w:t>
      </w:r>
      <w:proofErr w:type="spellEnd"/>
      <w:r w:rsidRPr="001611DF">
        <w:rPr>
          <w:iCs/>
          <w:lang w:val="uk-UA"/>
        </w:rPr>
        <w:t>, або іноземцем, який потребує перекладача з іноземної мови.</w:t>
      </w:r>
    </w:p>
    <w:p w:rsidR="00093AB8" w:rsidRPr="001611DF" w:rsidRDefault="00093AB8" w:rsidP="008F19D2">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1611DF">
        <w:rPr>
          <w:rFonts w:ascii="Times New Roman" w:eastAsia="Times New Roman" w:hAnsi="Times New Roman" w:cs="Times New Roman"/>
          <w:sz w:val="24"/>
          <w:szCs w:val="24"/>
          <w:lang w:val="uk-UA" w:eastAsia="ru-RU"/>
        </w:rPr>
        <w:t>3) коефіцієнт 25,0 – нескладні справи (умовне позначення Н.С.)</w:t>
      </w:r>
    </w:p>
    <w:p w:rsidR="00093AB8" w:rsidRPr="001611DF" w:rsidRDefault="00093AB8" w:rsidP="008F19D2">
      <w:pPr>
        <w:pStyle w:val="a3"/>
        <w:numPr>
          <w:ilvl w:val="0"/>
          <w:numId w:val="16"/>
        </w:numPr>
        <w:shd w:val="clear" w:color="auto" w:fill="FFFFFF"/>
        <w:ind w:left="426"/>
        <w:jc w:val="both"/>
        <w:rPr>
          <w:lang w:val="uk-UA"/>
        </w:rPr>
      </w:pPr>
      <w:r w:rsidRPr="001611DF">
        <w:rPr>
          <w:iCs/>
          <w:lang w:val="uk-UA"/>
        </w:rPr>
        <w:t>нетяжкі злочини (ч. 4 ст.12 КК України);</w:t>
      </w:r>
    </w:p>
    <w:p w:rsidR="00093AB8" w:rsidRPr="001611DF" w:rsidRDefault="00093AB8" w:rsidP="008F19D2">
      <w:pPr>
        <w:pStyle w:val="a3"/>
        <w:numPr>
          <w:ilvl w:val="0"/>
          <w:numId w:val="16"/>
        </w:numPr>
        <w:shd w:val="clear" w:color="auto" w:fill="FFFFFF"/>
        <w:ind w:left="426"/>
        <w:jc w:val="both"/>
        <w:rPr>
          <w:lang w:val="uk-UA"/>
        </w:rPr>
      </w:pPr>
      <w:r w:rsidRPr="001611DF">
        <w:rPr>
          <w:iCs/>
          <w:lang w:val="uk-UA"/>
        </w:rPr>
        <w:t>від 1 до 3 обвинувачених;</w:t>
      </w:r>
    </w:p>
    <w:p w:rsidR="00093AB8" w:rsidRPr="001611DF" w:rsidRDefault="00093AB8" w:rsidP="008F19D2">
      <w:pPr>
        <w:pStyle w:val="a3"/>
        <w:numPr>
          <w:ilvl w:val="0"/>
          <w:numId w:val="16"/>
        </w:numPr>
        <w:shd w:val="clear" w:color="auto" w:fill="FFFFFF"/>
        <w:ind w:left="426"/>
        <w:jc w:val="both"/>
        <w:rPr>
          <w:lang w:val="uk-UA"/>
        </w:rPr>
      </w:pPr>
      <w:r w:rsidRPr="001611DF">
        <w:rPr>
          <w:iCs/>
          <w:lang w:val="uk-UA"/>
        </w:rPr>
        <w:t>до 5 потерпілих;</w:t>
      </w:r>
    </w:p>
    <w:p w:rsidR="00093AB8" w:rsidRPr="001611DF" w:rsidRDefault="00093AB8" w:rsidP="008F19D2">
      <w:pPr>
        <w:pStyle w:val="a3"/>
        <w:numPr>
          <w:ilvl w:val="0"/>
          <w:numId w:val="16"/>
        </w:numPr>
        <w:shd w:val="clear" w:color="auto" w:fill="FFFFFF"/>
        <w:ind w:left="426"/>
        <w:jc w:val="both"/>
        <w:rPr>
          <w:lang w:val="uk-UA"/>
        </w:rPr>
      </w:pPr>
      <w:r w:rsidRPr="001611DF">
        <w:rPr>
          <w:iCs/>
          <w:lang w:val="uk-UA"/>
        </w:rPr>
        <w:t>декілька епізодів (до 10) однорідних злочинних дій, які кваліфіковані за однією статтею особливої частини КК України або вчинення різнорідних злочинів, які хоча й кваліфіковані за різними статтями особливої частини КК України, однак становлять ідеальну сукупність злочинів;</w:t>
      </w:r>
    </w:p>
    <w:p w:rsidR="00093AB8" w:rsidRPr="001611DF" w:rsidRDefault="00093AB8" w:rsidP="008F19D2">
      <w:pPr>
        <w:pStyle w:val="a3"/>
        <w:numPr>
          <w:ilvl w:val="0"/>
          <w:numId w:val="16"/>
        </w:numPr>
        <w:shd w:val="clear" w:color="auto" w:fill="FFFFFF"/>
        <w:ind w:left="426"/>
        <w:jc w:val="both"/>
        <w:rPr>
          <w:lang w:val="uk-UA"/>
        </w:rPr>
      </w:pPr>
      <w:r w:rsidRPr="001611DF">
        <w:rPr>
          <w:iCs/>
          <w:lang w:val="uk-UA"/>
        </w:rPr>
        <w:t>справа має один або два томи (по 250 аркушів кожний);</w:t>
      </w:r>
    </w:p>
    <w:p w:rsidR="00093AB8" w:rsidRPr="001611DF" w:rsidRDefault="00093AB8" w:rsidP="008F19D2">
      <w:pPr>
        <w:pStyle w:val="a3"/>
        <w:numPr>
          <w:ilvl w:val="0"/>
          <w:numId w:val="16"/>
        </w:numPr>
        <w:shd w:val="clear" w:color="auto" w:fill="FFFFFF"/>
        <w:ind w:left="426"/>
        <w:jc w:val="both"/>
        <w:rPr>
          <w:lang w:val="uk-UA"/>
        </w:rPr>
      </w:pPr>
      <w:r w:rsidRPr="001611DF">
        <w:rPr>
          <w:iCs/>
          <w:lang w:val="uk-UA"/>
        </w:rPr>
        <w:t>до 5 цивільних позовів;</w:t>
      </w:r>
    </w:p>
    <w:p w:rsidR="00093AB8" w:rsidRPr="001611DF" w:rsidRDefault="00093AB8" w:rsidP="008F19D2">
      <w:pPr>
        <w:pStyle w:val="a3"/>
        <w:numPr>
          <w:ilvl w:val="0"/>
          <w:numId w:val="16"/>
        </w:numPr>
        <w:shd w:val="clear" w:color="auto" w:fill="FFFFFF"/>
        <w:ind w:left="426"/>
        <w:jc w:val="both"/>
        <w:rPr>
          <w:lang w:val="uk-UA"/>
        </w:rPr>
      </w:pPr>
      <w:r w:rsidRPr="001611DF">
        <w:rPr>
          <w:iCs/>
          <w:lang w:val="uk-UA"/>
        </w:rPr>
        <w:t>до 10 свідків.</w:t>
      </w:r>
    </w:p>
    <w:p w:rsidR="00093AB8" w:rsidRPr="001611DF" w:rsidRDefault="00093AB8" w:rsidP="008F19D2">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1611DF">
        <w:rPr>
          <w:rFonts w:ascii="Times New Roman" w:eastAsia="Times New Roman" w:hAnsi="Times New Roman" w:cs="Times New Roman"/>
          <w:sz w:val="24"/>
          <w:szCs w:val="24"/>
          <w:lang w:val="uk-UA" w:eastAsia="ru-RU"/>
        </w:rPr>
        <w:t>4) коефіцієнт 5,0 – прості справи (умовне позначення П.С.)</w:t>
      </w:r>
    </w:p>
    <w:p w:rsidR="00093AB8" w:rsidRPr="001611DF" w:rsidRDefault="00093AB8" w:rsidP="008F19D2">
      <w:pPr>
        <w:pStyle w:val="a3"/>
        <w:numPr>
          <w:ilvl w:val="0"/>
          <w:numId w:val="17"/>
        </w:numPr>
        <w:shd w:val="clear" w:color="auto" w:fill="FFFFFF"/>
        <w:ind w:left="426"/>
        <w:jc w:val="both"/>
        <w:rPr>
          <w:lang w:val="uk-UA"/>
        </w:rPr>
      </w:pPr>
      <w:r w:rsidRPr="001611DF">
        <w:rPr>
          <w:iCs/>
          <w:lang w:val="uk-UA"/>
        </w:rPr>
        <w:t>проступки (ч. 2 ст.12 КК України)</w:t>
      </w:r>
    </w:p>
    <w:p w:rsidR="00093AB8" w:rsidRDefault="00093AB8" w:rsidP="008F19D2">
      <w:pPr>
        <w:shd w:val="clear" w:color="auto" w:fill="FFFFFF"/>
        <w:spacing w:after="0" w:line="240" w:lineRule="auto"/>
        <w:jc w:val="both"/>
        <w:rPr>
          <w:rFonts w:ascii="Times New Roman" w:eastAsia="Times New Roman" w:hAnsi="Times New Roman" w:cs="Times New Roman"/>
          <w:i/>
          <w:iCs/>
          <w:sz w:val="24"/>
          <w:szCs w:val="24"/>
          <w:lang w:val="uk-UA" w:eastAsia="ru-RU"/>
        </w:rPr>
      </w:pPr>
      <w:r w:rsidRPr="00480BE7">
        <w:rPr>
          <w:rFonts w:ascii="Times New Roman" w:eastAsia="Times New Roman" w:hAnsi="Times New Roman" w:cs="Times New Roman"/>
          <w:i/>
          <w:iCs/>
          <w:sz w:val="24"/>
          <w:szCs w:val="24"/>
          <w:lang w:val="uk-UA" w:eastAsia="ru-RU"/>
        </w:rPr>
        <w:lastRenderedPageBreak/>
        <w:t>(</w:t>
      </w:r>
      <w:r w:rsidR="008F19D2">
        <w:rPr>
          <w:rFonts w:ascii="Times New Roman" w:eastAsia="Times New Roman" w:hAnsi="Times New Roman" w:cs="Times New Roman"/>
          <w:i/>
          <w:iCs/>
          <w:sz w:val="24"/>
          <w:szCs w:val="24"/>
          <w:lang w:val="uk-UA" w:eastAsia="ru-RU"/>
        </w:rPr>
        <w:t>П</w:t>
      </w:r>
      <w:r w:rsidR="001611DF">
        <w:rPr>
          <w:rFonts w:ascii="Times New Roman" w:eastAsia="Times New Roman" w:hAnsi="Times New Roman" w:cs="Times New Roman"/>
          <w:i/>
          <w:iCs/>
          <w:sz w:val="24"/>
          <w:szCs w:val="24"/>
          <w:lang w:val="uk-UA" w:eastAsia="ru-RU"/>
        </w:rPr>
        <w:t>ункт</w:t>
      </w:r>
      <w:r w:rsidRPr="00480BE7">
        <w:rPr>
          <w:rFonts w:ascii="Times New Roman" w:eastAsia="Times New Roman" w:hAnsi="Times New Roman" w:cs="Times New Roman"/>
          <w:i/>
          <w:iCs/>
          <w:sz w:val="24"/>
          <w:szCs w:val="24"/>
          <w:lang w:val="uk-UA" w:eastAsia="ru-RU"/>
        </w:rPr>
        <w:t xml:space="preserve"> 10.1 Розділу 10 змін</w:t>
      </w:r>
      <w:r w:rsidR="00922762">
        <w:rPr>
          <w:rFonts w:ascii="Times New Roman" w:eastAsia="Times New Roman" w:hAnsi="Times New Roman" w:cs="Times New Roman"/>
          <w:i/>
          <w:iCs/>
          <w:sz w:val="24"/>
          <w:szCs w:val="24"/>
          <w:lang w:val="uk-UA" w:eastAsia="ru-RU"/>
        </w:rPr>
        <w:t>ено</w:t>
      </w:r>
      <w:r w:rsidRPr="00480BE7">
        <w:rPr>
          <w:rFonts w:ascii="Times New Roman" w:eastAsia="Times New Roman" w:hAnsi="Times New Roman" w:cs="Times New Roman"/>
          <w:i/>
          <w:iCs/>
          <w:sz w:val="24"/>
          <w:szCs w:val="24"/>
          <w:lang w:val="uk-UA" w:eastAsia="ru-RU"/>
        </w:rPr>
        <w:t xml:space="preserve"> на підставі рішення зборів суддів від 21 грудня 2020 року № 6).</w:t>
      </w:r>
    </w:p>
    <w:p w:rsidR="00833B86" w:rsidRPr="001611DF" w:rsidRDefault="00833B86" w:rsidP="00833B86">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r w:rsidRPr="001611DF">
        <w:rPr>
          <w:rFonts w:ascii="Times New Roman" w:eastAsia="Times New Roman" w:hAnsi="Times New Roman" w:cs="Times New Roman"/>
          <w:sz w:val="24"/>
          <w:szCs w:val="24"/>
          <w:lang w:val="uk-UA" w:eastAsia="ru-RU"/>
        </w:rPr>
        <w:t xml:space="preserve">) коефіцієнт </w:t>
      </w:r>
      <w:r>
        <w:rPr>
          <w:rFonts w:ascii="Times New Roman" w:eastAsia="Times New Roman" w:hAnsi="Times New Roman" w:cs="Times New Roman"/>
          <w:sz w:val="24"/>
          <w:szCs w:val="24"/>
          <w:lang w:val="uk-UA" w:eastAsia="ru-RU"/>
        </w:rPr>
        <w:t>3</w:t>
      </w:r>
      <w:r w:rsidRPr="001611DF">
        <w:rPr>
          <w:rFonts w:ascii="Times New Roman" w:eastAsia="Times New Roman" w:hAnsi="Times New Roman" w:cs="Times New Roman"/>
          <w:sz w:val="24"/>
          <w:szCs w:val="24"/>
          <w:lang w:val="uk-UA" w:eastAsia="ru-RU"/>
        </w:rPr>
        <w:t xml:space="preserve">,0 – </w:t>
      </w:r>
      <w:r>
        <w:rPr>
          <w:rFonts w:ascii="Times New Roman" w:eastAsia="Times New Roman" w:hAnsi="Times New Roman" w:cs="Times New Roman"/>
          <w:sz w:val="24"/>
          <w:szCs w:val="24"/>
          <w:lang w:val="uk-UA" w:eastAsia="ru-RU"/>
        </w:rPr>
        <w:t>інше в порядку КПК</w:t>
      </w:r>
      <w:r w:rsidRPr="001611DF">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1-і</w:t>
      </w:r>
      <w:r w:rsidRPr="001611DF">
        <w:rPr>
          <w:rFonts w:ascii="Times New Roman" w:eastAsia="Times New Roman" w:hAnsi="Times New Roman" w:cs="Times New Roman"/>
          <w:sz w:val="24"/>
          <w:szCs w:val="24"/>
          <w:lang w:val="uk-UA" w:eastAsia="ru-RU"/>
        </w:rPr>
        <w:t>)</w:t>
      </w:r>
    </w:p>
    <w:p w:rsidR="00833B86" w:rsidRPr="001611DF" w:rsidRDefault="00833B86" w:rsidP="00833B86">
      <w:pPr>
        <w:pStyle w:val="a3"/>
        <w:numPr>
          <w:ilvl w:val="0"/>
          <w:numId w:val="17"/>
        </w:numPr>
        <w:shd w:val="clear" w:color="auto" w:fill="FFFFFF"/>
        <w:ind w:left="426"/>
        <w:jc w:val="both"/>
        <w:rPr>
          <w:lang w:val="uk-UA"/>
        </w:rPr>
      </w:pPr>
      <w:r>
        <w:rPr>
          <w:iCs/>
          <w:lang w:val="uk-UA"/>
        </w:rPr>
        <w:t xml:space="preserve">заяви про повернення речових доказів у випадку закриття кримінального провадження </w:t>
      </w:r>
      <w:r w:rsidR="00CA5E25">
        <w:rPr>
          <w:iCs/>
          <w:lang w:val="uk-UA"/>
        </w:rPr>
        <w:t>слідчим/прокурором.</w:t>
      </w:r>
    </w:p>
    <w:p w:rsidR="00093AB8" w:rsidRPr="00922762" w:rsidRDefault="00093AB8" w:rsidP="008F19D2">
      <w:pPr>
        <w:shd w:val="clear" w:color="auto" w:fill="FFFFFF"/>
        <w:spacing w:after="0" w:line="240" w:lineRule="auto"/>
        <w:ind w:firstLine="567"/>
        <w:jc w:val="both"/>
        <w:rPr>
          <w:rFonts w:ascii="Times New Roman" w:eastAsia="Times New Roman" w:hAnsi="Times New Roman" w:cs="Times New Roman"/>
          <w:sz w:val="24"/>
          <w:szCs w:val="24"/>
          <w:u w:val="single"/>
          <w:lang w:val="uk-UA" w:eastAsia="ru-RU"/>
        </w:rPr>
      </w:pPr>
      <w:r w:rsidRPr="00922762">
        <w:rPr>
          <w:rFonts w:ascii="Times New Roman" w:eastAsia="Times New Roman" w:hAnsi="Times New Roman" w:cs="Times New Roman"/>
          <w:sz w:val="24"/>
          <w:szCs w:val="24"/>
          <w:u w:val="single"/>
          <w:lang w:val="uk-UA" w:eastAsia="ru-RU"/>
        </w:rPr>
        <w:t>10.2 Коефіцієнти складності справ та матеріалів, які розглядаються в порядку ЦПК та КАС України:</w:t>
      </w:r>
    </w:p>
    <w:p w:rsidR="00093AB8" w:rsidRPr="00922762" w:rsidRDefault="00093AB8" w:rsidP="008F19D2">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922762">
        <w:rPr>
          <w:rFonts w:ascii="Times New Roman" w:eastAsia="Times New Roman" w:hAnsi="Times New Roman" w:cs="Times New Roman"/>
          <w:sz w:val="24"/>
          <w:szCs w:val="24"/>
          <w:lang w:val="uk-UA" w:eastAsia="ru-RU"/>
        </w:rPr>
        <w:t>1) коефіцієнт 30,0</w:t>
      </w:r>
    </w:p>
    <w:p w:rsidR="00093AB8" w:rsidRPr="00922762" w:rsidRDefault="00093AB8" w:rsidP="008F19D2">
      <w:pPr>
        <w:pStyle w:val="a3"/>
        <w:numPr>
          <w:ilvl w:val="0"/>
          <w:numId w:val="18"/>
        </w:numPr>
        <w:shd w:val="clear" w:color="auto" w:fill="FFFFFF"/>
        <w:ind w:left="426"/>
        <w:jc w:val="both"/>
        <w:rPr>
          <w:lang w:val="uk-UA"/>
        </w:rPr>
      </w:pPr>
      <w:r w:rsidRPr="00922762">
        <w:rPr>
          <w:iCs/>
          <w:lang w:val="uk-UA"/>
        </w:rPr>
        <w:t>спори про право власності та інші речові права, в тому числі про право власності на земельну ділянку;</w:t>
      </w:r>
    </w:p>
    <w:p w:rsidR="00093AB8" w:rsidRPr="00922762" w:rsidRDefault="00093AB8" w:rsidP="008F19D2">
      <w:pPr>
        <w:pStyle w:val="a3"/>
        <w:numPr>
          <w:ilvl w:val="0"/>
          <w:numId w:val="18"/>
        </w:numPr>
        <w:shd w:val="clear" w:color="auto" w:fill="FFFFFF"/>
        <w:ind w:left="426"/>
        <w:jc w:val="both"/>
        <w:rPr>
          <w:lang w:val="uk-UA"/>
        </w:rPr>
      </w:pPr>
      <w:r w:rsidRPr="00922762">
        <w:rPr>
          <w:iCs/>
          <w:lang w:val="uk-UA"/>
        </w:rPr>
        <w:t>спори про право інтелектуальної власності;</w:t>
      </w:r>
    </w:p>
    <w:p w:rsidR="00093AB8" w:rsidRPr="00922762" w:rsidRDefault="00093AB8" w:rsidP="008F19D2">
      <w:pPr>
        <w:pStyle w:val="a3"/>
        <w:numPr>
          <w:ilvl w:val="0"/>
          <w:numId w:val="18"/>
        </w:numPr>
        <w:shd w:val="clear" w:color="auto" w:fill="FFFFFF"/>
        <w:ind w:left="426"/>
        <w:jc w:val="both"/>
        <w:rPr>
          <w:lang w:val="uk-UA"/>
        </w:rPr>
      </w:pPr>
      <w:r w:rsidRPr="00922762">
        <w:rPr>
          <w:iCs/>
          <w:lang w:val="uk-UA"/>
        </w:rPr>
        <w:t>спори, що виникають із договорів;</w:t>
      </w:r>
    </w:p>
    <w:p w:rsidR="00093AB8" w:rsidRPr="00922762" w:rsidRDefault="00093AB8" w:rsidP="008F19D2">
      <w:pPr>
        <w:pStyle w:val="a3"/>
        <w:numPr>
          <w:ilvl w:val="0"/>
          <w:numId w:val="18"/>
        </w:numPr>
        <w:shd w:val="clear" w:color="auto" w:fill="FFFFFF"/>
        <w:ind w:left="426"/>
        <w:jc w:val="both"/>
        <w:rPr>
          <w:lang w:val="uk-UA"/>
        </w:rPr>
      </w:pPr>
      <w:r w:rsidRPr="00922762">
        <w:rPr>
          <w:iCs/>
          <w:lang w:val="uk-UA"/>
        </w:rPr>
        <w:t>спори про не договірні зобов’язання, в тому числі про відшкодування шкоди;</w:t>
      </w:r>
    </w:p>
    <w:p w:rsidR="00093AB8" w:rsidRPr="00922762" w:rsidRDefault="00093AB8" w:rsidP="008F19D2">
      <w:pPr>
        <w:pStyle w:val="a3"/>
        <w:numPr>
          <w:ilvl w:val="0"/>
          <w:numId w:val="18"/>
        </w:numPr>
        <w:shd w:val="clear" w:color="auto" w:fill="FFFFFF"/>
        <w:ind w:left="426"/>
        <w:jc w:val="both"/>
        <w:rPr>
          <w:lang w:val="uk-UA"/>
        </w:rPr>
      </w:pPr>
      <w:r w:rsidRPr="00922762">
        <w:rPr>
          <w:iCs/>
          <w:lang w:val="uk-UA"/>
        </w:rPr>
        <w:t>спори про спадкове майно;</w:t>
      </w:r>
    </w:p>
    <w:p w:rsidR="00093AB8" w:rsidRPr="00922762" w:rsidRDefault="00093AB8" w:rsidP="008F19D2">
      <w:pPr>
        <w:pStyle w:val="a3"/>
        <w:numPr>
          <w:ilvl w:val="0"/>
          <w:numId w:val="18"/>
        </w:numPr>
        <w:shd w:val="clear" w:color="auto" w:fill="FFFFFF"/>
        <w:ind w:left="426"/>
        <w:jc w:val="both"/>
        <w:rPr>
          <w:lang w:val="uk-UA"/>
        </w:rPr>
      </w:pPr>
      <w:r w:rsidRPr="00922762">
        <w:rPr>
          <w:iCs/>
          <w:lang w:val="uk-UA"/>
        </w:rPr>
        <w:t>спори про захист не майнових прав фізичних осіб, в тому числі захист честі, гідності та ділової репутації;</w:t>
      </w:r>
    </w:p>
    <w:p w:rsidR="00093AB8" w:rsidRPr="00922762" w:rsidRDefault="00093AB8" w:rsidP="008F19D2">
      <w:pPr>
        <w:pStyle w:val="a3"/>
        <w:numPr>
          <w:ilvl w:val="0"/>
          <w:numId w:val="18"/>
        </w:numPr>
        <w:shd w:val="clear" w:color="auto" w:fill="FFFFFF"/>
        <w:ind w:left="426"/>
        <w:jc w:val="both"/>
        <w:rPr>
          <w:lang w:val="uk-UA"/>
        </w:rPr>
      </w:pPr>
      <w:r w:rsidRPr="00922762">
        <w:rPr>
          <w:iCs/>
          <w:lang w:val="uk-UA"/>
        </w:rPr>
        <w:t>спори, що виникають з житлових правовідносин, крім стягнення заборгованості по комунальним платежам;</w:t>
      </w:r>
    </w:p>
    <w:p w:rsidR="00093AB8" w:rsidRPr="00922762" w:rsidRDefault="00093AB8" w:rsidP="008F19D2">
      <w:pPr>
        <w:pStyle w:val="a3"/>
        <w:numPr>
          <w:ilvl w:val="0"/>
          <w:numId w:val="18"/>
        </w:numPr>
        <w:shd w:val="clear" w:color="auto" w:fill="FFFFFF"/>
        <w:ind w:left="426"/>
        <w:jc w:val="both"/>
        <w:rPr>
          <w:lang w:val="uk-UA"/>
        </w:rPr>
      </w:pPr>
      <w:r w:rsidRPr="00922762">
        <w:rPr>
          <w:iCs/>
          <w:lang w:val="uk-UA"/>
        </w:rPr>
        <w:t>спори, що виникають із земельних правовідносин;</w:t>
      </w:r>
    </w:p>
    <w:p w:rsidR="00093AB8" w:rsidRPr="00922762" w:rsidRDefault="00093AB8" w:rsidP="008F19D2">
      <w:pPr>
        <w:pStyle w:val="a3"/>
        <w:numPr>
          <w:ilvl w:val="0"/>
          <w:numId w:val="18"/>
        </w:numPr>
        <w:shd w:val="clear" w:color="auto" w:fill="FFFFFF"/>
        <w:ind w:left="426"/>
        <w:jc w:val="both"/>
        <w:rPr>
          <w:lang w:val="uk-UA"/>
        </w:rPr>
      </w:pPr>
      <w:r w:rsidRPr="00922762">
        <w:rPr>
          <w:iCs/>
          <w:lang w:val="uk-UA"/>
        </w:rPr>
        <w:t>спори, пов’язані із застосуванням Закону України «Про захисти прав споживачів»;</w:t>
      </w:r>
    </w:p>
    <w:p w:rsidR="00093AB8" w:rsidRPr="00922762" w:rsidRDefault="00093AB8" w:rsidP="008F19D2">
      <w:pPr>
        <w:pStyle w:val="a3"/>
        <w:numPr>
          <w:ilvl w:val="0"/>
          <w:numId w:val="18"/>
        </w:numPr>
        <w:shd w:val="clear" w:color="auto" w:fill="FFFFFF"/>
        <w:ind w:left="426"/>
        <w:jc w:val="both"/>
        <w:rPr>
          <w:lang w:val="uk-UA"/>
        </w:rPr>
      </w:pPr>
      <w:r w:rsidRPr="00922762">
        <w:rPr>
          <w:iCs/>
          <w:lang w:val="uk-UA"/>
        </w:rPr>
        <w:t>спори, що виникають із трудових правовідносин.</w:t>
      </w:r>
    </w:p>
    <w:p w:rsidR="00093AB8" w:rsidRPr="00922762" w:rsidRDefault="00093AB8" w:rsidP="008F19D2">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922762">
        <w:rPr>
          <w:rFonts w:ascii="Times New Roman" w:eastAsia="Times New Roman" w:hAnsi="Times New Roman" w:cs="Times New Roman"/>
          <w:sz w:val="24"/>
          <w:szCs w:val="24"/>
          <w:lang w:val="uk-UA" w:eastAsia="ru-RU"/>
        </w:rPr>
        <w:t>2)  коефіцієнт 20,0</w:t>
      </w:r>
    </w:p>
    <w:p w:rsidR="00093AB8" w:rsidRPr="00922762" w:rsidRDefault="00093AB8" w:rsidP="008F19D2">
      <w:pPr>
        <w:pStyle w:val="a3"/>
        <w:numPr>
          <w:ilvl w:val="0"/>
          <w:numId w:val="19"/>
        </w:numPr>
        <w:shd w:val="clear" w:color="auto" w:fill="FFFFFF"/>
        <w:ind w:left="426"/>
        <w:jc w:val="both"/>
        <w:rPr>
          <w:lang w:val="uk-UA"/>
        </w:rPr>
      </w:pPr>
      <w:r w:rsidRPr="00922762">
        <w:rPr>
          <w:iCs/>
          <w:lang w:val="uk-UA"/>
        </w:rPr>
        <w:t>спори, що виникають із сімейних правовідносин, в тому числі встановлення чи позбавлення батьківства;</w:t>
      </w:r>
    </w:p>
    <w:p w:rsidR="00093AB8" w:rsidRPr="00922762" w:rsidRDefault="00093AB8" w:rsidP="008F19D2">
      <w:pPr>
        <w:pStyle w:val="a3"/>
        <w:numPr>
          <w:ilvl w:val="0"/>
          <w:numId w:val="19"/>
        </w:numPr>
        <w:shd w:val="clear" w:color="auto" w:fill="FFFFFF"/>
        <w:ind w:left="426"/>
        <w:jc w:val="both"/>
        <w:rPr>
          <w:lang w:val="uk-UA"/>
        </w:rPr>
      </w:pPr>
      <w:r w:rsidRPr="00922762">
        <w:rPr>
          <w:iCs/>
          <w:lang w:val="uk-UA"/>
        </w:rPr>
        <w:t>скарги на дії або бездіяльність державного виконавця чи іншої посадової особи державної виконавчої служби;</w:t>
      </w:r>
    </w:p>
    <w:p w:rsidR="00093AB8" w:rsidRPr="00922762" w:rsidRDefault="00093AB8" w:rsidP="008F19D2">
      <w:pPr>
        <w:pStyle w:val="a3"/>
        <w:numPr>
          <w:ilvl w:val="0"/>
          <w:numId w:val="19"/>
        </w:numPr>
        <w:shd w:val="clear" w:color="auto" w:fill="FFFFFF"/>
        <w:ind w:left="426"/>
        <w:jc w:val="both"/>
        <w:rPr>
          <w:lang w:val="uk-UA"/>
        </w:rPr>
      </w:pPr>
      <w:r w:rsidRPr="00922762">
        <w:rPr>
          <w:iCs/>
          <w:lang w:val="uk-UA"/>
        </w:rPr>
        <w:t>справи про стягнення плати за користування житлом;</w:t>
      </w:r>
    </w:p>
    <w:p w:rsidR="00093AB8" w:rsidRPr="00922762" w:rsidRDefault="00093AB8" w:rsidP="008F19D2">
      <w:pPr>
        <w:pStyle w:val="a3"/>
        <w:numPr>
          <w:ilvl w:val="0"/>
          <w:numId w:val="19"/>
        </w:numPr>
        <w:shd w:val="clear" w:color="auto" w:fill="FFFFFF"/>
        <w:ind w:left="426"/>
        <w:jc w:val="both"/>
        <w:rPr>
          <w:lang w:val="uk-UA"/>
        </w:rPr>
      </w:pPr>
      <w:r w:rsidRPr="00922762">
        <w:rPr>
          <w:iCs/>
          <w:lang w:val="uk-UA"/>
        </w:rPr>
        <w:t>справи про розірвання шлюбу, про стягнення аліментів, про встановлення батьківства або материнства, про позбавлення батьківських прав;</w:t>
      </w:r>
    </w:p>
    <w:p w:rsidR="00093AB8" w:rsidRPr="00922762" w:rsidRDefault="00093AB8" w:rsidP="008F19D2">
      <w:pPr>
        <w:pStyle w:val="a3"/>
        <w:numPr>
          <w:ilvl w:val="0"/>
          <w:numId w:val="19"/>
        </w:numPr>
        <w:shd w:val="clear" w:color="auto" w:fill="FFFFFF"/>
        <w:ind w:left="426"/>
        <w:jc w:val="both"/>
        <w:rPr>
          <w:lang w:val="uk-UA"/>
        </w:rPr>
      </w:pPr>
      <w:r w:rsidRPr="00922762">
        <w:rPr>
          <w:iCs/>
          <w:lang w:val="uk-UA"/>
        </w:rPr>
        <w:t>звільнення майна з-під арешту (виключення з опису);</w:t>
      </w:r>
    </w:p>
    <w:p w:rsidR="00093AB8" w:rsidRPr="00922762" w:rsidRDefault="00093AB8" w:rsidP="008F19D2">
      <w:pPr>
        <w:pStyle w:val="a3"/>
        <w:numPr>
          <w:ilvl w:val="0"/>
          <w:numId w:val="19"/>
        </w:numPr>
        <w:shd w:val="clear" w:color="auto" w:fill="FFFFFF"/>
        <w:ind w:left="426"/>
        <w:jc w:val="both"/>
        <w:rPr>
          <w:lang w:val="uk-UA"/>
        </w:rPr>
      </w:pPr>
      <w:r w:rsidRPr="00922762">
        <w:rPr>
          <w:iCs/>
          <w:lang w:val="uk-UA"/>
        </w:rPr>
        <w:t>інші справи позовного провадження;</w:t>
      </w:r>
    </w:p>
    <w:p w:rsidR="00093AB8" w:rsidRPr="00922762" w:rsidRDefault="00093AB8" w:rsidP="008F19D2">
      <w:pPr>
        <w:pStyle w:val="a3"/>
        <w:numPr>
          <w:ilvl w:val="0"/>
          <w:numId w:val="19"/>
        </w:numPr>
        <w:shd w:val="clear" w:color="auto" w:fill="FFFFFF"/>
        <w:ind w:left="426"/>
        <w:jc w:val="both"/>
        <w:rPr>
          <w:lang w:val="uk-UA"/>
        </w:rPr>
      </w:pPr>
      <w:r w:rsidRPr="00922762">
        <w:rPr>
          <w:iCs/>
          <w:lang w:val="uk-UA"/>
        </w:rPr>
        <w:t>всі справи окремого провадження;</w:t>
      </w:r>
    </w:p>
    <w:p w:rsidR="00093AB8" w:rsidRPr="00922762" w:rsidRDefault="00093AB8" w:rsidP="008F19D2">
      <w:pPr>
        <w:pStyle w:val="a3"/>
        <w:numPr>
          <w:ilvl w:val="0"/>
          <w:numId w:val="19"/>
        </w:numPr>
        <w:shd w:val="clear" w:color="auto" w:fill="FFFFFF"/>
        <w:ind w:left="426"/>
        <w:jc w:val="both"/>
        <w:rPr>
          <w:lang w:val="uk-UA"/>
        </w:rPr>
      </w:pPr>
      <w:r w:rsidRPr="00922762">
        <w:rPr>
          <w:iCs/>
          <w:lang w:val="uk-UA"/>
        </w:rPr>
        <w:t>всі справи адміністративного судочинства.</w:t>
      </w:r>
    </w:p>
    <w:p w:rsidR="00093AB8" w:rsidRPr="00922762" w:rsidRDefault="00093AB8" w:rsidP="008F19D2">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922762">
        <w:rPr>
          <w:rFonts w:ascii="Times New Roman" w:eastAsia="Times New Roman" w:hAnsi="Times New Roman" w:cs="Times New Roman"/>
          <w:sz w:val="24"/>
          <w:szCs w:val="24"/>
          <w:lang w:val="uk-UA" w:eastAsia="ru-RU"/>
        </w:rPr>
        <w:t>3)  коефіцієнт 10,0</w:t>
      </w:r>
    </w:p>
    <w:p w:rsidR="00093AB8" w:rsidRPr="00922762" w:rsidRDefault="00093AB8" w:rsidP="008F19D2">
      <w:pPr>
        <w:pStyle w:val="a3"/>
        <w:numPr>
          <w:ilvl w:val="0"/>
          <w:numId w:val="20"/>
        </w:numPr>
        <w:shd w:val="clear" w:color="auto" w:fill="FFFFFF"/>
        <w:ind w:left="426"/>
        <w:jc w:val="both"/>
        <w:rPr>
          <w:lang w:val="uk-UA"/>
        </w:rPr>
      </w:pPr>
      <w:r w:rsidRPr="00922762">
        <w:rPr>
          <w:iCs/>
          <w:lang w:val="uk-UA"/>
        </w:rPr>
        <w:t>справи наказного провадження;</w:t>
      </w:r>
    </w:p>
    <w:p w:rsidR="00093AB8" w:rsidRPr="00922762" w:rsidRDefault="00093AB8" w:rsidP="008F19D2">
      <w:pPr>
        <w:pStyle w:val="a3"/>
        <w:numPr>
          <w:ilvl w:val="0"/>
          <w:numId w:val="20"/>
        </w:numPr>
        <w:shd w:val="clear" w:color="auto" w:fill="FFFFFF"/>
        <w:ind w:left="426"/>
        <w:jc w:val="both"/>
        <w:rPr>
          <w:lang w:val="uk-UA"/>
        </w:rPr>
      </w:pPr>
      <w:r w:rsidRPr="00922762">
        <w:rPr>
          <w:iCs/>
          <w:lang w:val="uk-UA"/>
        </w:rPr>
        <w:t>справи наказного провадження (заяви про видачу судового наказу та заяви про скасування судового наказу);</w:t>
      </w:r>
    </w:p>
    <w:p w:rsidR="00093AB8" w:rsidRPr="00922762" w:rsidRDefault="00093AB8" w:rsidP="008F19D2">
      <w:pPr>
        <w:pStyle w:val="a3"/>
        <w:numPr>
          <w:ilvl w:val="0"/>
          <w:numId w:val="20"/>
        </w:numPr>
        <w:shd w:val="clear" w:color="auto" w:fill="FFFFFF"/>
        <w:ind w:left="426"/>
        <w:jc w:val="both"/>
        <w:rPr>
          <w:lang w:val="uk-UA"/>
        </w:rPr>
      </w:pPr>
      <w:r w:rsidRPr="00922762">
        <w:rPr>
          <w:iCs/>
          <w:lang w:val="uk-UA"/>
        </w:rPr>
        <w:t>клопотання, заяви, подання у порядку виконання судових рішень та рішень інших органів (посадових осіб);</w:t>
      </w:r>
    </w:p>
    <w:p w:rsidR="00093AB8" w:rsidRPr="00922762" w:rsidRDefault="00093AB8" w:rsidP="008F19D2">
      <w:pPr>
        <w:pStyle w:val="a3"/>
        <w:numPr>
          <w:ilvl w:val="0"/>
          <w:numId w:val="20"/>
        </w:numPr>
        <w:shd w:val="clear" w:color="auto" w:fill="FFFFFF"/>
        <w:ind w:left="426"/>
        <w:jc w:val="both"/>
        <w:rPr>
          <w:lang w:val="uk-UA"/>
        </w:rPr>
      </w:pPr>
      <w:r w:rsidRPr="00922762">
        <w:rPr>
          <w:iCs/>
          <w:lang w:val="uk-UA"/>
        </w:rPr>
        <w:t>клопотання про виконання рішень іноземних судів в Україні;</w:t>
      </w:r>
    </w:p>
    <w:p w:rsidR="00093AB8" w:rsidRPr="00922762" w:rsidRDefault="00093AB8" w:rsidP="008F19D2">
      <w:pPr>
        <w:pStyle w:val="a3"/>
        <w:numPr>
          <w:ilvl w:val="0"/>
          <w:numId w:val="20"/>
        </w:numPr>
        <w:shd w:val="clear" w:color="auto" w:fill="FFFFFF"/>
        <w:ind w:left="426"/>
        <w:jc w:val="both"/>
        <w:rPr>
          <w:lang w:val="uk-UA"/>
        </w:rPr>
      </w:pPr>
      <w:r w:rsidRPr="00922762">
        <w:rPr>
          <w:iCs/>
          <w:lang w:val="uk-UA"/>
        </w:rPr>
        <w:t>заяви про відновлення втраченого судового провадження;</w:t>
      </w:r>
    </w:p>
    <w:p w:rsidR="00093AB8" w:rsidRPr="00922762" w:rsidRDefault="00093AB8" w:rsidP="008F19D2">
      <w:pPr>
        <w:pStyle w:val="a3"/>
        <w:numPr>
          <w:ilvl w:val="0"/>
          <w:numId w:val="20"/>
        </w:numPr>
        <w:shd w:val="clear" w:color="auto" w:fill="FFFFFF"/>
        <w:ind w:left="426"/>
        <w:jc w:val="both"/>
        <w:rPr>
          <w:lang w:val="uk-UA"/>
        </w:rPr>
      </w:pPr>
      <w:r w:rsidRPr="00922762">
        <w:rPr>
          <w:iCs/>
          <w:lang w:val="uk-UA"/>
        </w:rPr>
        <w:t>виконання судових доручень;</w:t>
      </w:r>
    </w:p>
    <w:p w:rsidR="00093AB8" w:rsidRPr="00922762" w:rsidRDefault="00093AB8" w:rsidP="008F19D2">
      <w:pPr>
        <w:pStyle w:val="a3"/>
        <w:numPr>
          <w:ilvl w:val="0"/>
          <w:numId w:val="20"/>
        </w:numPr>
        <w:shd w:val="clear" w:color="auto" w:fill="FFFFFF"/>
        <w:ind w:left="426"/>
        <w:jc w:val="both"/>
        <w:rPr>
          <w:lang w:val="uk-UA"/>
        </w:rPr>
      </w:pPr>
      <w:r w:rsidRPr="00922762">
        <w:rPr>
          <w:iCs/>
          <w:lang w:val="uk-UA"/>
        </w:rPr>
        <w:t>інші заяви та скарги, що розглядаються в порядку ЦПК України.</w:t>
      </w:r>
      <w:r w:rsidRPr="00922762">
        <w:rPr>
          <w:lang w:val="uk-UA"/>
        </w:rPr>
        <w:t> </w:t>
      </w:r>
    </w:p>
    <w:p w:rsidR="00093AB8" w:rsidRPr="00922762" w:rsidRDefault="00093AB8" w:rsidP="008F19D2">
      <w:pPr>
        <w:shd w:val="clear" w:color="auto" w:fill="FFFFFF"/>
        <w:spacing w:after="0" w:line="240" w:lineRule="auto"/>
        <w:ind w:firstLine="567"/>
        <w:jc w:val="both"/>
        <w:rPr>
          <w:rFonts w:ascii="Times New Roman" w:eastAsia="Times New Roman" w:hAnsi="Times New Roman" w:cs="Times New Roman"/>
          <w:sz w:val="24"/>
          <w:szCs w:val="24"/>
          <w:u w:val="single"/>
          <w:lang w:val="uk-UA" w:eastAsia="ru-RU"/>
        </w:rPr>
      </w:pPr>
      <w:r w:rsidRPr="00922762">
        <w:rPr>
          <w:rFonts w:ascii="Times New Roman" w:eastAsia="Times New Roman" w:hAnsi="Times New Roman" w:cs="Times New Roman"/>
          <w:sz w:val="24"/>
          <w:szCs w:val="24"/>
          <w:u w:val="single"/>
          <w:lang w:val="uk-UA" w:eastAsia="ru-RU"/>
        </w:rPr>
        <w:t>10.3 Коефіцієнти складності справ та матеріалів, які розглядаються в порядку, передбаченому Кодексом України про адміністративні правопорушення:</w:t>
      </w:r>
    </w:p>
    <w:p w:rsidR="00093AB8" w:rsidRPr="00480BE7" w:rsidRDefault="00093AB8" w:rsidP="008F19D2">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sz w:val="24"/>
          <w:szCs w:val="24"/>
          <w:lang w:val="uk-UA" w:eastAsia="ru-RU"/>
        </w:rPr>
        <w:t>1) коефіцієнт 8  – справи про порушення митних правил;</w:t>
      </w:r>
    </w:p>
    <w:p w:rsidR="00093AB8" w:rsidRPr="00480BE7" w:rsidRDefault="00093AB8" w:rsidP="008F19D2">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sz w:val="24"/>
          <w:szCs w:val="24"/>
          <w:lang w:val="uk-UA" w:eastAsia="ru-RU"/>
        </w:rPr>
        <w:t>2) коефіцієнт 8 – справи про корупційні правопорушення;</w:t>
      </w:r>
    </w:p>
    <w:p w:rsidR="00093AB8" w:rsidRPr="00480BE7" w:rsidRDefault="00093AB8" w:rsidP="008F19D2">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480BE7">
        <w:rPr>
          <w:rFonts w:ascii="Times New Roman" w:eastAsia="Times New Roman" w:hAnsi="Times New Roman" w:cs="Times New Roman"/>
          <w:sz w:val="24"/>
          <w:szCs w:val="24"/>
          <w:lang w:val="uk-UA" w:eastAsia="ru-RU"/>
        </w:rPr>
        <w:t>3) коефіцієнт 8 – інші справи про адміністративні правопорушення.</w:t>
      </w:r>
    </w:p>
    <w:p w:rsidR="00044E25" w:rsidRPr="00480BE7" w:rsidRDefault="00093AB8" w:rsidP="008F19D2">
      <w:pPr>
        <w:shd w:val="clear" w:color="auto" w:fill="FFFFFF"/>
        <w:spacing w:after="0" w:line="240" w:lineRule="auto"/>
        <w:jc w:val="both"/>
        <w:rPr>
          <w:rStyle w:val="FontStyle13"/>
          <w:b w:val="0"/>
          <w:sz w:val="24"/>
          <w:szCs w:val="24"/>
          <w:lang w:val="uk-UA"/>
        </w:rPr>
      </w:pPr>
      <w:r w:rsidRPr="00480BE7">
        <w:rPr>
          <w:rFonts w:ascii="Times New Roman" w:eastAsia="Times New Roman" w:hAnsi="Times New Roman" w:cs="Times New Roman"/>
          <w:i/>
          <w:iCs/>
          <w:sz w:val="24"/>
          <w:szCs w:val="24"/>
          <w:lang w:val="uk-UA" w:eastAsia="ru-RU"/>
        </w:rPr>
        <w:t>(Пункт 10.3 Розділу 10 змінено на підставі рішення зборів суддів від 23 липня 2018 року № 7).</w:t>
      </w:r>
    </w:p>
    <w:p w:rsidR="006171D9" w:rsidRDefault="006171D9" w:rsidP="00D677F7">
      <w:pPr>
        <w:pStyle w:val="Style6"/>
        <w:widowControl/>
        <w:spacing w:line="240" w:lineRule="auto"/>
        <w:ind w:firstLine="708"/>
        <w:jc w:val="both"/>
        <w:rPr>
          <w:rStyle w:val="FontStyle13"/>
          <w:sz w:val="24"/>
          <w:szCs w:val="24"/>
          <w:lang w:val="uk-UA"/>
        </w:rPr>
      </w:pPr>
    </w:p>
    <w:p w:rsidR="00093AB8" w:rsidRPr="00DB6369" w:rsidRDefault="00093AB8" w:rsidP="00DB6369">
      <w:pPr>
        <w:pStyle w:val="Style6"/>
        <w:widowControl/>
        <w:spacing w:line="240" w:lineRule="auto"/>
        <w:ind w:firstLine="708"/>
        <w:jc w:val="both"/>
        <w:rPr>
          <w:shd w:val="clear" w:color="auto" w:fill="FFFFFF"/>
          <w:lang w:val="uk-UA"/>
        </w:rPr>
      </w:pPr>
      <w:r w:rsidRPr="00480BE7">
        <w:rPr>
          <w:rStyle w:val="FontStyle13"/>
          <w:sz w:val="24"/>
          <w:szCs w:val="24"/>
          <w:lang w:val="uk-UA"/>
        </w:rPr>
        <w:t xml:space="preserve">Коефіцієнти </w:t>
      </w:r>
      <w:r w:rsidRPr="00480BE7">
        <w:rPr>
          <w:bCs/>
          <w:shd w:val="clear" w:color="auto" w:fill="FFFFFF"/>
          <w:lang w:val="uk-UA"/>
        </w:rPr>
        <w:t>складності матеріалів, які подаються учасниками кримінального провадження на стадії досудового розслідування, в наступній редакції</w:t>
      </w:r>
      <w:r w:rsidRPr="00480BE7">
        <w:rPr>
          <w:shd w:val="clear" w:color="auto" w:fill="FFFFFF"/>
          <w:lang w:val="uk-UA"/>
        </w:rPr>
        <w:t>:</w:t>
      </w:r>
    </w:p>
    <w:tbl>
      <w:tblPr>
        <w:tblStyle w:val="a4"/>
        <w:tblW w:w="0" w:type="auto"/>
        <w:tblInd w:w="-34"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4A0" w:firstRow="1" w:lastRow="0" w:firstColumn="1" w:lastColumn="0" w:noHBand="0" w:noVBand="1"/>
      </w:tblPr>
      <w:tblGrid>
        <w:gridCol w:w="568"/>
        <w:gridCol w:w="8930"/>
        <w:gridCol w:w="516"/>
      </w:tblGrid>
      <w:tr w:rsidR="00093AB8" w:rsidRPr="00480BE7" w:rsidTr="00256BFC">
        <w:tc>
          <w:tcPr>
            <w:tcW w:w="568" w:type="dxa"/>
            <w:tcBorders>
              <w:top w:val="triple" w:sz="4" w:space="0" w:color="auto"/>
              <w:left w:val="triple" w:sz="4" w:space="0" w:color="auto"/>
              <w:bottom w:val="triple" w:sz="4" w:space="0" w:color="auto"/>
              <w:right w:val="triple" w:sz="4" w:space="0" w:color="auto"/>
            </w:tcBorders>
            <w:vAlign w:val="center"/>
          </w:tcPr>
          <w:p w:rsidR="00093AB8" w:rsidRPr="009C5533" w:rsidRDefault="006171D9" w:rsidP="009C5533">
            <w:pPr>
              <w:rPr>
                <w:rFonts w:ascii="Times New Roman" w:hAnsi="Times New Roman" w:cs="Times New Roman"/>
              </w:rPr>
            </w:pPr>
            <w:r w:rsidRPr="009C5533">
              <w:rPr>
                <w:rFonts w:ascii="Times New Roman" w:hAnsi="Times New Roman" w:cs="Times New Roman"/>
              </w:rPr>
              <w:t>1</w:t>
            </w:r>
          </w:p>
        </w:tc>
        <w:tc>
          <w:tcPr>
            <w:tcW w:w="8930" w:type="dxa"/>
            <w:tcBorders>
              <w:top w:val="triple" w:sz="4" w:space="0" w:color="auto"/>
              <w:left w:val="triple" w:sz="4" w:space="0" w:color="auto"/>
              <w:bottom w:val="triple" w:sz="4" w:space="0" w:color="auto"/>
              <w:right w:val="triple" w:sz="4" w:space="0" w:color="auto"/>
            </w:tcBorders>
          </w:tcPr>
          <w:p w:rsidR="00093AB8" w:rsidRPr="00480BE7" w:rsidRDefault="00093AB8" w:rsidP="00DB6369">
            <w:pPr>
              <w:rPr>
                <w:rFonts w:ascii="Times New Roman" w:hAnsi="Times New Roman" w:cs="Times New Roman"/>
                <w:sz w:val="24"/>
                <w:szCs w:val="24"/>
              </w:rPr>
            </w:pPr>
            <w:r w:rsidRPr="00480BE7">
              <w:rPr>
                <w:rFonts w:ascii="Times New Roman" w:hAnsi="Times New Roman" w:cs="Times New Roman"/>
                <w:sz w:val="24"/>
                <w:szCs w:val="24"/>
              </w:rPr>
              <w:t>здійснення приводу</w:t>
            </w:r>
          </w:p>
        </w:tc>
        <w:tc>
          <w:tcPr>
            <w:tcW w:w="516"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jc w:val="center"/>
              <w:rPr>
                <w:rFonts w:ascii="Times New Roman" w:hAnsi="Times New Roman" w:cs="Times New Roman"/>
                <w:sz w:val="24"/>
                <w:szCs w:val="24"/>
              </w:rPr>
            </w:pPr>
            <w:r w:rsidRPr="00480BE7">
              <w:rPr>
                <w:rFonts w:ascii="Times New Roman" w:hAnsi="Times New Roman" w:cs="Times New Roman"/>
                <w:sz w:val="24"/>
                <w:szCs w:val="24"/>
              </w:rPr>
              <w:t>2</w:t>
            </w:r>
          </w:p>
        </w:tc>
      </w:tr>
      <w:tr w:rsidR="00093AB8" w:rsidRPr="00480BE7" w:rsidTr="00256BFC">
        <w:tc>
          <w:tcPr>
            <w:tcW w:w="568" w:type="dxa"/>
            <w:tcBorders>
              <w:top w:val="triple" w:sz="4" w:space="0" w:color="auto"/>
              <w:left w:val="triple" w:sz="4" w:space="0" w:color="auto"/>
              <w:bottom w:val="triple" w:sz="4" w:space="0" w:color="auto"/>
              <w:right w:val="triple" w:sz="4" w:space="0" w:color="auto"/>
            </w:tcBorders>
            <w:vAlign w:val="center"/>
          </w:tcPr>
          <w:p w:rsidR="00093AB8" w:rsidRPr="009C5533" w:rsidRDefault="009C5533" w:rsidP="009C5533">
            <w:pPr>
              <w:rPr>
                <w:rFonts w:ascii="Times New Roman" w:hAnsi="Times New Roman" w:cs="Times New Roman"/>
              </w:rPr>
            </w:pPr>
            <w:r w:rsidRPr="009C5533">
              <w:rPr>
                <w:rFonts w:ascii="Times New Roman" w:hAnsi="Times New Roman" w:cs="Times New Roman"/>
              </w:rPr>
              <w:t>2</w:t>
            </w:r>
          </w:p>
        </w:tc>
        <w:tc>
          <w:tcPr>
            <w:tcW w:w="8930"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rPr>
                <w:rFonts w:ascii="Times New Roman" w:hAnsi="Times New Roman" w:cs="Times New Roman"/>
                <w:sz w:val="24"/>
                <w:szCs w:val="24"/>
              </w:rPr>
            </w:pPr>
            <w:r w:rsidRPr="00480BE7">
              <w:rPr>
                <w:rFonts w:ascii="Times New Roman" w:hAnsi="Times New Roman" w:cs="Times New Roman"/>
                <w:sz w:val="24"/>
                <w:szCs w:val="24"/>
              </w:rPr>
              <w:t>накладення грошового стягнення та скасування накладення грошового стягнення</w:t>
            </w:r>
          </w:p>
        </w:tc>
        <w:tc>
          <w:tcPr>
            <w:tcW w:w="516"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jc w:val="center"/>
              <w:rPr>
                <w:rFonts w:ascii="Times New Roman" w:hAnsi="Times New Roman" w:cs="Times New Roman"/>
                <w:sz w:val="24"/>
                <w:szCs w:val="24"/>
              </w:rPr>
            </w:pPr>
            <w:r w:rsidRPr="00480BE7">
              <w:rPr>
                <w:rFonts w:ascii="Times New Roman" w:hAnsi="Times New Roman" w:cs="Times New Roman"/>
                <w:sz w:val="24"/>
                <w:szCs w:val="24"/>
              </w:rPr>
              <w:t>3</w:t>
            </w:r>
          </w:p>
        </w:tc>
      </w:tr>
      <w:tr w:rsidR="00093AB8" w:rsidRPr="00480BE7" w:rsidTr="00256BFC">
        <w:tc>
          <w:tcPr>
            <w:tcW w:w="568" w:type="dxa"/>
            <w:tcBorders>
              <w:top w:val="triple" w:sz="4" w:space="0" w:color="auto"/>
              <w:left w:val="triple" w:sz="4" w:space="0" w:color="auto"/>
              <w:bottom w:val="triple" w:sz="4" w:space="0" w:color="auto"/>
              <w:right w:val="triple" w:sz="4" w:space="0" w:color="auto"/>
            </w:tcBorders>
            <w:vAlign w:val="center"/>
          </w:tcPr>
          <w:p w:rsidR="00093AB8" w:rsidRPr="009C5533" w:rsidRDefault="009C5533" w:rsidP="009C5533">
            <w:pPr>
              <w:rPr>
                <w:rFonts w:ascii="Times New Roman" w:hAnsi="Times New Roman" w:cs="Times New Roman"/>
              </w:rPr>
            </w:pPr>
            <w:r w:rsidRPr="009C5533">
              <w:rPr>
                <w:rFonts w:ascii="Times New Roman" w:hAnsi="Times New Roman" w:cs="Times New Roman"/>
              </w:rPr>
              <w:t>3</w:t>
            </w:r>
          </w:p>
        </w:tc>
        <w:tc>
          <w:tcPr>
            <w:tcW w:w="8930"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rPr>
                <w:rFonts w:ascii="Times New Roman" w:hAnsi="Times New Roman" w:cs="Times New Roman"/>
                <w:sz w:val="24"/>
                <w:szCs w:val="24"/>
              </w:rPr>
            </w:pPr>
            <w:r w:rsidRPr="00480BE7">
              <w:rPr>
                <w:rFonts w:ascii="Times New Roman" w:hAnsi="Times New Roman" w:cs="Times New Roman"/>
                <w:sz w:val="24"/>
                <w:szCs w:val="24"/>
              </w:rPr>
              <w:t>тимчасове обмеження у користуванні спеціальним правом та продовження строку тимчасового обмеження у користуванні спеціальним правом</w:t>
            </w:r>
          </w:p>
        </w:tc>
        <w:tc>
          <w:tcPr>
            <w:tcW w:w="516"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jc w:val="center"/>
              <w:rPr>
                <w:rFonts w:ascii="Times New Roman" w:hAnsi="Times New Roman" w:cs="Times New Roman"/>
                <w:sz w:val="24"/>
                <w:szCs w:val="24"/>
              </w:rPr>
            </w:pPr>
            <w:r w:rsidRPr="00480BE7">
              <w:rPr>
                <w:rFonts w:ascii="Times New Roman" w:hAnsi="Times New Roman" w:cs="Times New Roman"/>
                <w:sz w:val="24"/>
                <w:szCs w:val="24"/>
              </w:rPr>
              <w:t>3</w:t>
            </w:r>
          </w:p>
        </w:tc>
      </w:tr>
      <w:tr w:rsidR="00093AB8" w:rsidRPr="00480BE7" w:rsidTr="00256BFC">
        <w:tc>
          <w:tcPr>
            <w:tcW w:w="568" w:type="dxa"/>
            <w:tcBorders>
              <w:top w:val="triple" w:sz="4" w:space="0" w:color="auto"/>
              <w:left w:val="triple" w:sz="4" w:space="0" w:color="auto"/>
              <w:bottom w:val="triple" w:sz="4" w:space="0" w:color="auto"/>
              <w:right w:val="triple" w:sz="4" w:space="0" w:color="auto"/>
            </w:tcBorders>
            <w:vAlign w:val="center"/>
          </w:tcPr>
          <w:p w:rsidR="00093AB8" w:rsidRPr="009C5533" w:rsidRDefault="009C5533" w:rsidP="009C5533">
            <w:pPr>
              <w:rPr>
                <w:rFonts w:ascii="Times New Roman" w:hAnsi="Times New Roman" w:cs="Times New Roman"/>
              </w:rPr>
            </w:pPr>
            <w:r w:rsidRPr="009C5533">
              <w:rPr>
                <w:rFonts w:ascii="Times New Roman" w:hAnsi="Times New Roman" w:cs="Times New Roman"/>
              </w:rPr>
              <w:lastRenderedPageBreak/>
              <w:t>4</w:t>
            </w:r>
          </w:p>
        </w:tc>
        <w:tc>
          <w:tcPr>
            <w:tcW w:w="8930" w:type="dxa"/>
            <w:tcBorders>
              <w:top w:val="triple" w:sz="4" w:space="0" w:color="auto"/>
              <w:left w:val="triple" w:sz="4" w:space="0" w:color="auto"/>
              <w:bottom w:val="triple" w:sz="4" w:space="0" w:color="auto"/>
              <w:right w:val="triple" w:sz="4" w:space="0" w:color="auto"/>
            </w:tcBorders>
          </w:tcPr>
          <w:p w:rsidR="00093AB8" w:rsidRPr="00480BE7" w:rsidRDefault="00093AB8" w:rsidP="00D677F7">
            <w:pPr>
              <w:rPr>
                <w:rFonts w:ascii="Times New Roman" w:hAnsi="Times New Roman" w:cs="Times New Roman"/>
                <w:sz w:val="24"/>
                <w:szCs w:val="24"/>
              </w:rPr>
            </w:pPr>
            <w:r w:rsidRPr="00480BE7">
              <w:rPr>
                <w:rFonts w:ascii="Times New Roman" w:hAnsi="Times New Roman" w:cs="Times New Roman"/>
                <w:sz w:val="24"/>
                <w:szCs w:val="24"/>
              </w:rPr>
              <w:t xml:space="preserve">відсторонення від посади </w:t>
            </w:r>
          </w:p>
        </w:tc>
        <w:tc>
          <w:tcPr>
            <w:tcW w:w="516"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jc w:val="center"/>
              <w:rPr>
                <w:rFonts w:ascii="Times New Roman" w:hAnsi="Times New Roman" w:cs="Times New Roman"/>
                <w:sz w:val="24"/>
                <w:szCs w:val="24"/>
              </w:rPr>
            </w:pPr>
            <w:r w:rsidRPr="00480BE7">
              <w:rPr>
                <w:rFonts w:ascii="Times New Roman" w:hAnsi="Times New Roman" w:cs="Times New Roman"/>
                <w:sz w:val="24"/>
                <w:szCs w:val="24"/>
              </w:rPr>
              <w:t>5</w:t>
            </w:r>
          </w:p>
        </w:tc>
      </w:tr>
      <w:tr w:rsidR="00093AB8" w:rsidRPr="00480BE7" w:rsidTr="00256BFC">
        <w:tc>
          <w:tcPr>
            <w:tcW w:w="568" w:type="dxa"/>
            <w:tcBorders>
              <w:top w:val="triple" w:sz="4" w:space="0" w:color="auto"/>
              <w:left w:val="triple" w:sz="4" w:space="0" w:color="auto"/>
              <w:bottom w:val="triple" w:sz="4" w:space="0" w:color="auto"/>
              <w:right w:val="triple" w:sz="4" w:space="0" w:color="auto"/>
            </w:tcBorders>
            <w:vAlign w:val="center"/>
          </w:tcPr>
          <w:p w:rsidR="00093AB8" w:rsidRPr="009C5533" w:rsidRDefault="009C5533" w:rsidP="009C5533">
            <w:pPr>
              <w:rPr>
                <w:rFonts w:ascii="Times New Roman" w:hAnsi="Times New Roman" w:cs="Times New Roman"/>
              </w:rPr>
            </w:pPr>
            <w:r w:rsidRPr="009C5533">
              <w:rPr>
                <w:rFonts w:ascii="Times New Roman" w:hAnsi="Times New Roman" w:cs="Times New Roman"/>
              </w:rPr>
              <w:t>5</w:t>
            </w:r>
          </w:p>
        </w:tc>
        <w:tc>
          <w:tcPr>
            <w:tcW w:w="8930" w:type="dxa"/>
            <w:tcBorders>
              <w:top w:val="triple" w:sz="4" w:space="0" w:color="auto"/>
              <w:left w:val="triple" w:sz="4" w:space="0" w:color="auto"/>
              <w:bottom w:val="triple" w:sz="4" w:space="0" w:color="auto"/>
              <w:right w:val="triple" w:sz="4" w:space="0" w:color="auto"/>
            </w:tcBorders>
          </w:tcPr>
          <w:p w:rsidR="00093AB8" w:rsidRPr="00480BE7" w:rsidRDefault="00093AB8" w:rsidP="00D677F7">
            <w:pPr>
              <w:rPr>
                <w:rFonts w:ascii="Times New Roman" w:hAnsi="Times New Roman" w:cs="Times New Roman"/>
                <w:sz w:val="24"/>
                <w:szCs w:val="24"/>
              </w:rPr>
            </w:pPr>
            <w:r w:rsidRPr="00480BE7">
              <w:rPr>
                <w:rFonts w:ascii="Times New Roman" w:hAnsi="Times New Roman" w:cs="Times New Roman"/>
                <w:sz w:val="24"/>
                <w:szCs w:val="24"/>
              </w:rPr>
              <w:t>продовження, скасування строку відсторонення від посади</w:t>
            </w:r>
          </w:p>
        </w:tc>
        <w:tc>
          <w:tcPr>
            <w:tcW w:w="516"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jc w:val="center"/>
              <w:rPr>
                <w:rFonts w:ascii="Times New Roman" w:hAnsi="Times New Roman" w:cs="Times New Roman"/>
                <w:sz w:val="24"/>
                <w:szCs w:val="24"/>
              </w:rPr>
            </w:pPr>
            <w:r w:rsidRPr="00480BE7">
              <w:rPr>
                <w:rFonts w:ascii="Times New Roman" w:hAnsi="Times New Roman" w:cs="Times New Roman"/>
                <w:sz w:val="24"/>
                <w:szCs w:val="24"/>
              </w:rPr>
              <w:t>5</w:t>
            </w:r>
          </w:p>
        </w:tc>
      </w:tr>
      <w:tr w:rsidR="00093AB8" w:rsidRPr="00480BE7" w:rsidTr="00256BFC">
        <w:tc>
          <w:tcPr>
            <w:tcW w:w="568" w:type="dxa"/>
            <w:tcBorders>
              <w:top w:val="triple" w:sz="4" w:space="0" w:color="auto"/>
              <w:left w:val="triple" w:sz="4" w:space="0" w:color="auto"/>
              <w:bottom w:val="triple" w:sz="4" w:space="0" w:color="auto"/>
              <w:right w:val="triple" w:sz="4" w:space="0" w:color="auto"/>
            </w:tcBorders>
            <w:vAlign w:val="center"/>
          </w:tcPr>
          <w:p w:rsidR="00093AB8" w:rsidRPr="009C5533" w:rsidRDefault="009C5533" w:rsidP="009C5533">
            <w:pPr>
              <w:rPr>
                <w:rFonts w:ascii="Times New Roman" w:hAnsi="Times New Roman" w:cs="Times New Roman"/>
              </w:rPr>
            </w:pPr>
            <w:r w:rsidRPr="009C5533">
              <w:rPr>
                <w:rFonts w:ascii="Times New Roman" w:hAnsi="Times New Roman" w:cs="Times New Roman"/>
              </w:rPr>
              <w:t>6</w:t>
            </w:r>
          </w:p>
        </w:tc>
        <w:tc>
          <w:tcPr>
            <w:tcW w:w="8930" w:type="dxa"/>
            <w:tcBorders>
              <w:top w:val="triple" w:sz="4" w:space="0" w:color="auto"/>
              <w:left w:val="triple" w:sz="4" w:space="0" w:color="auto"/>
              <w:bottom w:val="triple" w:sz="4" w:space="0" w:color="auto"/>
              <w:right w:val="triple" w:sz="4" w:space="0" w:color="auto"/>
            </w:tcBorders>
          </w:tcPr>
          <w:p w:rsidR="00093AB8" w:rsidRPr="00480BE7" w:rsidRDefault="00093AB8" w:rsidP="00D677F7">
            <w:pPr>
              <w:rPr>
                <w:rFonts w:ascii="Times New Roman" w:hAnsi="Times New Roman" w:cs="Times New Roman"/>
                <w:sz w:val="24"/>
                <w:szCs w:val="24"/>
              </w:rPr>
            </w:pPr>
            <w:r w:rsidRPr="00480BE7">
              <w:rPr>
                <w:rFonts w:ascii="Times New Roman" w:hAnsi="Times New Roman" w:cs="Times New Roman"/>
                <w:sz w:val="24"/>
                <w:szCs w:val="24"/>
              </w:rPr>
              <w:t>залучення експерта, призначення експертизи</w:t>
            </w:r>
          </w:p>
        </w:tc>
        <w:tc>
          <w:tcPr>
            <w:tcW w:w="516"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jc w:val="center"/>
              <w:rPr>
                <w:rFonts w:ascii="Times New Roman" w:hAnsi="Times New Roman" w:cs="Times New Roman"/>
                <w:sz w:val="24"/>
                <w:szCs w:val="24"/>
              </w:rPr>
            </w:pPr>
            <w:r w:rsidRPr="00480BE7">
              <w:rPr>
                <w:rFonts w:ascii="Times New Roman" w:hAnsi="Times New Roman" w:cs="Times New Roman"/>
                <w:sz w:val="24"/>
                <w:szCs w:val="24"/>
              </w:rPr>
              <w:t>2</w:t>
            </w:r>
          </w:p>
        </w:tc>
      </w:tr>
      <w:tr w:rsidR="00093AB8" w:rsidRPr="00480BE7" w:rsidTr="00256BFC">
        <w:tc>
          <w:tcPr>
            <w:tcW w:w="568" w:type="dxa"/>
            <w:tcBorders>
              <w:top w:val="triple" w:sz="4" w:space="0" w:color="auto"/>
              <w:left w:val="triple" w:sz="4" w:space="0" w:color="auto"/>
              <w:bottom w:val="triple" w:sz="4" w:space="0" w:color="auto"/>
              <w:right w:val="triple" w:sz="4" w:space="0" w:color="auto"/>
            </w:tcBorders>
            <w:vAlign w:val="center"/>
          </w:tcPr>
          <w:p w:rsidR="00093AB8" w:rsidRPr="009C5533" w:rsidRDefault="009C5533" w:rsidP="009C5533">
            <w:pPr>
              <w:rPr>
                <w:rFonts w:ascii="Times New Roman" w:hAnsi="Times New Roman" w:cs="Times New Roman"/>
              </w:rPr>
            </w:pPr>
            <w:r w:rsidRPr="009C5533">
              <w:rPr>
                <w:rFonts w:ascii="Times New Roman" w:hAnsi="Times New Roman" w:cs="Times New Roman"/>
              </w:rPr>
              <w:t>7</w:t>
            </w:r>
          </w:p>
        </w:tc>
        <w:tc>
          <w:tcPr>
            <w:tcW w:w="8930" w:type="dxa"/>
            <w:tcBorders>
              <w:top w:val="triple" w:sz="4" w:space="0" w:color="auto"/>
              <w:left w:val="triple" w:sz="4" w:space="0" w:color="auto"/>
              <w:bottom w:val="triple" w:sz="4" w:space="0" w:color="auto"/>
              <w:right w:val="triple" w:sz="4" w:space="0" w:color="auto"/>
            </w:tcBorders>
          </w:tcPr>
          <w:p w:rsidR="00093AB8" w:rsidRPr="00480BE7" w:rsidRDefault="00093AB8" w:rsidP="00D677F7">
            <w:pPr>
              <w:rPr>
                <w:rFonts w:ascii="Times New Roman" w:hAnsi="Times New Roman" w:cs="Times New Roman"/>
                <w:sz w:val="24"/>
                <w:szCs w:val="24"/>
              </w:rPr>
            </w:pPr>
            <w:r w:rsidRPr="00480BE7">
              <w:rPr>
                <w:rFonts w:ascii="Times New Roman" w:hAnsi="Times New Roman" w:cs="Times New Roman"/>
                <w:sz w:val="24"/>
                <w:szCs w:val="24"/>
              </w:rPr>
              <w:t>тимчасовий доступ до речей і документів</w:t>
            </w:r>
          </w:p>
        </w:tc>
        <w:tc>
          <w:tcPr>
            <w:tcW w:w="516"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jc w:val="center"/>
              <w:rPr>
                <w:rFonts w:ascii="Times New Roman" w:hAnsi="Times New Roman" w:cs="Times New Roman"/>
                <w:sz w:val="24"/>
                <w:szCs w:val="24"/>
              </w:rPr>
            </w:pPr>
            <w:r w:rsidRPr="00480BE7">
              <w:rPr>
                <w:rFonts w:ascii="Times New Roman" w:hAnsi="Times New Roman" w:cs="Times New Roman"/>
                <w:sz w:val="24"/>
                <w:szCs w:val="24"/>
              </w:rPr>
              <w:t>2</w:t>
            </w:r>
          </w:p>
        </w:tc>
      </w:tr>
      <w:tr w:rsidR="00093AB8" w:rsidRPr="00480BE7" w:rsidTr="00256BFC">
        <w:tc>
          <w:tcPr>
            <w:tcW w:w="568" w:type="dxa"/>
            <w:tcBorders>
              <w:top w:val="triple" w:sz="4" w:space="0" w:color="auto"/>
              <w:left w:val="triple" w:sz="4" w:space="0" w:color="auto"/>
              <w:bottom w:val="triple" w:sz="4" w:space="0" w:color="auto"/>
              <w:right w:val="triple" w:sz="4" w:space="0" w:color="auto"/>
            </w:tcBorders>
            <w:vAlign w:val="center"/>
          </w:tcPr>
          <w:p w:rsidR="00093AB8" w:rsidRPr="009C5533" w:rsidRDefault="009C5533" w:rsidP="009C5533">
            <w:pPr>
              <w:rPr>
                <w:rFonts w:ascii="Times New Roman" w:hAnsi="Times New Roman" w:cs="Times New Roman"/>
              </w:rPr>
            </w:pPr>
            <w:r w:rsidRPr="009C5533">
              <w:rPr>
                <w:rFonts w:ascii="Times New Roman" w:hAnsi="Times New Roman" w:cs="Times New Roman"/>
              </w:rPr>
              <w:t>8</w:t>
            </w:r>
          </w:p>
        </w:tc>
        <w:tc>
          <w:tcPr>
            <w:tcW w:w="8930" w:type="dxa"/>
            <w:tcBorders>
              <w:top w:val="triple" w:sz="4" w:space="0" w:color="auto"/>
              <w:left w:val="triple" w:sz="4" w:space="0" w:color="auto"/>
              <w:bottom w:val="triple" w:sz="4" w:space="0" w:color="auto"/>
              <w:right w:val="triple" w:sz="4" w:space="0" w:color="auto"/>
            </w:tcBorders>
          </w:tcPr>
          <w:p w:rsidR="00093AB8" w:rsidRPr="00480BE7" w:rsidRDefault="00093AB8" w:rsidP="00D677F7">
            <w:pPr>
              <w:rPr>
                <w:rFonts w:ascii="Times New Roman" w:hAnsi="Times New Roman" w:cs="Times New Roman"/>
                <w:sz w:val="24"/>
                <w:szCs w:val="24"/>
              </w:rPr>
            </w:pPr>
            <w:r w:rsidRPr="00480BE7">
              <w:rPr>
                <w:rFonts w:ascii="Times New Roman" w:hAnsi="Times New Roman" w:cs="Times New Roman"/>
                <w:sz w:val="24"/>
                <w:szCs w:val="24"/>
              </w:rPr>
              <w:t>арешт майна та скасування арешту майна</w:t>
            </w:r>
          </w:p>
        </w:tc>
        <w:tc>
          <w:tcPr>
            <w:tcW w:w="516"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jc w:val="center"/>
              <w:rPr>
                <w:rFonts w:ascii="Times New Roman" w:hAnsi="Times New Roman" w:cs="Times New Roman"/>
                <w:sz w:val="24"/>
                <w:szCs w:val="24"/>
              </w:rPr>
            </w:pPr>
            <w:r w:rsidRPr="00480BE7">
              <w:rPr>
                <w:rFonts w:ascii="Times New Roman" w:hAnsi="Times New Roman" w:cs="Times New Roman"/>
                <w:sz w:val="24"/>
                <w:szCs w:val="24"/>
              </w:rPr>
              <w:t>4</w:t>
            </w:r>
          </w:p>
        </w:tc>
      </w:tr>
      <w:tr w:rsidR="00093AB8" w:rsidRPr="00480BE7" w:rsidTr="00256BFC">
        <w:tc>
          <w:tcPr>
            <w:tcW w:w="568" w:type="dxa"/>
            <w:tcBorders>
              <w:top w:val="triple" w:sz="4" w:space="0" w:color="auto"/>
              <w:left w:val="triple" w:sz="4" w:space="0" w:color="auto"/>
              <w:bottom w:val="triple" w:sz="4" w:space="0" w:color="auto"/>
              <w:right w:val="triple" w:sz="4" w:space="0" w:color="auto"/>
            </w:tcBorders>
            <w:vAlign w:val="center"/>
          </w:tcPr>
          <w:p w:rsidR="00093AB8" w:rsidRPr="009C5533" w:rsidRDefault="009C5533" w:rsidP="009C5533">
            <w:pPr>
              <w:rPr>
                <w:rFonts w:ascii="Times New Roman" w:hAnsi="Times New Roman" w:cs="Times New Roman"/>
              </w:rPr>
            </w:pPr>
            <w:r w:rsidRPr="009C5533">
              <w:rPr>
                <w:rFonts w:ascii="Times New Roman" w:hAnsi="Times New Roman" w:cs="Times New Roman"/>
              </w:rPr>
              <w:t>9</w:t>
            </w:r>
          </w:p>
        </w:tc>
        <w:tc>
          <w:tcPr>
            <w:tcW w:w="8930" w:type="dxa"/>
            <w:tcBorders>
              <w:top w:val="triple" w:sz="4" w:space="0" w:color="auto"/>
              <w:left w:val="triple" w:sz="4" w:space="0" w:color="auto"/>
              <w:bottom w:val="triple" w:sz="4" w:space="0" w:color="auto"/>
              <w:right w:val="triple" w:sz="4" w:space="0" w:color="auto"/>
            </w:tcBorders>
          </w:tcPr>
          <w:p w:rsidR="00093AB8" w:rsidRPr="00480BE7" w:rsidRDefault="00093AB8" w:rsidP="00D677F7">
            <w:pPr>
              <w:rPr>
                <w:rFonts w:ascii="Times New Roman" w:hAnsi="Times New Roman" w:cs="Times New Roman"/>
                <w:sz w:val="24"/>
                <w:szCs w:val="24"/>
              </w:rPr>
            </w:pPr>
            <w:r w:rsidRPr="00480BE7">
              <w:rPr>
                <w:rFonts w:ascii="Times New Roman" w:hAnsi="Times New Roman" w:cs="Times New Roman"/>
                <w:sz w:val="24"/>
                <w:szCs w:val="24"/>
              </w:rPr>
              <w:t>обшук, огляд приміщення чи іншого володіння особи</w:t>
            </w:r>
          </w:p>
        </w:tc>
        <w:tc>
          <w:tcPr>
            <w:tcW w:w="516"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jc w:val="center"/>
              <w:rPr>
                <w:rFonts w:ascii="Times New Roman" w:hAnsi="Times New Roman" w:cs="Times New Roman"/>
                <w:sz w:val="24"/>
                <w:szCs w:val="24"/>
              </w:rPr>
            </w:pPr>
            <w:r w:rsidRPr="00480BE7">
              <w:rPr>
                <w:rFonts w:ascii="Times New Roman" w:hAnsi="Times New Roman" w:cs="Times New Roman"/>
                <w:sz w:val="24"/>
                <w:szCs w:val="24"/>
              </w:rPr>
              <w:t>5</w:t>
            </w:r>
          </w:p>
        </w:tc>
      </w:tr>
      <w:tr w:rsidR="00093AB8" w:rsidRPr="00480BE7" w:rsidTr="00256BFC">
        <w:tc>
          <w:tcPr>
            <w:tcW w:w="568" w:type="dxa"/>
            <w:tcBorders>
              <w:top w:val="triple" w:sz="4" w:space="0" w:color="auto"/>
              <w:left w:val="triple" w:sz="4" w:space="0" w:color="auto"/>
              <w:bottom w:val="triple" w:sz="4" w:space="0" w:color="auto"/>
              <w:right w:val="triple" w:sz="4" w:space="0" w:color="auto"/>
            </w:tcBorders>
            <w:vAlign w:val="center"/>
          </w:tcPr>
          <w:p w:rsidR="00093AB8" w:rsidRPr="009C5533" w:rsidRDefault="009C5533" w:rsidP="009C5533">
            <w:pPr>
              <w:rPr>
                <w:rFonts w:ascii="Times New Roman" w:hAnsi="Times New Roman" w:cs="Times New Roman"/>
              </w:rPr>
            </w:pPr>
            <w:r w:rsidRPr="009C5533">
              <w:rPr>
                <w:rFonts w:ascii="Times New Roman" w:hAnsi="Times New Roman" w:cs="Times New Roman"/>
              </w:rPr>
              <w:t>10</w:t>
            </w:r>
          </w:p>
        </w:tc>
        <w:tc>
          <w:tcPr>
            <w:tcW w:w="8930"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rPr>
                <w:rFonts w:ascii="Times New Roman" w:hAnsi="Times New Roman" w:cs="Times New Roman"/>
                <w:sz w:val="24"/>
                <w:szCs w:val="24"/>
              </w:rPr>
            </w:pPr>
            <w:r w:rsidRPr="00480BE7">
              <w:rPr>
                <w:rFonts w:ascii="Times New Roman" w:hAnsi="Times New Roman" w:cs="Times New Roman"/>
                <w:sz w:val="24"/>
                <w:szCs w:val="24"/>
              </w:rPr>
              <w:t>клопотання про обрання (продовження) запобіжного заходу у вигляді особистого зобов’язання</w:t>
            </w:r>
          </w:p>
        </w:tc>
        <w:tc>
          <w:tcPr>
            <w:tcW w:w="516"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jc w:val="center"/>
              <w:rPr>
                <w:rFonts w:ascii="Times New Roman" w:hAnsi="Times New Roman" w:cs="Times New Roman"/>
                <w:sz w:val="24"/>
                <w:szCs w:val="24"/>
              </w:rPr>
            </w:pPr>
            <w:r w:rsidRPr="00480BE7">
              <w:rPr>
                <w:rFonts w:ascii="Times New Roman" w:hAnsi="Times New Roman" w:cs="Times New Roman"/>
                <w:sz w:val="24"/>
                <w:szCs w:val="24"/>
              </w:rPr>
              <w:t>5</w:t>
            </w:r>
          </w:p>
        </w:tc>
      </w:tr>
      <w:tr w:rsidR="00093AB8" w:rsidRPr="00480BE7" w:rsidTr="00256BFC">
        <w:tc>
          <w:tcPr>
            <w:tcW w:w="568" w:type="dxa"/>
            <w:tcBorders>
              <w:top w:val="triple" w:sz="4" w:space="0" w:color="auto"/>
              <w:left w:val="triple" w:sz="4" w:space="0" w:color="auto"/>
              <w:bottom w:val="triple" w:sz="4" w:space="0" w:color="auto"/>
              <w:right w:val="triple" w:sz="4" w:space="0" w:color="auto"/>
            </w:tcBorders>
            <w:vAlign w:val="center"/>
          </w:tcPr>
          <w:p w:rsidR="00093AB8" w:rsidRPr="009C5533" w:rsidRDefault="009C5533" w:rsidP="009C5533">
            <w:pPr>
              <w:rPr>
                <w:rFonts w:ascii="Times New Roman" w:hAnsi="Times New Roman" w:cs="Times New Roman"/>
              </w:rPr>
            </w:pPr>
            <w:r w:rsidRPr="009C5533">
              <w:rPr>
                <w:rFonts w:ascii="Times New Roman" w:hAnsi="Times New Roman" w:cs="Times New Roman"/>
              </w:rPr>
              <w:t>11</w:t>
            </w:r>
          </w:p>
        </w:tc>
        <w:tc>
          <w:tcPr>
            <w:tcW w:w="8930"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rPr>
                <w:rFonts w:ascii="Times New Roman" w:hAnsi="Times New Roman" w:cs="Times New Roman"/>
                <w:sz w:val="24"/>
                <w:szCs w:val="24"/>
              </w:rPr>
            </w:pPr>
            <w:r w:rsidRPr="00480BE7">
              <w:rPr>
                <w:rFonts w:ascii="Times New Roman" w:hAnsi="Times New Roman" w:cs="Times New Roman"/>
                <w:sz w:val="24"/>
                <w:szCs w:val="24"/>
              </w:rPr>
              <w:t>клопотання про обрання (продовження) запобіжного заходу у вигляді особистої поруки</w:t>
            </w:r>
          </w:p>
        </w:tc>
        <w:tc>
          <w:tcPr>
            <w:tcW w:w="516"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jc w:val="center"/>
              <w:rPr>
                <w:rFonts w:ascii="Times New Roman" w:hAnsi="Times New Roman" w:cs="Times New Roman"/>
                <w:sz w:val="24"/>
                <w:szCs w:val="24"/>
              </w:rPr>
            </w:pPr>
            <w:r w:rsidRPr="00480BE7">
              <w:rPr>
                <w:rFonts w:ascii="Times New Roman" w:hAnsi="Times New Roman" w:cs="Times New Roman"/>
                <w:sz w:val="24"/>
                <w:szCs w:val="24"/>
              </w:rPr>
              <w:t>5</w:t>
            </w:r>
          </w:p>
        </w:tc>
      </w:tr>
      <w:tr w:rsidR="00093AB8" w:rsidRPr="00480BE7" w:rsidTr="00256BFC">
        <w:tc>
          <w:tcPr>
            <w:tcW w:w="568" w:type="dxa"/>
            <w:tcBorders>
              <w:top w:val="triple" w:sz="4" w:space="0" w:color="auto"/>
              <w:left w:val="triple" w:sz="4" w:space="0" w:color="auto"/>
              <w:bottom w:val="triple" w:sz="4" w:space="0" w:color="auto"/>
              <w:right w:val="triple" w:sz="4" w:space="0" w:color="auto"/>
            </w:tcBorders>
            <w:vAlign w:val="center"/>
          </w:tcPr>
          <w:p w:rsidR="00093AB8" w:rsidRPr="009C5533" w:rsidRDefault="009C5533" w:rsidP="009C5533">
            <w:pPr>
              <w:rPr>
                <w:rFonts w:ascii="Times New Roman" w:hAnsi="Times New Roman" w:cs="Times New Roman"/>
              </w:rPr>
            </w:pPr>
            <w:r w:rsidRPr="009C5533">
              <w:rPr>
                <w:rFonts w:ascii="Times New Roman" w:hAnsi="Times New Roman" w:cs="Times New Roman"/>
              </w:rPr>
              <w:t>12</w:t>
            </w:r>
          </w:p>
        </w:tc>
        <w:tc>
          <w:tcPr>
            <w:tcW w:w="8930"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rPr>
                <w:rFonts w:ascii="Times New Roman" w:hAnsi="Times New Roman" w:cs="Times New Roman"/>
                <w:sz w:val="24"/>
                <w:szCs w:val="24"/>
              </w:rPr>
            </w:pPr>
            <w:r w:rsidRPr="00480BE7">
              <w:rPr>
                <w:rFonts w:ascii="Times New Roman" w:hAnsi="Times New Roman" w:cs="Times New Roman"/>
                <w:sz w:val="24"/>
                <w:szCs w:val="24"/>
              </w:rPr>
              <w:t>клопотання про обрання (продовження) запобіжного заходу у вигляді застави</w:t>
            </w:r>
          </w:p>
        </w:tc>
        <w:tc>
          <w:tcPr>
            <w:tcW w:w="516"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jc w:val="center"/>
              <w:rPr>
                <w:rFonts w:ascii="Times New Roman" w:hAnsi="Times New Roman" w:cs="Times New Roman"/>
                <w:sz w:val="24"/>
                <w:szCs w:val="24"/>
              </w:rPr>
            </w:pPr>
            <w:r w:rsidRPr="00480BE7">
              <w:rPr>
                <w:rFonts w:ascii="Times New Roman" w:hAnsi="Times New Roman" w:cs="Times New Roman"/>
                <w:sz w:val="24"/>
                <w:szCs w:val="24"/>
              </w:rPr>
              <w:t>5</w:t>
            </w:r>
          </w:p>
        </w:tc>
      </w:tr>
      <w:tr w:rsidR="00093AB8" w:rsidRPr="00480BE7" w:rsidTr="00256BFC">
        <w:tc>
          <w:tcPr>
            <w:tcW w:w="568" w:type="dxa"/>
            <w:tcBorders>
              <w:top w:val="triple" w:sz="4" w:space="0" w:color="auto"/>
              <w:left w:val="triple" w:sz="4" w:space="0" w:color="auto"/>
              <w:bottom w:val="triple" w:sz="4" w:space="0" w:color="auto"/>
              <w:right w:val="triple" w:sz="4" w:space="0" w:color="auto"/>
            </w:tcBorders>
            <w:vAlign w:val="center"/>
          </w:tcPr>
          <w:p w:rsidR="00093AB8" w:rsidRPr="009C5533" w:rsidRDefault="009C5533" w:rsidP="009C5533">
            <w:pPr>
              <w:rPr>
                <w:rFonts w:ascii="Times New Roman" w:hAnsi="Times New Roman" w:cs="Times New Roman"/>
              </w:rPr>
            </w:pPr>
            <w:r w:rsidRPr="009C5533">
              <w:rPr>
                <w:rFonts w:ascii="Times New Roman" w:hAnsi="Times New Roman" w:cs="Times New Roman"/>
              </w:rPr>
              <w:t>13</w:t>
            </w:r>
          </w:p>
        </w:tc>
        <w:tc>
          <w:tcPr>
            <w:tcW w:w="8930"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rPr>
                <w:rFonts w:ascii="Times New Roman" w:hAnsi="Times New Roman" w:cs="Times New Roman"/>
                <w:sz w:val="24"/>
                <w:szCs w:val="24"/>
              </w:rPr>
            </w:pPr>
            <w:r w:rsidRPr="00480BE7">
              <w:rPr>
                <w:rFonts w:ascii="Times New Roman" w:hAnsi="Times New Roman" w:cs="Times New Roman"/>
                <w:sz w:val="24"/>
                <w:szCs w:val="24"/>
              </w:rPr>
              <w:t>клопотання про обрання (продовження) запобіжного заходу у вигляді домашнього арешту</w:t>
            </w:r>
          </w:p>
        </w:tc>
        <w:tc>
          <w:tcPr>
            <w:tcW w:w="516"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jc w:val="center"/>
              <w:rPr>
                <w:rFonts w:ascii="Times New Roman" w:hAnsi="Times New Roman" w:cs="Times New Roman"/>
                <w:sz w:val="24"/>
                <w:szCs w:val="24"/>
              </w:rPr>
            </w:pPr>
            <w:r w:rsidRPr="00480BE7">
              <w:rPr>
                <w:rFonts w:ascii="Times New Roman" w:hAnsi="Times New Roman" w:cs="Times New Roman"/>
                <w:sz w:val="24"/>
                <w:szCs w:val="24"/>
              </w:rPr>
              <w:t>5</w:t>
            </w:r>
          </w:p>
        </w:tc>
      </w:tr>
      <w:tr w:rsidR="00093AB8" w:rsidRPr="00480BE7" w:rsidTr="00256BFC">
        <w:tc>
          <w:tcPr>
            <w:tcW w:w="568" w:type="dxa"/>
            <w:tcBorders>
              <w:top w:val="triple" w:sz="4" w:space="0" w:color="auto"/>
              <w:left w:val="triple" w:sz="4" w:space="0" w:color="auto"/>
              <w:bottom w:val="triple" w:sz="4" w:space="0" w:color="auto"/>
              <w:right w:val="triple" w:sz="4" w:space="0" w:color="auto"/>
            </w:tcBorders>
            <w:vAlign w:val="center"/>
          </w:tcPr>
          <w:p w:rsidR="00093AB8" w:rsidRPr="009C5533" w:rsidRDefault="009C5533" w:rsidP="009C5533">
            <w:pPr>
              <w:rPr>
                <w:rFonts w:ascii="Times New Roman" w:hAnsi="Times New Roman" w:cs="Times New Roman"/>
              </w:rPr>
            </w:pPr>
            <w:r w:rsidRPr="009C5533">
              <w:rPr>
                <w:rFonts w:ascii="Times New Roman" w:hAnsi="Times New Roman" w:cs="Times New Roman"/>
              </w:rPr>
              <w:t>14</w:t>
            </w:r>
          </w:p>
        </w:tc>
        <w:tc>
          <w:tcPr>
            <w:tcW w:w="8930"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rPr>
                <w:rFonts w:ascii="Times New Roman" w:hAnsi="Times New Roman" w:cs="Times New Roman"/>
                <w:sz w:val="24"/>
                <w:szCs w:val="24"/>
              </w:rPr>
            </w:pPr>
            <w:r w:rsidRPr="00480BE7">
              <w:rPr>
                <w:rFonts w:ascii="Times New Roman" w:hAnsi="Times New Roman" w:cs="Times New Roman"/>
                <w:sz w:val="24"/>
                <w:szCs w:val="24"/>
              </w:rPr>
              <w:t>клопотання про обрання (продовження) запобіжного заходу у вигляді тримання під вартою</w:t>
            </w:r>
          </w:p>
        </w:tc>
        <w:tc>
          <w:tcPr>
            <w:tcW w:w="516"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jc w:val="center"/>
              <w:rPr>
                <w:rFonts w:ascii="Times New Roman" w:hAnsi="Times New Roman" w:cs="Times New Roman"/>
                <w:sz w:val="24"/>
                <w:szCs w:val="24"/>
              </w:rPr>
            </w:pPr>
            <w:r w:rsidRPr="00480BE7">
              <w:rPr>
                <w:rFonts w:ascii="Times New Roman" w:hAnsi="Times New Roman" w:cs="Times New Roman"/>
                <w:sz w:val="24"/>
                <w:szCs w:val="24"/>
              </w:rPr>
              <w:t>5</w:t>
            </w:r>
          </w:p>
        </w:tc>
      </w:tr>
      <w:tr w:rsidR="00093AB8" w:rsidRPr="00480BE7" w:rsidTr="00256BFC">
        <w:trPr>
          <w:trHeight w:val="349"/>
        </w:trPr>
        <w:tc>
          <w:tcPr>
            <w:tcW w:w="568" w:type="dxa"/>
            <w:tcBorders>
              <w:top w:val="triple" w:sz="4" w:space="0" w:color="auto"/>
              <w:left w:val="triple" w:sz="4" w:space="0" w:color="auto"/>
              <w:bottom w:val="triple" w:sz="4" w:space="0" w:color="auto"/>
              <w:right w:val="triple" w:sz="4" w:space="0" w:color="auto"/>
            </w:tcBorders>
            <w:vAlign w:val="center"/>
          </w:tcPr>
          <w:p w:rsidR="00093AB8" w:rsidRPr="009C5533" w:rsidRDefault="009C5533" w:rsidP="009C5533">
            <w:pPr>
              <w:rPr>
                <w:rFonts w:ascii="Times New Roman" w:hAnsi="Times New Roman" w:cs="Times New Roman"/>
              </w:rPr>
            </w:pPr>
            <w:r w:rsidRPr="009C5533">
              <w:rPr>
                <w:rFonts w:ascii="Times New Roman" w:hAnsi="Times New Roman" w:cs="Times New Roman"/>
              </w:rPr>
              <w:t>15</w:t>
            </w:r>
          </w:p>
        </w:tc>
        <w:tc>
          <w:tcPr>
            <w:tcW w:w="8930"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rPr>
                <w:rFonts w:ascii="Times New Roman" w:hAnsi="Times New Roman" w:cs="Times New Roman"/>
                <w:sz w:val="24"/>
                <w:szCs w:val="24"/>
              </w:rPr>
            </w:pPr>
            <w:r w:rsidRPr="00480BE7">
              <w:rPr>
                <w:rFonts w:ascii="Times New Roman" w:hAnsi="Times New Roman" w:cs="Times New Roman"/>
                <w:sz w:val="24"/>
                <w:szCs w:val="24"/>
              </w:rPr>
              <w:t>клопотання про дозвіл на затримання з метою приводу</w:t>
            </w:r>
          </w:p>
        </w:tc>
        <w:tc>
          <w:tcPr>
            <w:tcW w:w="516"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jc w:val="center"/>
              <w:rPr>
                <w:rFonts w:ascii="Times New Roman" w:hAnsi="Times New Roman" w:cs="Times New Roman"/>
                <w:sz w:val="24"/>
                <w:szCs w:val="24"/>
              </w:rPr>
            </w:pPr>
            <w:r w:rsidRPr="00480BE7">
              <w:rPr>
                <w:rFonts w:ascii="Times New Roman" w:hAnsi="Times New Roman" w:cs="Times New Roman"/>
                <w:sz w:val="24"/>
                <w:szCs w:val="24"/>
              </w:rPr>
              <w:t>5</w:t>
            </w:r>
          </w:p>
        </w:tc>
      </w:tr>
      <w:tr w:rsidR="00093AB8" w:rsidRPr="00480BE7" w:rsidTr="00256BFC">
        <w:tc>
          <w:tcPr>
            <w:tcW w:w="568" w:type="dxa"/>
            <w:tcBorders>
              <w:top w:val="triple" w:sz="4" w:space="0" w:color="auto"/>
              <w:left w:val="triple" w:sz="4" w:space="0" w:color="auto"/>
              <w:bottom w:val="triple" w:sz="4" w:space="0" w:color="auto"/>
              <w:right w:val="triple" w:sz="4" w:space="0" w:color="auto"/>
            </w:tcBorders>
            <w:vAlign w:val="center"/>
          </w:tcPr>
          <w:p w:rsidR="00093AB8" w:rsidRPr="009C5533" w:rsidRDefault="009C5533" w:rsidP="009C5533">
            <w:pPr>
              <w:rPr>
                <w:rFonts w:ascii="Times New Roman" w:hAnsi="Times New Roman" w:cs="Times New Roman"/>
              </w:rPr>
            </w:pPr>
            <w:r w:rsidRPr="009C5533">
              <w:rPr>
                <w:rFonts w:ascii="Times New Roman" w:hAnsi="Times New Roman" w:cs="Times New Roman"/>
              </w:rPr>
              <w:t>16</w:t>
            </w:r>
          </w:p>
        </w:tc>
        <w:tc>
          <w:tcPr>
            <w:tcW w:w="8930"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rPr>
                <w:rFonts w:ascii="Times New Roman" w:hAnsi="Times New Roman" w:cs="Times New Roman"/>
                <w:sz w:val="24"/>
                <w:szCs w:val="24"/>
              </w:rPr>
            </w:pPr>
            <w:r w:rsidRPr="00480BE7">
              <w:rPr>
                <w:rFonts w:ascii="Times New Roman" w:hAnsi="Times New Roman" w:cs="Times New Roman"/>
                <w:sz w:val="24"/>
                <w:szCs w:val="24"/>
              </w:rPr>
              <w:t>клопотання про зміну запобіжного заходу</w:t>
            </w:r>
          </w:p>
        </w:tc>
        <w:tc>
          <w:tcPr>
            <w:tcW w:w="516"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jc w:val="center"/>
              <w:rPr>
                <w:rFonts w:ascii="Times New Roman" w:hAnsi="Times New Roman" w:cs="Times New Roman"/>
                <w:sz w:val="24"/>
                <w:szCs w:val="24"/>
              </w:rPr>
            </w:pPr>
            <w:r w:rsidRPr="00480BE7">
              <w:rPr>
                <w:rFonts w:ascii="Times New Roman" w:hAnsi="Times New Roman" w:cs="Times New Roman"/>
                <w:sz w:val="24"/>
                <w:szCs w:val="24"/>
              </w:rPr>
              <w:t>5</w:t>
            </w:r>
          </w:p>
        </w:tc>
      </w:tr>
      <w:tr w:rsidR="00093AB8" w:rsidRPr="00480BE7" w:rsidTr="00256BFC">
        <w:tc>
          <w:tcPr>
            <w:tcW w:w="568" w:type="dxa"/>
            <w:tcBorders>
              <w:top w:val="triple" w:sz="4" w:space="0" w:color="auto"/>
              <w:left w:val="triple" w:sz="4" w:space="0" w:color="auto"/>
              <w:bottom w:val="triple" w:sz="4" w:space="0" w:color="auto"/>
              <w:right w:val="triple" w:sz="4" w:space="0" w:color="auto"/>
            </w:tcBorders>
            <w:vAlign w:val="center"/>
          </w:tcPr>
          <w:p w:rsidR="00093AB8" w:rsidRPr="009C5533" w:rsidRDefault="009C5533" w:rsidP="009C5533">
            <w:pPr>
              <w:rPr>
                <w:rFonts w:ascii="Times New Roman" w:hAnsi="Times New Roman" w:cs="Times New Roman"/>
              </w:rPr>
            </w:pPr>
            <w:r w:rsidRPr="009C5533">
              <w:rPr>
                <w:rFonts w:ascii="Times New Roman" w:hAnsi="Times New Roman" w:cs="Times New Roman"/>
              </w:rPr>
              <w:t>17</w:t>
            </w:r>
          </w:p>
        </w:tc>
        <w:tc>
          <w:tcPr>
            <w:tcW w:w="8930" w:type="dxa"/>
            <w:tcBorders>
              <w:top w:val="triple" w:sz="4" w:space="0" w:color="auto"/>
              <w:left w:val="triple" w:sz="4" w:space="0" w:color="auto"/>
              <w:bottom w:val="triple" w:sz="4" w:space="0" w:color="auto"/>
              <w:right w:val="triple" w:sz="4" w:space="0" w:color="auto"/>
            </w:tcBorders>
          </w:tcPr>
          <w:p w:rsidR="00093AB8" w:rsidRPr="00480BE7" w:rsidRDefault="00093AB8" w:rsidP="00D677F7">
            <w:pPr>
              <w:rPr>
                <w:rFonts w:ascii="Times New Roman" w:hAnsi="Times New Roman" w:cs="Times New Roman"/>
                <w:sz w:val="24"/>
                <w:szCs w:val="24"/>
              </w:rPr>
            </w:pPr>
            <w:r w:rsidRPr="00480BE7">
              <w:rPr>
                <w:rFonts w:ascii="Times New Roman" w:hAnsi="Times New Roman" w:cs="Times New Roman"/>
                <w:sz w:val="24"/>
                <w:szCs w:val="24"/>
              </w:rPr>
              <w:t>клопотання про звернення застави в дохід держави</w:t>
            </w:r>
          </w:p>
        </w:tc>
        <w:tc>
          <w:tcPr>
            <w:tcW w:w="516"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jc w:val="center"/>
              <w:rPr>
                <w:rFonts w:ascii="Times New Roman" w:hAnsi="Times New Roman" w:cs="Times New Roman"/>
                <w:sz w:val="24"/>
                <w:szCs w:val="24"/>
              </w:rPr>
            </w:pPr>
            <w:r w:rsidRPr="00480BE7">
              <w:rPr>
                <w:rFonts w:ascii="Times New Roman" w:hAnsi="Times New Roman" w:cs="Times New Roman"/>
                <w:sz w:val="24"/>
                <w:szCs w:val="24"/>
              </w:rPr>
              <w:t>5</w:t>
            </w:r>
          </w:p>
        </w:tc>
      </w:tr>
      <w:tr w:rsidR="00093AB8" w:rsidRPr="00480BE7" w:rsidTr="00256BFC">
        <w:tc>
          <w:tcPr>
            <w:tcW w:w="568" w:type="dxa"/>
            <w:tcBorders>
              <w:top w:val="triple" w:sz="4" w:space="0" w:color="auto"/>
              <w:left w:val="triple" w:sz="4" w:space="0" w:color="auto"/>
              <w:bottom w:val="triple" w:sz="4" w:space="0" w:color="auto"/>
              <w:right w:val="triple" w:sz="4" w:space="0" w:color="auto"/>
            </w:tcBorders>
            <w:vAlign w:val="center"/>
          </w:tcPr>
          <w:p w:rsidR="00093AB8" w:rsidRPr="009C5533" w:rsidRDefault="009C5533" w:rsidP="009C5533">
            <w:pPr>
              <w:rPr>
                <w:rFonts w:ascii="Times New Roman" w:hAnsi="Times New Roman" w:cs="Times New Roman"/>
              </w:rPr>
            </w:pPr>
            <w:r w:rsidRPr="009C5533">
              <w:rPr>
                <w:rFonts w:ascii="Times New Roman" w:hAnsi="Times New Roman" w:cs="Times New Roman"/>
              </w:rPr>
              <w:t>18</w:t>
            </w:r>
          </w:p>
        </w:tc>
        <w:tc>
          <w:tcPr>
            <w:tcW w:w="8930" w:type="dxa"/>
            <w:tcBorders>
              <w:top w:val="triple" w:sz="4" w:space="0" w:color="auto"/>
              <w:left w:val="triple" w:sz="4" w:space="0" w:color="auto"/>
              <w:bottom w:val="triple" w:sz="4" w:space="0" w:color="auto"/>
              <w:right w:val="triple" w:sz="4" w:space="0" w:color="auto"/>
            </w:tcBorders>
          </w:tcPr>
          <w:p w:rsidR="00093AB8" w:rsidRPr="00480BE7" w:rsidRDefault="00093AB8" w:rsidP="00D677F7">
            <w:pPr>
              <w:rPr>
                <w:rFonts w:ascii="Times New Roman" w:hAnsi="Times New Roman" w:cs="Times New Roman"/>
                <w:sz w:val="24"/>
                <w:szCs w:val="24"/>
              </w:rPr>
            </w:pPr>
            <w:r w:rsidRPr="00480BE7">
              <w:rPr>
                <w:rFonts w:ascii="Times New Roman" w:hAnsi="Times New Roman" w:cs="Times New Roman"/>
                <w:sz w:val="24"/>
                <w:szCs w:val="24"/>
              </w:rPr>
              <w:t>скасування запобіжного заходу</w:t>
            </w:r>
          </w:p>
        </w:tc>
        <w:tc>
          <w:tcPr>
            <w:tcW w:w="516"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jc w:val="center"/>
              <w:rPr>
                <w:rFonts w:ascii="Times New Roman" w:hAnsi="Times New Roman" w:cs="Times New Roman"/>
                <w:sz w:val="24"/>
                <w:szCs w:val="24"/>
              </w:rPr>
            </w:pPr>
            <w:r w:rsidRPr="00480BE7">
              <w:rPr>
                <w:rFonts w:ascii="Times New Roman" w:hAnsi="Times New Roman" w:cs="Times New Roman"/>
                <w:sz w:val="24"/>
                <w:szCs w:val="24"/>
              </w:rPr>
              <w:t>5</w:t>
            </w:r>
          </w:p>
        </w:tc>
      </w:tr>
      <w:tr w:rsidR="00093AB8" w:rsidRPr="00480BE7" w:rsidTr="00256BFC">
        <w:tc>
          <w:tcPr>
            <w:tcW w:w="568" w:type="dxa"/>
            <w:tcBorders>
              <w:top w:val="triple" w:sz="4" w:space="0" w:color="auto"/>
              <w:left w:val="triple" w:sz="4" w:space="0" w:color="auto"/>
              <w:bottom w:val="triple" w:sz="4" w:space="0" w:color="auto"/>
              <w:right w:val="triple" w:sz="4" w:space="0" w:color="auto"/>
            </w:tcBorders>
            <w:vAlign w:val="center"/>
          </w:tcPr>
          <w:p w:rsidR="00093AB8" w:rsidRPr="009C5533" w:rsidRDefault="009C5533" w:rsidP="009C5533">
            <w:pPr>
              <w:rPr>
                <w:rFonts w:ascii="Times New Roman" w:hAnsi="Times New Roman" w:cs="Times New Roman"/>
              </w:rPr>
            </w:pPr>
            <w:r w:rsidRPr="009C5533">
              <w:rPr>
                <w:rFonts w:ascii="Times New Roman" w:hAnsi="Times New Roman" w:cs="Times New Roman"/>
              </w:rPr>
              <w:t>19</w:t>
            </w:r>
          </w:p>
        </w:tc>
        <w:tc>
          <w:tcPr>
            <w:tcW w:w="8930" w:type="dxa"/>
            <w:tcBorders>
              <w:top w:val="triple" w:sz="4" w:space="0" w:color="auto"/>
              <w:left w:val="triple" w:sz="4" w:space="0" w:color="auto"/>
              <w:bottom w:val="triple" w:sz="4" w:space="0" w:color="auto"/>
              <w:right w:val="triple" w:sz="4" w:space="0" w:color="auto"/>
            </w:tcBorders>
          </w:tcPr>
          <w:p w:rsidR="00093AB8" w:rsidRPr="00480BE7" w:rsidRDefault="00093AB8" w:rsidP="00D677F7">
            <w:pPr>
              <w:rPr>
                <w:rFonts w:ascii="Times New Roman" w:hAnsi="Times New Roman" w:cs="Times New Roman"/>
                <w:sz w:val="24"/>
                <w:szCs w:val="24"/>
              </w:rPr>
            </w:pPr>
            <w:r w:rsidRPr="00480BE7">
              <w:rPr>
                <w:rFonts w:ascii="Times New Roman" w:hAnsi="Times New Roman" w:cs="Times New Roman"/>
                <w:sz w:val="24"/>
                <w:szCs w:val="24"/>
              </w:rPr>
              <w:t>скарги на рішення, дії чи бездіяльність слідчого або прокурора</w:t>
            </w:r>
          </w:p>
        </w:tc>
        <w:tc>
          <w:tcPr>
            <w:tcW w:w="516"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jc w:val="center"/>
              <w:rPr>
                <w:rFonts w:ascii="Times New Roman" w:hAnsi="Times New Roman" w:cs="Times New Roman"/>
                <w:sz w:val="24"/>
                <w:szCs w:val="24"/>
              </w:rPr>
            </w:pPr>
            <w:r w:rsidRPr="00480BE7">
              <w:rPr>
                <w:rFonts w:ascii="Times New Roman" w:hAnsi="Times New Roman" w:cs="Times New Roman"/>
                <w:sz w:val="24"/>
                <w:szCs w:val="24"/>
              </w:rPr>
              <w:t>3</w:t>
            </w:r>
          </w:p>
        </w:tc>
      </w:tr>
      <w:tr w:rsidR="00093AB8" w:rsidRPr="00480BE7" w:rsidTr="00256BFC">
        <w:tc>
          <w:tcPr>
            <w:tcW w:w="568" w:type="dxa"/>
            <w:tcBorders>
              <w:top w:val="triple" w:sz="4" w:space="0" w:color="auto"/>
              <w:left w:val="triple" w:sz="4" w:space="0" w:color="auto"/>
              <w:bottom w:val="triple" w:sz="4" w:space="0" w:color="auto"/>
              <w:right w:val="triple" w:sz="4" w:space="0" w:color="auto"/>
            </w:tcBorders>
          </w:tcPr>
          <w:p w:rsidR="00093AB8" w:rsidRPr="00DB6369" w:rsidRDefault="00DB6369" w:rsidP="00DB6369">
            <w:pPr>
              <w:rPr>
                <w:rFonts w:ascii="Times New Roman" w:hAnsi="Times New Roman" w:cs="Times New Roman"/>
              </w:rPr>
            </w:pPr>
            <w:r w:rsidRPr="00DB6369">
              <w:rPr>
                <w:rFonts w:ascii="Times New Roman" w:hAnsi="Times New Roman" w:cs="Times New Roman"/>
              </w:rPr>
              <w:t>20</w:t>
            </w:r>
          </w:p>
        </w:tc>
        <w:tc>
          <w:tcPr>
            <w:tcW w:w="8930" w:type="dxa"/>
            <w:tcBorders>
              <w:top w:val="triple" w:sz="4" w:space="0" w:color="auto"/>
              <w:left w:val="triple" w:sz="4" w:space="0" w:color="auto"/>
              <w:bottom w:val="triple" w:sz="4" w:space="0" w:color="auto"/>
              <w:right w:val="triple" w:sz="4" w:space="0" w:color="auto"/>
            </w:tcBorders>
          </w:tcPr>
          <w:p w:rsidR="00093AB8" w:rsidRPr="00480BE7" w:rsidRDefault="00093AB8" w:rsidP="00D677F7">
            <w:pPr>
              <w:rPr>
                <w:rFonts w:ascii="Times New Roman" w:hAnsi="Times New Roman" w:cs="Times New Roman"/>
                <w:sz w:val="24"/>
                <w:szCs w:val="24"/>
              </w:rPr>
            </w:pPr>
            <w:r w:rsidRPr="00480BE7">
              <w:rPr>
                <w:rFonts w:ascii="Times New Roman" w:hAnsi="Times New Roman" w:cs="Times New Roman"/>
                <w:sz w:val="24"/>
                <w:szCs w:val="24"/>
              </w:rPr>
              <w:t>відвід (самовідвід) судді</w:t>
            </w:r>
          </w:p>
        </w:tc>
        <w:tc>
          <w:tcPr>
            <w:tcW w:w="516" w:type="dxa"/>
            <w:tcBorders>
              <w:top w:val="triple" w:sz="4" w:space="0" w:color="auto"/>
              <w:left w:val="triple" w:sz="4" w:space="0" w:color="auto"/>
              <w:bottom w:val="triple" w:sz="4" w:space="0" w:color="auto"/>
              <w:right w:val="triple" w:sz="4" w:space="0" w:color="auto"/>
            </w:tcBorders>
            <w:hideMark/>
          </w:tcPr>
          <w:p w:rsidR="00093AB8" w:rsidRPr="00480BE7" w:rsidRDefault="00093AB8" w:rsidP="00D677F7">
            <w:pPr>
              <w:jc w:val="center"/>
              <w:rPr>
                <w:rFonts w:ascii="Times New Roman" w:hAnsi="Times New Roman" w:cs="Times New Roman"/>
                <w:sz w:val="24"/>
                <w:szCs w:val="24"/>
              </w:rPr>
            </w:pPr>
            <w:r w:rsidRPr="00480BE7">
              <w:rPr>
                <w:rFonts w:ascii="Times New Roman" w:hAnsi="Times New Roman" w:cs="Times New Roman"/>
                <w:sz w:val="24"/>
                <w:szCs w:val="24"/>
              </w:rPr>
              <w:t>2</w:t>
            </w:r>
          </w:p>
        </w:tc>
      </w:tr>
      <w:tr w:rsidR="00093AB8" w:rsidRPr="003A063B" w:rsidTr="00256BFC">
        <w:tc>
          <w:tcPr>
            <w:tcW w:w="568" w:type="dxa"/>
            <w:tcBorders>
              <w:top w:val="triple" w:sz="4" w:space="0" w:color="auto"/>
              <w:left w:val="triple" w:sz="4" w:space="0" w:color="auto"/>
              <w:bottom w:val="triple" w:sz="4" w:space="0" w:color="auto"/>
              <w:right w:val="triple" w:sz="4" w:space="0" w:color="auto"/>
            </w:tcBorders>
          </w:tcPr>
          <w:p w:rsidR="00093AB8" w:rsidRPr="00DB6369" w:rsidRDefault="00DB6369" w:rsidP="00DB6369">
            <w:pPr>
              <w:rPr>
                <w:rFonts w:ascii="Times New Roman" w:hAnsi="Times New Roman" w:cs="Times New Roman"/>
              </w:rPr>
            </w:pPr>
            <w:r w:rsidRPr="00DB6369">
              <w:rPr>
                <w:rFonts w:ascii="Times New Roman" w:hAnsi="Times New Roman" w:cs="Times New Roman"/>
              </w:rPr>
              <w:t>21</w:t>
            </w:r>
          </w:p>
        </w:tc>
        <w:tc>
          <w:tcPr>
            <w:tcW w:w="8930" w:type="dxa"/>
            <w:tcBorders>
              <w:top w:val="triple" w:sz="4" w:space="0" w:color="auto"/>
              <w:left w:val="triple" w:sz="4" w:space="0" w:color="auto"/>
              <w:bottom w:val="triple" w:sz="4" w:space="0" w:color="auto"/>
              <w:right w:val="triple" w:sz="4" w:space="0" w:color="auto"/>
            </w:tcBorders>
          </w:tcPr>
          <w:p w:rsidR="00093AB8" w:rsidRPr="00480BE7" w:rsidRDefault="00093AB8" w:rsidP="00D677F7">
            <w:pPr>
              <w:rPr>
                <w:rFonts w:ascii="Times New Roman" w:hAnsi="Times New Roman" w:cs="Times New Roman"/>
                <w:sz w:val="24"/>
                <w:szCs w:val="24"/>
              </w:rPr>
            </w:pPr>
            <w:r w:rsidRPr="00480BE7">
              <w:rPr>
                <w:rFonts w:ascii="Times New Roman" w:hAnsi="Times New Roman" w:cs="Times New Roman"/>
                <w:sz w:val="24"/>
                <w:szCs w:val="24"/>
              </w:rPr>
              <w:t>інше</w:t>
            </w:r>
          </w:p>
        </w:tc>
        <w:tc>
          <w:tcPr>
            <w:tcW w:w="516" w:type="dxa"/>
            <w:tcBorders>
              <w:top w:val="triple" w:sz="4" w:space="0" w:color="auto"/>
              <w:left w:val="triple" w:sz="4" w:space="0" w:color="auto"/>
              <w:bottom w:val="triple" w:sz="4" w:space="0" w:color="auto"/>
              <w:right w:val="triple" w:sz="4" w:space="0" w:color="auto"/>
            </w:tcBorders>
            <w:hideMark/>
          </w:tcPr>
          <w:p w:rsidR="00093AB8" w:rsidRPr="003A063B" w:rsidRDefault="00093AB8" w:rsidP="00D677F7">
            <w:pPr>
              <w:jc w:val="center"/>
              <w:rPr>
                <w:rFonts w:ascii="Times New Roman" w:hAnsi="Times New Roman" w:cs="Times New Roman"/>
                <w:sz w:val="24"/>
                <w:szCs w:val="24"/>
              </w:rPr>
            </w:pPr>
            <w:r w:rsidRPr="00480BE7">
              <w:rPr>
                <w:rFonts w:ascii="Times New Roman" w:hAnsi="Times New Roman" w:cs="Times New Roman"/>
                <w:sz w:val="24"/>
                <w:szCs w:val="24"/>
              </w:rPr>
              <w:t>3</w:t>
            </w:r>
          </w:p>
        </w:tc>
      </w:tr>
    </w:tbl>
    <w:p w:rsidR="0080727A" w:rsidRPr="00DB6369" w:rsidRDefault="0080727A" w:rsidP="00D677F7">
      <w:pPr>
        <w:spacing w:after="0" w:line="240" w:lineRule="auto"/>
        <w:rPr>
          <w:rFonts w:ascii="Times New Roman" w:hAnsi="Times New Roman" w:cs="Times New Roman"/>
          <w:sz w:val="24"/>
          <w:szCs w:val="24"/>
          <w:lang w:val="uk-UA"/>
        </w:rPr>
      </w:pPr>
    </w:p>
    <w:sectPr w:rsidR="0080727A" w:rsidRPr="00DB6369" w:rsidSect="003E45EF">
      <w:pgSz w:w="11906" w:h="16838"/>
      <w:pgMar w:top="709" w:right="566"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B47FE"/>
    <w:multiLevelType w:val="hybridMultilevel"/>
    <w:tmpl w:val="382A1122"/>
    <w:lvl w:ilvl="0" w:tplc="9958736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41253C5"/>
    <w:multiLevelType w:val="hybridMultilevel"/>
    <w:tmpl w:val="40F0C1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0763372"/>
    <w:multiLevelType w:val="hybridMultilevel"/>
    <w:tmpl w:val="BE28A05E"/>
    <w:lvl w:ilvl="0" w:tplc="9958736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D8071A9"/>
    <w:multiLevelType w:val="multilevel"/>
    <w:tmpl w:val="9F945AEE"/>
    <w:lvl w:ilvl="0">
      <w:start w:val="2"/>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E5C5C2A"/>
    <w:multiLevelType w:val="hybridMultilevel"/>
    <w:tmpl w:val="F77636D2"/>
    <w:lvl w:ilvl="0" w:tplc="9958736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23ED0538"/>
    <w:multiLevelType w:val="hybridMultilevel"/>
    <w:tmpl w:val="A5C646A6"/>
    <w:lvl w:ilvl="0" w:tplc="0419000F">
      <w:start w:val="1"/>
      <w:numFmt w:val="decimal"/>
      <w:lvlText w:val="%1."/>
      <w:lvlJc w:val="left"/>
      <w:pPr>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6">
    <w:nsid w:val="300B6010"/>
    <w:multiLevelType w:val="multilevel"/>
    <w:tmpl w:val="45567CA0"/>
    <w:lvl w:ilvl="0">
      <w:start w:val="8"/>
      <w:numFmt w:val="decimal"/>
      <w:lvlText w:val="%1."/>
      <w:lvlJc w:val="left"/>
      <w:pPr>
        <w:tabs>
          <w:tab w:val="num" w:pos="1068"/>
        </w:tabs>
        <w:ind w:left="106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0F141EC"/>
    <w:multiLevelType w:val="hybridMultilevel"/>
    <w:tmpl w:val="8138BD36"/>
    <w:lvl w:ilvl="0" w:tplc="9958736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31F40C01"/>
    <w:multiLevelType w:val="hybridMultilevel"/>
    <w:tmpl w:val="6E1A5F4C"/>
    <w:lvl w:ilvl="0" w:tplc="9958736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34142C33"/>
    <w:multiLevelType w:val="multilevel"/>
    <w:tmpl w:val="C38C5304"/>
    <w:lvl w:ilvl="0">
      <w:start w:val="1"/>
      <w:numFmt w:val="decimal"/>
      <w:lvlText w:val="%1."/>
      <w:lvlJc w:val="left"/>
      <w:pPr>
        <w:tabs>
          <w:tab w:val="num" w:pos="1070"/>
        </w:tabs>
        <w:ind w:left="1070" w:hanging="360"/>
      </w:pPr>
    </w:lvl>
    <w:lvl w:ilvl="1">
      <w:start w:val="1"/>
      <w:numFmt w:val="decimal"/>
      <w:lvlText w:val="%2."/>
      <w:lvlJc w:val="left"/>
      <w:pPr>
        <w:tabs>
          <w:tab w:val="num" w:pos="1442"/>
        </w:tabs>
        <w:ind w:left="1442" w:hanging="360"/>
      </w:pPr>
    </w:lvl>
    <w:lvl w:ilvl="2">
      <w:start w:val="1"/>
      <w:numFmt w:val="decimal"/>
      <w:lvlText w:val="%3."/>
      <w:lvlJc w:val="left"/>
      <w:pPr>
        <w:tabs>
          <w:tab w:val="num" w:pos="2162"/>
        </w:tabs>
        <w:ind w:left="2162" w:hanging="360"/>
      </w:pPr>
    </w:lvl>
    <w:lvl w:ilvl="3">
      <w:start w:val="1"/>
      <w:numFmt w:val="decimal"/>
      <w:lvlText w:val="%4."/>
      <w:lvlJc w:val="left"/>
      <w:pPr>
        <w:tabs>
          <w:tab w:val="num" w:pos="2882"/>
        </w:tabs>
        <w:ind w:left="2882" w:hanging="360"/>
      </w:pPr>
    </w:lvl>
    <w:lvl w:ilvl="4">
      <w:start w:val="1"/>
      <w:numFmt w:val="decimal"/>
      <w:lvlText w:val="%5."/>
      <w:lvlJc w:val="left"/>
      <w:pPr>
        <w:tabs>
          <w:tab w:val="num" w:pos="3602"/>
        </w:tabs>
        <w:ind w:left="3602" w:hanging="360"/>
      </w:pPr>
    </w:lvl>
    <w:lvl w:ilvl="5">
      <w:start w:val="1"/>
      <w:numFmt w:val="decimal"/>
      <w:lvlText w:val="%6."/>
      <w:lvlJc w:val="left"/>
      <w:pPr>
        <w:tabs>
          <w:tab w:val="num" w:pos="4322"/>
        </w:tabs>
        <w:ind w:left="4322" w:hanging="360"/>
      </w:pPr>
    </w:lvl>
    <w:lvl w:ilvl="6">
      <w:start w:val="1"/>
      <w:numFmt w:val="decimal"/>
      <w:lvlText w:val="%7."/>
      <w:lvlJc w:val="left"/>
      <w:pPr>
        <w:tabs>
          <w:tab w:val="num" w:pos="5042"/>
        </w:tabs>
        <w:ind w:left="5042" w:hanging="360"/>
      </w:pPr>
    </w:lvl>
    <w:lvl w:ilvl="7">
      <w:start w:val="1"/>
      <w:numFmt w:val="decimal"/>
      <w:lvlText w:val="%8."/>
      <w:lvlJc w:val="left"/>
      <w:pPr>
        <w:tabs>
          <w:tab w:val="num" w:pos="5762"/>
        </w:tabs>
        <w:ind w:left="5762" w:hanging="360"/>
      </w:pPr>
    </w:lvl>
    <w:lvl w:ilvl="8">
      <w:start w:val="1"/>
      <w:numFmt w:val="decimal"/>
      <w:lvlText w:val="%9."/>
      <w:lvlJc w:val="left"/>
      <w:pPr>
        <w:tabs>
          <w:tab w:val="num" w:pos="6482"/>
        </w:tabs>
        <w:ind w:left="6482" w:hanging="360"/>
      </w:pPr>
    </w:lvl>
  </w:abstractNum>
  <w:abstractNum w:abstractNumId="10">
    <w:nsid w:val="35A12655"/>
    <w:multiLevelType w:val="multilevel"/>
    <w:tmpl w:val="9BCA0ED4"/>
    <w:lvl w:ilvl="0">
      <w:start w:val="10"/>
      <w:numFmt w:val="decimal"/>
      <w:lvlText w:val="%1."/>
      <w:lvlJc w:val="left"/>
      <w:pPr>
        <w:tabs>
          <w:tab w:val="num" w:pos="1068"/>
        </w:tabs>
        <w:ind w:left="106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832082A"/>
    <w:multiLevelType w:val="hybridMultilevel"/>
    <w:tmpl w:val="C8E22730"/>
    <w:lvl w:ilvl="0" w:tplc="9958736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47530274"/>
    <w:multiLevelType w:val="multilevel"/>
    <w:tmpl w:val="73A06428"/>
    <w:lvl w:ilvl="0">
      <w:start w:val="4"/>
      <w:numFmt w:val="decimal"/>
      <w:lvlText w:val="%1."/>
      <w:lvlJc w:val="left"/>
      <w:pPr>
        <w:tabs>
          <w:tab w:val="num" w:pos="1068"/>
        </w:tabs>
        <w:ind w:left="106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9D417AB"/>
    <w:multiLevelType w:val="hybridMultilevel"/>
    <w:tmpl w:val="5A0E3DE2"/>
    <w:lvl w:ilvl="0" w:tplc="9958736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4FDD14AC"/>
    <w:multiLevelType w:val="multilevel"/>
    <w:tmpl w:val="57A0277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34004C8"/>
    <w:multiLevelType w:val="hybridMultilevel"/>
    <w:tmpl w:val="F58208B6"/>
    <w:lvl w:ilvl="0" w:tplc="7F8A511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6">
    <w:nsid w:val="5C13188E"/>
    <w:multiLevelType w:val="hybridMultilevel"/>
    <w:tmpl w:val="88E4F3DC"/>
    <w:lvl w:ilvl="0" w:tplc="9958736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5D0A01E6"/>
    <w:multiLevelType w:val="multilevel"/>
    <w:tmpl w:val="00204894"/>
    <w:lvl w:ilvl="0">
      <w:start w:val="5"/>
      <w:numFmt w:val="decimal"/>
      <w:lvlText w:val="%1."/>
      <w:lvlJc w:val="left"/>
      <w:pPr>
        <w:tabs>
          <w:tab w:val="num" w:pos="1068"/>
        </w:tabs>
        <w:ind w:left="106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D1D7538"/>
    <w:multiLevelType w:val="hybridMultilevel"/>
    <w:tmpl w:val="91A029E8"/>
    <w:lvl w:ilvl="0" w:tplc="9958736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69907729"/>
    <w:multiLevelType w:val="multilevel"/>
    <w:tmpl w:val="75C0B230"/>
    <w:lvl w:ilvl="0">
      <w:start w:val="7"/>
      <w:numFmt w:val="decimal"/>
      <w:lvlText w:val="%1."/>
      <w:lvlJc w:val="left"/>
      <w:pPr>
        <w:tabs>
          <w:tab w:val="num" w:pos="1068"/>
        </w:tabs>
        <w:ind w:left="106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B253949"/>
    <w:multiLevelType w:val="hybridMultilevel"/>
    <w:tmpl w:val="F940B2BE"/>
    <w:lvl w:ilvl="0" w:tplc="F11C6868">
      <w:start w:val="28"/>
      <w:numFmt w:val="bullet"/>
      <w:lvlText w:val="-"/>
      <w:lvlJc w:val="left"/>
      <w:pPr>
        <w:ind w:left="786"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1">
    <w:nsid w:val="72125F7E"/>
    <w:multiLevelType w:val="multilevel"/>
    <w:tmpl w:val="8278A0AE"/>
    <w:lvl w:ilvl="0">
      <w:start w:val="6"/>
      <w:numFmt w:val="decimal"/>
      <w:lvlText w:val="%1."/>
      <w:lvlJc w:val="left"/>
      <w:pPr>
        <w:tabs>
          <w:tab w:val="num" w:pos="1068"/>
        </w:tabs>
        <w:ind w:left="106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72E34514"/>
    <w:multiLevelType w:val="hybridMultilevel"/>
    <w:tmpl w:val="95AC84AA"/>
    <w:lvl w:ilvl="0" w:tplc="9958736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7"/>
  </w:num>
  <w:num w:numId="13">
    <w:abstractNumId w:val="0"/>
  </w:num>
  <w:num w:numId="14">
    <w:abstractNumId w:val="8"/>
  </w:num>
  <w:num w:numId="15">
    <w:abstractNumId w:val="2"/>
  </w:num>
  <w:num w:numId="16">
    <w:abstractNumId w:val="22"/>
  </w:num>
  <w:num w:numId="17">
    <w:abstractNumId w:val="4"/>
  </w:num>
  <w:num w:numId="18">
    <w:abstractNumId w:val="18"/>
  </w:num>
  <w:num w:numId="19">
    <w:abstractNumId w:val="16"/>
  </w:num>
  <w:num w:numId="20">
    <w:abstractNumId w:val="11"/>
  </w:num>
  <w:num w:numId="21">
    <w:abstractNumId w:val="1"/>
  </w:num>
  <w:num w:numId="22">
    <w:abstractNumId w:val="1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
  <w:rsids>
    <w:rsidRoot w:val="008E7825"/>
    <w:rsid w:val="000173E5"/>
    <w:rsid w:val="00024B02"/>
    <w:rsid w:val="000440BD"/>
    <w:rsid w:val="00044E25"/>
    <w:rsid w:val="00050C97"/>
    <w:rsid w:val="00061677"/>
    <w:rsid w:val="00066930"/>
    <w:rsid w:val="0007158E"/>
    <w:rsid w:val="00072074"/>
    <w:rsid w:val="000773DD"/>
    <w:rsid w:val="00093AB8"/>
    <w:rsid w:val="00094A7A"/>
    <w:rsid w:val="000A4996"/>
    <w:rsid w:val="000B0C0F"/>
    <w:rsid w:val="000D0B0D"/>
    <w:rsid w:val="000D57B8"/>
    <w:rsid w:val="000E509E"/>
    <w:rsid w:val="0010272E"/>
    <w:rsid w:val="00112EBD"/>
    <w:rsid w:val="001160E0"/>
    <w:rsid w:val="00117129"/>
    <w:rsid w:val="00124F29"/>
    <w:rsid w:val="00140077"/>
    <w:rsid w:val="00160CA7"/>
    <w:rsid w:val="001611DF"/>
    <w:rsid w:val="00166F71"/>
    <w:rsid w:val="00171AC0"/>
    <w:rsid w:val="00191177"/>
    <w:rsid w:val="001926F5"/>
    <w:rsid w:val="00196E19"/>
    <w:rsid w:val="001A1CB6"/>
    <w:rsid w:val="001A4594"/>
    <w:rsid w:val="001C3371"/>
    <w:rsid w:val="002221F1"/>
    <w:rsid w:val="00222854"/>
    <w:rsid w:val="00231EA5"/>
    <w:rsid w:val="00232BEF"/>
    <w:rsid w:val="00243A4D"/>
    <w:rsid w:val="00250FA7"/>
    <w:rsid w:val="00252894"/>
    <w:rsid w:val="00252F03"/>
    <w:rsid w:val="00256BFC"/>
    <w:rsid w:val="00257503"/>
    <w:rsid w:val="0026665D"/>
    <w:rsid w:val="002852B5"/>
    <w:rsid w:val="0028575F"/>
    <w:rsid w:val="00287B7F"/>
    <w:rsid w:val="00287DF9"/>
    <w:rsid w:val="002A3892"/>
    <w:rsid w:val="002B65B2"/>
    <w:rsid w:val="002E51D9"/>
    <w:rsid w:val="002F1B01"/>
    <w:rsid w:val="0033437E"/>
    <w:rsid w:val="00334C59"/>
    <w:rsid w:val="00336613"/>
    <w:rsid w:val="00340857"/>
    <w:rsid w:val="00340FE9"/>
    <w:rsid w:val="00344391"/>
    <w:rsid w:val="00351DE6"/>
    <w:rsid w:val="003544C0"/>
    <w:rsid w:val="00354594"/>
    <w:rsid w:val="003735A7"/>
    <w:rsid w:val="00380C8C"/>
    <w:rsid w:val="003838F3"/>
    <w:rsid w:val="003A063B"/>
    <w:rsid w:val="003B1175"/>
    <w:rsid w:val="003B1533"/>
    <w:rsid w:val="003E45EF"/>
    <w:rsid w:val="003F0A71"/>
    <w:rsid w:val="00401851"/>
    <w:rsid w:val="00407FE2"/>
    <w:rsid w:val="004149EE"/>
    <w:rsid w:val="00416E5D"/>
    <w:rsid w:val="004214A8"/>
    <w:rsid w:val="004236E0"/>
    <w:rsid w:val="00424DEA"/>
    <w:rsid w:val="00430BE2"/>
    <w:rsid w:val="00435AEE"/>
    <w:rsid w:val="00446703"/>
    <w:rsid w:val="00446823"/>
    <w:rsid w:val="0047288C"/>
    <w:rsid w:val="00477C4B"/>
    <w:rsid w:val="00480BE7"/>
    <w:rsid w:val="00491798"/>
    <w:rsid w:val="004971E4"/>
    <w:rsid w:val="004B1E84"/>
    <w:rsid w:val="004C4A5B"/>
    <w:rsid w:val="004D09EA"/>
    <w:rsid w:val="004D174B"/>
    <w:rsid w:val="004D6D82"/>
    <w:rsid w:val="004E1FCF"/>
    <w:rsid w:val="004F65E3"/>
    <w:rsid w:val="0051110D"/>
    <w:rsid w:val="00511CAE"/>
    <w:rsid w:val="00513F6D"/>
    <w:rsid w:val="00524ADA"/>
    <w:rsid w:val="00537C6E"/>
    <w:rsid w:val="00546F2B"/>
    <w:rsid w:val="00560347"/>
    <w:rsid w:val="00571E08"/>
    <w:rsid w:val="00577C7B"/>
    <w:rsid w:val="00582F4B"/>
    <w:rsid w:val="005847E4"/>
    <w:rsid w:val="00594C39"/>
    <w:rsid w:val="005B33CC"/>
    <w:rsid w:val="005D0206"/>
    <w:rsid w:val="005E169D"/>
    <w:rsid w:val="005E1B38"/>
    <w:rsid w:val="005F13E8"/>
    <w:rsid w:val="00613BC4"/>
    <w:rsid w:val="006171D9"/>
    <w:rsid w:val="00621FD6"/>
    <w:rsid w:val="0062437B"/>
    <w:rsid w:val="0063093B"/>
    <w:rsid w:val="00636C3E"/>
    <w:rsid w:val="006507BB"/>
    <w:rsid w:val="00652829"/>
    <w:rsid w:val="00652FBA"/>
    <w:rsid w:val="006905EA"/>
    <w:rsid w:val="006A5AD7"/>
    <w:rsid w:val="006B0887"/>
    <w:rsid w:val="006C1B9A"/>
    <w:rsid w:val="006C3CBD"/>
    <w:rsid w:val="006C59E6"/>
    <w:rsid w:val="006C5F8C"/>
    <w:rsid w:val="006D76B9"/>
    <w:rsid w:val="006E264D"/>
    <w:rsid w:val="006F656F"/>
    <w:rsid w:val="007022CC"/>
    <w:rsid w:val="007107EA"/>
    <w:rsid w:val="00717BB0"/>
    <w:rsid w:val="00740C19"/>
    <w:rsid w:val="00743CF8"/>
    <w:rsid w:val="00745B9A"/>
    <w:rsid w:val="00745CD9"/>
    <w:rsid w:val="007602B1"/>
    <w:rsid w:val="00763290"/>
    <w:rsid w:val="007A3813"/>
    <w:rsid w:val="007A3E2A"/>
    <w:rsid w:val="007B6A7D"/>
    <w:rsid w:val="007C1989"/>
    <w:rsid w:val="007D11CD"/>
    <w:rsid w:val="007E7790"/>
    <w:rsid w:val="007F00D4"/>
    <w:rsid w:val="007F176D"/>
    <w:rsid w:val="007F6C46"/>
    <w:rsid w:val="0080727A"/>
    <w:rsid w:val="00817823"/>
    <w:rsid w:val="008178A7"/>
    <w:rsid w:val="00817F92"/>
    <w:rsid w:val="00822014"/>
    <w:rsid w:val="00833B86"/>
    <w:rsid w:val="0084470E"/>
    <w:rsid w:val="00844C27"/>
    <w:rsid w:val="00866982"/>
    <w:rsid w:val="0087012B"/>
    <w:rsid w:val="00872329"/>
    <w:rsid w:val="00873647"/>
    <w:rsid w:val="008828A8"/>
    <w:rsid w:val="008B1091"/>
    <w:rsid w:val="008C0DFD"/>
    <w:rsid w:val="008C7159"/>
    <w:rsid w:val="008E7825"/>
    <w:rsid w:val="008F0444"/>
    <w:rsid w:val="008F19D2"/>
    <w:rsid w:val="008F246B"/>
    <w:rsid w:val="008F2ED0"/>
    <w:rsid w:val="0090031F"/>
    <w:rsid w:val="00903512"/>
    <w:rsid w:val="00920025"/>
    <w:rsid w:val="00922762"/>
    <w:rsid w:val="00945047"/>
    <w:rsid w:val="0097371D"/>
    <w:rsid w:val="00975FFE"/>
    <w:rsid w:val="009871D7"/>
    <w:rsid w:val="00996A61"/>
    <w:rsid w:val="00997AEA"/>
    <w:rsid w:val="009C0D09"/>
    <w:rsid w:val="009C5120"/>
    <w:rsid w:val="009C5533"/>
    <w:rsid w:val="009E71C0"/>
    <w:rsid w:val="00A01AA7"/>
    <w:rsid w:val="00A03975"/>
    <w:rsid w:val="00A04A46"/>
    <w:rsid w:val="00A141AF"/>
    <w:rsid w:val="00A210CE"/>
    <w:rsid w:val="00A3291C"/>
    <w:rsid w:val="00A42B9F"/>
    <w:rsid w:val="00A62B4D"/>
    <w:rsid w:val="00A6413A"/>
    <w:rsid w:val="00A73092"/>
    <w:rsid w:val="00A81F1D"/>
    <w:rsid w:val="00A938CE"/>
    <w:rsid w:val="00AA5060"/>
    <w:rsid w:val="00AB0850"/>
    <w:rsid w:val="00AD7E37"/>
    <w:rsid w:val="00AE0BC5"/>
    <w:rsid w:val="00AE29FC"/>
    <w:rsid w:val="00AF256A"/>
    <w:rsid w:val="00B23BA6"/>
    <w:rsid w:val="00B2576A"/>
    <w:rsid w:val="00B45050"/>
    <w:rsid w:val="00B60E67"/>
    <w:rsid w:val="00B61513"/>
    <w:rsid w:val="00B7572D"/>
    <w:rsid w:val="00B9515A"/>
    <w:rsid w:val="00B97939"/>
    <w:rsid w:val="00BA3D5D"/>
    <w:rsid w:val="00BB0F22"/>
    <w:rsid w:val="00BB254D"/>
    <w:rsid w:val="00BB5B9C"/>
    <w:rsid w:val="00BF09EC"/>
    <w:rsid w:val="00BF2B83"/>
    <w:rsid w:val="00C042F8"/>
    <w:rsid w:val="00C16C91"/>
    <w:rsid w:val="00C2402C"/>
    <w:rsid w:val="00C30C00"/>
    <w:rsid w:val="00C31DE2"/>
    <w:rsid w:val="00C437FF"/>
    <w:rsid w:val="00C55929"/>
    <w:rsid w:val="00C56228"/>
    <w:rsid w:val="00C567A2"/>
    <w:rsid w:val="00C604FA"/>
    <w:rsid w:val="00C60DC4"/>
    <w:rsid w:val="00C90960"/>
    <w:rsid w:val="00C914F5"/>
    <w:rsid w:val="00CA069A"/>
    <w:rsid w:val="00CA224D"/>
    <w:rsid w:val="00CA5E25"/>
    <w:rsid w:val="00CB76BF"/>
    <w:rsid w:val="00CC57F4"/>
    <w:rsid w:val="00CC6356"/>
    <w:rsid w:val="00CF5818"/>
    <w:rsid w:val="00D12A76"/>
    <w:rsid w:val="00D2371E"/>
    <w:rsid w:val="00D255FA"/>
    <w:rsid w:val="00D32376"/>
    <w:rsid w:val="00D3505C"/>
    <w:rsid w:val="00D378DE"/>
    <w:rsid w:val="00D43526"/>
    <w:rsid w:val="00D43CEE"/>
    <w:rsid w:val="00D53400"/>
    <w:rsid w:val="00D677F7"/>
    <w:rsid w:val="00D70C3F"/>
    <w:rsid w:val="00D8052B"/>
    <w:rsid w:val="00D83ED3"/>
    <w:rsid w:val="00D95146"/>
    <w:rsid w:val="00DB5B52"/>
    <w:rsid w:val="00DB6369"/>
    <w:rsid w:val="00DD1713"/>
    <w:rsid w:val="00DF1088"/>
    <w:rsid w:val="00E13D8A"/>
    <w:rsid w:val="00E15921"/>
    <w:rsid w:val="00E15B43"/>
    <w:rsid w:val="00E21BB2"/>
    <w:rsid w:val="00E350EB"/>
    <w:rsid w:val="00E649B3"/>
    <w:rsid w:val="00E67A6D"/>
    <w:rsid w:val="00E8078B"/>
    <w:rsid w:val="00EA4454"/>
    <w:rsid w:val="00EC3032"/>
    <w:rsid w:val="00F03A57"/>
    <w:rsid w:val="00F17EB0"/>
    <w:rsid w:val="00F31CC3"/>
    <w:rsid w:val="00F37BAA"/>
    <w:rsid w:val="00F417B4"/>
    <w:rsid w:val="00F75031"/>
    <w:rsid w:val="00F77DEF"/>
    <w:rsid w:val="00F80095"/>
    <w:rsid w:val="00F92D94"/>
    <w:rsid w:val="00FC64B4"/>
    <w:rsid w:val="00FE26D8"/>
    <w:rsid w:val="00FE5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A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7825"/>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Style6">
    <w:name w:val="Style6"/>
    <w:basedOn w:val="a"/>
    <w:rsid w:val="008E7825"/>
    <w:pPr>
      <w:widowControl w:val="0"/>
      <w:autoSpaceDE w:val="0"/>
      <w:autoSpaceDN w:val="0"/>
      <w:adjustRightInd w:val="0"/>
      <w:spacing w:after="0" w:line="281" w:lineRule="exact"/>
      <w:ind w:hanging="396"/>
    </w:pPr>
    <w:rPr>
      <w:rFonts w:ascii="Times New Roman" w:eastAsia="Times New Roman" w:hAnsi="Times New Roman" w:cs="Times New Roman"/>
      <w:sz w:val="24"/>
      <w:szCs w:val="24"/>
      <w:lang w:eastAsia="ru-RU"/>
    </w:rPr>
  </w:style>
  <w:style w:type="paragraph" w:customStyle="1" w:styleId="Style4">
    <w:name w:val="Style4"/>
    <w:basedOn w:val="a"/>
    <w:rsid w:val="008E7825"/>
    <w:pPr>
      <w:widowControl w:val="0"/>
      <w:autoSpaceDE w:val="0"/>
      <w:autoSpaceDN w:val="0"/>
      <w:adjustRightInd w:val="0"/>
      <w:spacing w:after="0" w:line="281" w:lineRule="exact"/>
    </w:pPr>
    <w:rPr>
      <w:rFonts w:ascii="Times New Roman" w:eastAsia="Times New Roman" w:hAnsi="Times New Roman" w:cs="Times New Roman"/>
      <w:sz w:val="24"/>
      <w:szCs w:val="24"/>
      <w:lang w:eastAsia="ru-RU"/>
    </w:rPr>
  </w:style>
  <w:style w:type="character" w:customStyle="1" w:styleId="FontStyle13">
    <w:name w:val="Font Style13"/>
    <w:rsid w:val="008E7825"/>
    <w:rPr>
      <w:rFonts w:ascii="Times New Roman" w:hAnsi="Times New Roman" w:cs="Times New Roman" w:hint="default"/>
      <w:b/>
      <w:bCs/>
      <w:sz w:val="22"/>
      <w:szCs w:val="22"/>
    </w:rPr>
  </w:style>
  <w:style w:type="character" w:customStyle="1" w:styleId="FontStyle14">
    <w:name w:val="Font Style14"/>
    <w:rsid w:val="008E7825"/>
    <w:rPr>
      <w:rFonts w:ascii="Times New Roman" w:hAnsi="Times New Roman" w:cs="Times New Roman" w:hint="default"/>
      <w:sz w:val="22"/>
      <w:szCs w:val="22"/>
    </w:rPr>
  </w:style>
  <w:style w:type="table" w:styleId="a4">
    <w:name w:val="Table Grid"/>
    <w:basedOn w:val="a1"/>
    <w:uiPriority w:val="59"/>
    <w:rsid w:val="008E7825"/>
    <w:pPr>
      <w:spacing w:after="0" w:line="240" w:lineRule="auto"/>
    </w:pPr>
    <w:rPr>
      <w:lang w:val="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Emphasis"/>
    <w:basedOn w:val="a0"/>
    <w:uiPriority w:val="20"/>
    <w:qFormat/>
    <w:rsid w:val="008E7825"/>
    <w:rPr>
      <w:i/>
      <w:iCs/>
    </w:rPr>
  </w:style>
  <w:style w:type="character" w:styleId="a6">
    <w:name w:val="Hyperlink"/>
    <w:basedOn w:val="a0"/>
    <w:uiPriority w:val="99"/>
    <w:semiHidden/>
    <w:unhideWhenUsed/>
    <w:rsid w:val="00A42B9F"/>
    <w:rPr>
      <w:color w:val="0000FF"/>
      <w:u w:val="single"/>
    </w:rPr>
  </w:style>
  <w:style w:type="paragraph" w:styleId="a7">
    <w:name w:val="Balloon Text"/>
    <w:basedOn w:val="a"/>
    <w:link w:val="a8"/>
    <w:uiPriority w:val="99"/>
    <w:semiHidden/>
    <w:unhideWhenUsed/>
    <w:rsid w:val="00480BE7"/>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480B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53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on.rada.gov.ua/laws/show/2341-1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DFD97-CE36-407D-A464-0141769B6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TotalTime>
  <Pages>12</Pages>
  <Words>24794</Words>
  <Characters>14134</Characters>
  <Application>Microsoft Office Word</Application>
  <DocSecurity>0</DocSecurity>
  <Lines>117</Lines>
  <Paragraphs>77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38851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Petukhova</dc:creator>
  <cp:keywords/>
  <dc:description/>
  <cp:lastModifiedBy>Alina</cp:lastModifiedBy>
  <cp:revision>12</cp:revision>
  <cp:lastPrinted>2024-11-01T13:53:00Z</cp:lastPrinted>
  <dcterms:created xsi:type="dcterms:W3CDTF">2022-06-28T08:10:00Z</dcterms:created>
  <dcterms:modified xsi:type="dcterms:W3CDTF">2025-02-20T12:00:00Z</dcterms:modified>
</cp:coreProperties>
</file>