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7A" w:rsidRDefault="00A768B6" w:rsidP="0005297A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  <w:r w:rsidR="0005297A">
        <w:rPr>
          <w:lang w:val="uk-UA"/>
        </w:rPr>
        <w:t xml:space="preserve"> </w:t>
      </w:r>
    </w:p>
    <w:p w:rsidR="00663079" w:rsidRPr="0005297A" w:rsidRDefault="00A768B6" w:rsidP="0005297A">
      <w:pPr>
        <w:pStyle w:val="a5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Терентьєвої Олени Анатоліївни</w:t>
      </w:r>
    </w:p>
    <w:p w:rsidR="00663079" w:rsidRDefault="00663079">
      <w:pPr>
        <w:pStyle w:val="a5"/>
        <w:spacing w:before="0" w:after="240"/>
        <w:rPr>
          <w:lang w:val="uk-UA"/>
        </w:rPr>
      </w:pPr>
    </w:p>
    <w:p w:rsidR="00663079" w:rsidRDefault="00A768B6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05297A">
        <w:rPr>
          <w:lang w:val="uk-UA"/>
        </w:rPr>
        <w:t>14.03</w:t>
      </w:r>
      <w:r w:rsidR="004C556C">
        <w:rPr>
          <w:lang w:val="uk-UA"/>
        </w:rPr>
        <w:t>.</w:t>
      </w:r>
      <w:r>
        <w:rPr>
          <w:lang w:val="uk-UA"/>
        </w:rPr>
        <w:t>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663079" w:rsidRDefault="00663079">
      <w:pPr>
        <w:pStyle w:val="a5"/>
        <w:spacing w:before="0" w:after="0"/>
        <w:rPr>
          <w:lang w:val="uk-UA"/>
        </w:rPr>
      </w:pP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4C556C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Терентьєва Олена Анатоліївна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роботи: “ТК Нові Технології”, ідентифікаційний код: 42600873, адреса місцезнаходження: 40000, Сумська обл., місто Суми, просп. Курський, буд. 147) </w:t>
      </w:r>
      <w:r>
        <w:rPr>
          <w:b/>
          <w:bCs/>
          <w:lang w:val="uk-UA"/>
        </w:rPr>
        <w:t xml:space="preserve">у судове засідання на 12:00 </w:t>
      </w:r>
      <w:r w:rsidR="0005297A">
        <w:rPr>
          <w:b/>
          <w:bCs/>
          <w:lang w:val="uk-UA"/>
        </w:rPr>
        <w:t>06</w:t>
      </w:r>
      <w:r>
        <w:rPr>
          <w:b/>
          <w:bCs/>
          <w:lang w:val="uk-UA"/>
        </w:rPr>
        <w:t xml:space="preserve"> </w:t>
      </w:r>
      <w:r w:rsidR="0005297A">
        <w:rPr>
          <w:b/>
          <w:bCs/>
          <w:lang w:val="uk-UA"/>
        </w:rPr>
        <w:t>квітня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697D7A">
        <w:rPr>
          <w:lang w:val="uk-UA"/>
        </w:rPr>
        <w:t>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За детальною інформацією звертатись за номером 0532 56 14 64.</w:t>
      </w:r>
    </w:p>
    <w:p w:rsidR="004C556C" w:rsidRDefault="004C556C">
      <w:pPr>
        <w:pStyle w:val="a5"/>
        <w:spacing w:before="0" w:after="0"/>
        <w:ind w:firstLine="706"/>
        <w:jc w:val="both"/>
        <w:rPr>
          <w:lang w:val="uk-UA"/>
        </w:rPr>
      </w:pPr>
    </w:p>
    <w:p w:rsidR="00663079" w:rsidRPr="004C556C" w:rsidRDefault="00A768B6">
      <w:pPr>
        <w:pStyle w:val="a5"/>
        <w:spacing w:before="0" w:after="0"/>
        <w:ind w:firstLine="706"/>
        <w:rPr>
          <w:b/>
        </w:rPr>
      </w:pPr>
      <w:r w:rsidRPr="004C556C">
        <w:rPr>
          <w:b/>
          <w:lang w:val="uk-UA"/>
        </w:rPr>
        <w:t>Секретар судового засідання</w:t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="0005297A">
        <w:rPr>
          <w:b/>
          <w:lang w:val="uk-UA"/>
        </w:rPr>
        <w:t>Вероніка ОНІЩЕНКО</w:t>
      </w:r>
    </w:p>
    <w:p w:rsidR="00663079" w:rsidRDefault="00663079">
      <w:pPr>
        <w:pStyle w:val="Standard"/>
      </w:pPr>
    </w:p>
    <w:sectPr w:rsidR="0066307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E0" w:rsidRDefault="008004E0">
      <w:r>
        <w:separator/>
      </w:r>
    </w:p>
  </w:endnote>
  <w:endnote w:type="continuationSeparator" w:id="0">
    <w:p w:rsidR="008004E0" w:rsidRDefault="008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E0" w:rsidRDefault="008004E0">
      <w:r>
        <w:rPr>
          <w:color w:val="000000"/>
        </w:rPr>
        <w:separator/>
      </w:r>
    </w:p>
  </w:footnote>
  <w:footnote w:type="continuationSeparator" w:id="0">
    <w:p w:rsidR="008004E0" w:rsidRDefault="008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9"/>
    <w:rsid w:val="0005297A"/>
    <w:rsid w:val="004C556C"/>
    <w:rsid w:val="00663079"/>
    <w:rsid w:val="00697D7A"/>
    <w:rsid w:val="006B5F66"/>
    <w:rsid w:val="008004E0"/>
    <w:rsid w:val="00A768B6"/>
    <w:rsid w:val="00D54489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B18"/>
  <w15:docId w15:val="{FDEA88D0-F9DE-43C4-B1FF-85624D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Оніщенко Вероніка Вікторівна</cp:lastModifiedBy>
  <cp:revision>2</cp:revision>
  <dcterms:created xsi:type="dcterms:W3CDTF">2023-03-15T07:10:00Z</dcterms:created>
  <dcterms:modified xsi:type="dcterms:W3CDTF">2023-03-15T07:10:00Z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