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9" w:rsidRDefault="00A768B6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663079" w:rsidRDefault="00A768B6">
      <w:pPr>
        <w:pStyle w:val="a5"/>
        <w:spacing w:before="29" w:after="101"/>
        <w:jc w:val="center"/>
      </w:pPr>
      <w:r>
        <w:rPr>
          <w:b/>
          <w:bCs/>
          <w:lang w:val="uk-UA"/>
        </w:rPr>
        <w:t>Терентьєвої Олени Анатоліївни</w:t>
      </w:r>
    </w:p>
    <w:p w:rsidR="00663079" w:rsidRDefault="00663079">
      <w:pPr>
        <w:pStyle w:val="a5"/>
        <w:spacing w:before="0" w:after="240"/>
        <w:rPr>
          <w:lang w:val="uk-UA"/>
        </w:rPr>
      </w:pPr>
    </w:p>
    <w:p w:rsidR="00663079" w:rsidRDefault="00A768B6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4C5C4D">
        <w:rPr>
          <w:lang w:val="uk-UA"/>
        </w:rPr>
        <w:t>05.05</w:t>
      </w:r>
      <w:r w:rsidR="004C556C">
        <w:rPr>
          <w:lang w:val="uk-UA"/>
        </w:rPr>
        <w:t>.</w:t>
      </w:r>
      <w:r>
        <w:rPr>
          <w:lang w:val="uk-UA"/>
        </w:rPr>
        <w:t>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663079" w:rsidRDefault="00663079">
      <w:pPr>
        <w:pStyle w:val="a5"/>
        <w:spacing w:before="0" w:after="0"/>
        <w:rPr>
          <w:lang w:val="uk-UA"/>
        </w:rPr>
      </w:pP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4C556C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Терентьєва Олена Анатоліївна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роботи: “ТК Нові Технології”, ідентифікаційний код: 42600873, адреса місцезнаходження: 40000, Сумська обл., місто Суми, просп. Курський, буд. 147) </w:t>
      </w:r>
      <w:r w:rsidR="004C5C4D">
        <w:rPr>
          <w:b/>
          <w:bCs/>
          <w:lang w:val="uk-UA"/>
        </w:rPr>
        <w:t>у судове засідання на 14:00 16</w:t>
      </w:r>
      <w:r>
        <w:rPr>
          <w:b/>
          <w:bCs/>
          <w:lang w:val="uk-UA"/>
        </w:rPr>
        <w:t xml:space="preserve"> </w:t>
      </w:r>
      <w:r w:rsidR="004C5C4D">
        <w:rPr>
          <w:b/>
          <w:bCs/>
          <w:lang w:val="uk-UA"/>
        </w:rPr>
        <w:t>травня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697D7A">
        <w:rPr>
          <w:lang w:val="uk-UA"/>
        </w:rPr>
        <w:t>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За детальною інформацією звертатись за номером 0532 56 14 64.</w:t>
      </w:r>
    </w:p>
    <w:p w:rsidR="004C556C" w:rsidRDefault="004C556C">
      <w:pPr>
        <w:pStyle w:val="a5"/>
        <w:spacing w:before="0" w:after="0"/>
        <w:ind w:firstLine="706"/>
        <w:jc w:val="both"/>
        <w:rPr>
          <w:lang w:val="uk-UA"/>
        </w:rPr>
      </w:pPr>
    </w:p>
    <w:p w:rsidR="00663079" w:rsidRPr="004C556C" w:rsidRDefault="004C5C4D">
      <w:pPr>
        <w:pStyle w:val="a5"/>
        <w:spacing w:before="0" w:after="0"/>
        <w:ind w:firstLine="706"/>
        <w:rPr>
          <w:b/>
        </w:rPr>
      </w:pPr>
      <w:r>
        <w:rPr>
          <w:b/>
          <w:lang w:val="uk-UA"/>
        </w:rPr>
        <w:t>Секретар судового засідання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 w:rsidR="00A768B6" w:rsidRPr="004C556C">
        <w:rPr>
          <w:b/>
          <w:lang w:val="uk-UA"/>
        </w:rPr>
        <w:tab/>
      </w:r>
      <w:r>
        <w:rPr>
          <w:b/>
          <w:lang w:val="uk-UA"/>
        </w:rPr>
        <w:t>Жанна Лазірська</w:t>
      </w:r>
    </w:p>
    <w:p w:rsidR="00663079" w:rsidRDefault="00663079">
      <w:pPr>
        <w:pStyle w:val="Standard"/>
      </w:pPr>
    </w:p>
    <w:sectPr w:rsidR="0066307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66" w:rsidRDefault="006B5F66">
      <w:r>
        <w:separator/>
      </w:r>
    </w:p>
  </w:endnote>
  <w:endnote w:type="continuationSeparator" w:id="0">
    <w:p w:rsidR="006B5F66" w:rsidRDefault="006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66" w:rsidRDefault="006B5F66">
      <w:r>
        <w:rPr>
          <w:color w:val="000000"/>
        </w:rPr>
        <w:separator/>
      </w:r>
    </w:p>
  </w:footnote>
  <w:footnote w:type="continuationSeparator" w:id="0">
    <w:p w:rsidR="006B5F66" w:rsidRDefault="006B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9"/>
    <w:rsid w:val="004C556C"/>
    <w:rsid w:val="004C5C4D"/>
    <w:rsid w:val="00663079"/>
    <w:rsid w:val="00697D7A"/>
    <w:rsid w:val="006B5F66"/>
    <w:rsid w:val="00A768B6"/>
    <w:rsid w:val="00D54489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88D0-F9DE-43C4-B1FF-85624D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Лазірська Жанна Едуардівна</cp:lastModifiedBy>
  <cp:revision>2</cp:revision>
  <dcterms:created xsi:type="dcterms:W3CDTF">2023-05-05T09:34:00Z</dcterms:created>
  <dcterms:modified xsi:type="dcterms:W3CDTF">2023-05-05T09:34:00Z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