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69" w:rsidRDefault="008649AE" w:rsidP="00304869">
      <w:pPr>
        <w:spacing w:before="120"/>
        <w:contextualSpacing/>
        <w:jc w:val="center"/>
        <w:rPr>
          <w:sz w:val="4"/>
          <w:szCs w:val="4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2pt;margin-top:.75pt;width:35.45pt;height:48.2pt;z-index:251659264">
            <v:imagedata r:id="rId9" o:title=""/>
            <w10:wrap side="right"/>
          </v:shape>
          <o:OLEObject Type="Embed" ProgID="PBrush" ShapeID="_x0000_s1026" DrawAspect="Content" ObjectID="_1634453925" r:id="rId10"/>
        </w:pict>
      </w:r>
      <w:r w:rsidR="00304869">
        <w:rPr>
          <w:sz w:val="4"/>
          <w:szCs w:val="4"/>
          <w:lang w:val="ru-RU"/>
        </w:rPr>
        <w:t>Š</w:t>
      </w:r>
    </w:p>
    <w:p w:rsidR="00304869" w:rsidRDefault="00304869" w:rsidP="00304869">
      <w:pPr>
        <w:pStyle w:val="a3"/>
        <w:spacing w:before="120" w:line="264" w:lineRule="auto"/>
        <w:contextualSpacing/>
        <w:jc w:val="center"/>
        <w:rPr>
          <w:sz w:val="30"/>
          <w:szCs w:val="30"/>
        </w:rPr>
      </w:pPr>
    </w:p>
    <w:p w:rsidR="00AB3792" w:rsidRDefault="00AB3792" w:rsidP="00AB3792">
      <w:pPr>
        <w:spacing w:line="12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AB3792" w:rsidRDefault="00AB3792" w:rsidP="00AB3792">
      <w:pPr>
        <w:spacing w:line="12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AB3792" w:rsidRDefault="00AB3792" w:rsidP="00AB3792">
      <w:pPr>
        <w:spacing w:line="12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C10F99" w:rsidRPr="002932C6" w:rsidRDefault="00C10F99" w:rsidP="00D8057B">
      <w:pPr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932C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СЛУЖБА СУДОВОЇ ОХОРОНИ</w:t>
      </w:r>
    </w:p>
    <w:p w:rsidR="00C10F99" w:rsidRPr="002932C6" w:rsidRDefault="00AB3792" w:rsidP="00D8057B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2932C6">
        <w:rPr>
          <w:rFonts w:ascii="Times New Roman" w:eastAsia="Calibri" w:hAnsi="Times New Roman" w:cs="Times New Roman"/>
          <w:b/>
          <w:sz w:val="28"/>
          <w:szCs w:val="28"/>
          <w:lang w:bidi="ar-SA"/>
        </w:rPr>
        <w:t>ТЕРИТОРІАЛЬНЕ УПРАВЛІННЯ СЛУЖБИ СУДОВОЇ ОХОРОНИ</w:t>
      </w:r>
    </w:p>
    <w:p w:rsidR="00AB3792" w:rsidRPr="002932C6" w:rsidRDefault="00AB3792" w:rsidP="00D8057B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2932C6">
        <w:rPr>
          <w:rFonts w:ascii="Times New Roman" w:eastAsia="Calibri" w:hAnsi="Times New Roman" w:cs="Times New Roman"/>
          <w:b/>
          <w:sz w:val="28"/>
          <w:szCs w:val="28"/>
          <w:lang w:bidi="ar-SA"/>
        </w:rPr>
        <w:t>У ПОЛТАВСЬКІЙ ОБЛАСТІ</w:t>
      </w:r>
    </w:p>
    <w:p w:rsidR="00304869" w:rsidRPr="002932C6" w:rsidRDefault="00304869" w:rsidP="00D8057B">
      <w:pPr>
        <w:pStyle w:val="af8"/>
        <w:spacing w:after="0"/>
        <w:contextualSpacing/>
        <w:jc w:val="center"/>
        <w:rPr>
          <w:sz w:val="28"/>
          <w:szCs w:val="28"/>
        </w:rPr>
      </w:pPr>
    </w:p>
    <w:p w:rsidR="00304869" w:rsidRPr="002932C6" w:rsidRDefault="00304869" w:rsidP="00D8057B">
      <w:pPr>
        <w:pStyle w:val="af8"/>
        <w:spacing w:after="0"/>
        <w:contextualSpacing/>
        <w:jc w:val="center"/>
        <w:rPr>
          <w:b/>
          <w:bCs/>
          <w:sz w:val="28"/>
          <w:szCs w:val="28"/>
        </w:rPr>
      </w:pPr>
      <w:r w:rsidRPr="002932C6">
        <w:rPr>
          <w:b/>
          <w:bCs/>
          <w:sz w:val="28"/>
          <w:szCs w:val="28"/>
        </w:rPr>
        <w:t>НАКАЗ</w:t>
      </w:r>
    </w:p>
    <w:p w:rsidR="00304869" w:rsidRPr="002932C6" w:rsidRDefault="00304869" w:rsidP="00D805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4961"/>
        <w:gridCol w:w="284"/>
        <w:gridCol w:w="1700"/>
      </w:tblGrid>
      <w:tr w:rsidR="00304869" w:rsidRPr="002932C6" w:rsidTr="00EB2C66">
        <w:tc>
          <w:tcPr>
            <w:tcW w:w="2560" w:type="dxa"/>
            <w:vAlign w:val="bottom"/>
          </w:tcPr>
          <w:p w:rsidR="00304869" w:rsidRPr="008649AE" w:rsidRDefault="008649AE" w:rsidP="00D8057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49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9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01.11.2019</w:t>
            </w:r>
          </w:p>
        </w:tc>
        <w:tc>
          <w:tcPr>
            <w:tcW w:w="4961" w:type="dxa"/>
            <w:vAlign w:val="bottom"/>
            <w:hideMark/>
          </w:tcPr>
          <w:p w:rsidR="00304869" w:rsidRPr="002932C6" w:rsidRDefault="009C735E" w:rsidP="00D8057B">
            <w:pPr>
              <w:tabs>
                <w:tab w:val="left" w:pos="18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3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B2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3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3036C9" w:rsidRPr="00293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17BA6" w:rsidRPr="00293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0F99" w:rsidRPr="002932C6">
              <w:rPr>
                <w:rFonts w:ascii="Times New Roman" w:hAnsi="Times New Roman" w:cs="Times New Roman"/>
                <w:sz w:val="28"/>
                <w:szCs w:val="28"/>
              </w:rPr>
              <w:t>Полтава</w:t>
            </w:r>
          </w:p>
        </w:tc>
        <w:tc>
          <w:tcPr>
            <w:tcW w:w="284" w:type="dxa"/>
          </w:tcPr>
          <w:p w:rsidR="00304869" w:rsidRPr="00EB2C66" w:rsidRDefault="00304869" w:rsidP="00D8057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304869" w:rsidRPr="008649AE" w:rsidRDefault="008649AE" w:rsidP="00D8057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B62B1" w:rsidRPr="008649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Pr="008649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24</w:t>
            </w:r>
          </w:p>
        </w:tc>
      </w:tr>
    </w:tbl>
    <w:p w:rsidR="00A76EB6" w:rsidRPr="002932C6" w:rsidRDefault="00A76EB6" w:rsidP="00D8057B">
      <w:pPr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140AF" w:rsidRPr="002932C6" w:rsidRDefault="001140AF" w:rsidP="00D8057B">
      <w:pPr>
        <w:widowControl w:val="0"/>
        <w:autoSpaceDE w:val="0"/>
        <w:autoSpaceDN w:val="0"/>
        <w:ind w:right="5385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932C6">
        <w:rPr>
          <w:rFonts w:ascii="Times New Roman" w:eastAsia="Times New Roman" w:hAnsi="Times New Roman" w:cs="Times New Roman"/>
          <w:sz w:val="24"/>
          <w:lang w:eastAsia="ru-RU" w:bidi="ru-RU"/>
        </w:rPr>
        <w:t>Про оголошення конкурсу на зайняття вакантних посад</w:t>
      </w:r>
      <w:r w:rsidR="00794852" w:rsidRPr="002932C6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FB7034" w:rsidRPr="002932C6">
        <w:rPr>
          <w:rFonts w:ascii="Times New Roman" w:eastAsia="Times New Roman" w:hAnsi="Times New Roman" w:cs="Times New Roman"/>
          <w:sz w:val="24"/>
          <w:lang w:eastAsia="ru-RU" w:bidi="ru-RU"/>
        </w:rPr>
        <w:t>співробітників</w:t>
      </w:r>
      <w:r w:rsidRPr="002932C6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територіального управління</w:t>
      </w:r>
      <w:r w:rsidR="001C4C0C" w:rsidRPr="002932C6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Служби </w:t>
      </w:r>
      <w:bookmarkStart w:id="0" w:name="_GoBack"/>
      <w:bookmarkEnd w:id="0"/>
      <w:r w:rsidRPr="002932C6">
        <w:rPr>
          <w:rFonts w:ascii="Times New Roman" w:eastAsia="Times New Roman" w:hAnsi="Times New Roman" w:cs="Times New Roman"/>
          <w:sz w:val="24"/>
          <w:lang w:eastAsia="ru-RU" w:bidi="ru-RU"/>
        </w:rPr>
        <w:t>судової охорони у Полтавській області</w:t>
      </w:r>
    </w:p>
    <w:p w:rsidR="001140AF" w:rsidRPr="002932C6" w:rsidRDefault="001140AF" w:rsidP="00D8057B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1140AF" w:rsidRPr="002932C6" w:rsidRDefault="001140AF" w:rsidP="00D8057B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1140AF" w:rsidRPr="002932C6" w:rsidRDefault="001140AF" w:rsidP="001C4C0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Відповідно до частини другої статті 163 Закону України </w:t>
      </w:r>
      <w:r w:rsidR="00A005CA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“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 судоустрій і статус суддів</w:t>
      </w:r>
      <w:r w:rsidR="00A005CA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”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Порядку проведення конкурсу для призначення на посади співробітників Служби судової охорони, затвердженого рішенням </w:t>
      </w:r>
      <w:r w:rsidR="00AB3792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Вищої ради правосуддя від 30 жовтня 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2018</w:t>
      </w:r>
      <w:r w:rsidR="00AB3792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року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3308/0/15-18</w:t>
      </w:r>
      <w:r w:rsidR="00AB3792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зі змінами, внесеними </w:t>
      </w:r>
      <w:r w:rsidR="00AB3792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від 04 червня 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2019</w:t>
      </w:r>
      <w:r w:rsidR="00AB3792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року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</w:t>
      </w:r>
      <w:r w:rsidRPr="002932C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1536/0/15-19,</w:t>
      </w:r>
    </w:p>
    <w:p w:rsidR="001140AF" w:rsidRPr="002932C6" w:rsidRDefault="001140AF" w:rsidP="001140AF">
      <w:pPr>
        <w:widowControl w:val="0"/>
        <w:autoSpaceDE w:val="0"/>
        <w:autoSpaceDN w:val="0"/>
        <w:ind w:firstLine="102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140AF" w:rsidRPr="002932C6" w:rsidRDefault="001140AF" w:rsidP="001140AF">
      <w:pPr>
        <w:widowControl w:val="0"/>
        <w:autoSpaceDE w:val="0"/>
        <w:autoSpaceDN w:val="0"/>
        <w:spacing w:before="4"/>
        <w:ind w:firstLine="102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140AF" w:rsidRPr="002932C6" w:rsidRDefault="001140AF" w:rsidP="001140AF">
      <w:pPr>
        <w:widowControl w:val="0"/>
        <w:autoSpaceDE w:val="0"/>
        <w:autoSpaceDN w:val="0"/>
        <w:spacing w:before="1"/>
        <w:ind w:firstLine="102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93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НАКАЗУЮ:</w:t>
      </w:r>
    </w:p>
    <w:p w:rsidR="001140AF" w:rsidRPr="002932C6" w:rsidRDefault="001140AF" w:rsidP="001140AF">
      <w:pPr>
        <w:widowControl w:val="0"/>
        <w:autoSpaceDE w:val="0"/>
        <w:autoSpaceDN w:val="0"/>
        <w:ind w:firstLine="102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140AF" w:rsidRPr="002932C6" w:rsidRDefault="001140AF" w:rsidP="001140AF">
      <w:pPr>
        <w:widowControl w:val="0"/>
        <w:autoSpaceDE w:val="0"/>
        <w:autoSpaceDN w:val="0"/>
        <w:spacing w:before="7"/>
        <w:ind w:firstLine="102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140AF" w:rsidRPr="002932C6" w:rsidRDefault="001C4C0C" w:rsidP="001C4C0C">
      <w:pPr>
        <w:widowControl w:val="0"/>
        <w:tabs>
          <w:tab w:val="left" w:pos="1455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932C6">
        <w:rPr>
          <w:rFonts w:ascii="Times New Roman" w:eastAsia="Times New Roman" w:hAnsi="Times New Roman" w:cs="Times New Roman"/>
          <w:sz w:val="28"/>
          <w:lang w:eastAsia="ru-RU" w:bidi="ru-RU"/>
        </w:rPr>
        <w:t>1. </w:t>
      </w:r>
      <w:r w:rsidR="001140AF" w:rsidRPr="002932C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Оголосити конкурс на зайняття вакантних посад </w:t>
      </w:r>
      <w:r w:rsidR="00FB7034" w:rsidRPr="002932C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співробітників </w:t>
      </w:r>
      <w:r w:rsidR="001140AF" w:rsidRPr="002932C6">
        <w:rPr>
          <w:rFonts w:ascii="Times New Roman" w:eastAsia="Times New Roman" w:hAnsi="Times New Roman" w:cs="Times New Roman"/>
          <w:sz w:val="28"/>
          <w:lang w:eastAsia="ru-RU" w:bidi="ru-RU"/>
        </w:rPr>
        <w:t>територіального управління Служби судової</w:t>
      </w:r>
      <w:r w:rsidR="001140AF" w:rsidRPr="002932C6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="001140AF" w:rsidRPr="002932C6">
        <w:rPr>
          <w:rFonts w:ascii="Times New Roman" w:eastAsia="Times New Roman" w:hAnsi="Times New Roman" w:cs="Times New Roman"/>
          <w:sz w:val="28"/>
          <w:lang w:eastAsia="ru-RU" w:bidi="ru-RU"/>
        </w:rPr>
        <w:t>охорони у Полтавській області:</w:t>
      </w:r>
    </w:p>
    <w:p w:rsidR="001140AF" w:rsidRPr="002932C6" w:rsidRDefault="004F1781" w:rsidP="001C4C0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заступника </w:t>
      </w:r>
      <w:r w:rsidR="001140AF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начальника </w:t>
      </w:r>
      <w:r w:rsidR="006466A9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відділу по роботі з персоналом територіального</w:t>
      </w:r>
      <w:r w:rsidR="001140AF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управління Служби судової охорони</w:t>
      </w:r>
      <w:r w:rsidR="006466A9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 Полтавській області</w:t>
      </w:r>
      <w:r w:rsidR="001140AF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B3792" w:rsidRPr="002932C6" w:rsidRDefault="004F1781" w:rsidP="001C4C0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провідного спеціаліста</w:t>
      </w:r>
      <w:r w:rsidR="00AB3792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відділу по роботі з персоналом </w:t>
      </w:r>
      <w:r w:rsidR="00AB3792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територіального управління Служби судової охорони у Полтавській області;</w:t>
      </w:r>
    </w:p>
    <w:p w:rsidR="00A51E41" w:rsidRPr="00812E1C" w:rsidRDefault="00A51E41" w:rsidP="001C4C0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2E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заступника начальника відділу </w:t>
      </w:r>
      <w:proofErr w:type="spellStart"/>
      <w:r w:rsidRPr="00812E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оперативно</w:t>
      </w:r>
      <w:proofErr w:type="spellEnd"/>
      <w:r w:rsidRPr="00812E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-чергової служби територіального управління Служби судової охорони у Полтавській області;</w:t>
      </w:r>
    </w:p>
    <w:p w:rsidR="00B17BA6" w:rsidRPr="002932C6" w:rsidRDefault="00A51E41" w:rsidP="001C4C0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провідного спеціаліста (оперативного чергового) відділу </w:t>
      </w:r>
      <w:proofErr w:type="spellStart"/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оперативно</w:t>
      </w:r>
      <w:proofErr w:type="spellEnd"/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-чергової служби територіального управління Служби судової охорони у Полтавській області</w:t>
      </w:r>
      <w:r w:rsidR="00675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три посади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51E41" w:rsidRPr="002932C6" w:rsidRDefault="00A51E41" w:rsidP="001C4C0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контролера </w:t>
      </w:r>
      <w:r w:rsidR="00272926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I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категорії (помічника оперативного чергового)</w:t>
      </w:r>
      <w:r w:rsidRPr="002932C6">
        <w:t xml:space="preserve"> 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відділу </w:t>
      </w:r>
      <w:proofErr w:type="spellStart"/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оперативно</w:t>
      </w:r>
      <w:proofErr w:type="spellEnd"/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-чергової служби територіального управління Служби судової </w:t>
      </w:r>
      <w:r w:rsidR="00A72AD9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охорони у Полтавській області</w:t>
      </w:r>
      <w:r w:rsidR="00675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три посади</w:t>
      </w:r>
      <w:r w:rsidR="00A72AD9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D8057B" w:rsidRPr="002932C6" w:rsidRDefault="00E37F62" w:rsidP="00D8057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начальника відділу охорони об’єктів судів, органів та установ системи правосуддя територіального управління Служби судової охорони у Полтавській області;</w:t>
      </w:r>
    </w:p>
    <w:p w:rsidR="00E37F62" w:rsidRPr="002932C6" w:rsidRDefault="00E37F62" w:rsidP="001C4C0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начальника відділу забезпечення безпеки учасників судового процесу</w:t>
      </w:r>
      <w:r w:rsidRPr="002932C6">
        <w:t xml:space="preserve"> 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територіального управління Служби судової охорони у Полтавській області;</w:t>
      </w:r>
    </w:p>
    <w:p w:rsidR="00E37F62" w:rsidRDefault="009F2DE3" w:rsidP="001C4C0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провідного спеціаліста (фахівця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D8057B" w:rsidRPr="00D80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організаційно-планової </w:t>
      </w:r>
      <w:r w:rsidR="00E37F62" w:rsidRPr="00D80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служби </w:t>
      </w:r>
      <w:r w:rsidR="00981651" w:rsidRPr="00D80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територіального управління Служби судової охорони у Полтавській області;</w:t>
      </w:r>
    </w:p>
    <w:p w:rsidR="00D8057B" w:rsidRPr="00D8057B" w:rsidRDefault="00D8057B" w:rsidP="001C4C0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0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відділу матеріально-технічного забезпечення</w:t>
      </w:r>
      <w:r w:rsidRPr="00D80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територіального управління Служби судової охорони у Полтавській області;</w:t>
      </w:r>
    </w:p>
    <w:p w:rsidR="00BB6753" w:rsidRPr="002932C6" w:rsidRDefault="00BB6753" w:rsidP="001C4C0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командира відділення комендантського взводу територіального управління Служби судової </w:t>
      </w:r>
      <w:r w:rsidR="007F5C90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охорони у Полтавській області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81651" w:rsidRPr="002932C6" w:rsidRDefault="00981651" w:rsidP="001C4C0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</w:t>
      </w:r>
      <w:r w:rsidR="00BB6753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лера </w:t>
      </w:r>
      <w:r w:rsidR="00272926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II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категорії комендантського взводу територіального управління Служби судово</w:t>
      </w:r>
      <w:r w:rsidR="00A72AD9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ї охо</w:t>
      </w:r>
      <w:r w:rsidR="00BB6753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</w:t>
      </w:r>
      <w:r w:rsidR="00431896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ни у Полтавській області – </w:t>
      </w:r>
      <w:r w:rsidR="00675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п’ять </w:t>
      </w:r>
      <w:r w:rsidR="00BB6753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посад</w:t>
      </w:r>
      <w:r w:rsidR="00A72AD9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C5981" w:rsidRPr="00A84DC6" w:rsidRDefault="00FC5981" w:rsidP="00705A0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командира взводу охорони підрозділу охорони територіального </w:t>
      </w:r>
      <w:r w:rsidRPr="00A84D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управління Служби судової охорони у Полтавській області;</w:t>
      </w:r>
    </w:p>
    <w:p w:rsidR="00E163D2" w:rsidRPr="00A84DC6" w:rsidRDefault="00E163D2" w:rsidP="00705A0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4D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заступника командира взводу охорони підрозділу охорони територіального управління Служби судової охорони у Полтавській області;</w:t>
      </w:r>
    </w:p>
    <w:p w:rsidR="002932C6" w:rsidRPr="00A84DC6" w:rsidRDefault="002932C6" w:rsidP="00705A0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4D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командира відділення взводу охорони підрозділу охорони територіального управління Служби судової охорони у Полтавській області – </w:t>
      </w:r>
      <w:r w:rsidR="00E163D2" w:rsidRPr="00A84D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Pr="00A84D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 посади;</w:t>
      </w:r>
    </w:p>
    <w:p w:rsidR="002932C6" w:rsidRPr="00A84DC6" w:rsidRDefault="002932C6" w:rsidP="00705A0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4D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контролера I категорії (заступника командира відділення) взводу охорони підрозділу охорони територіального управління Служби судової охорони у Полтавській області – </w:t>
      </w:r>
      <w:r w:rsidR="00E163D2" w:rsidRPr="00A84D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Pr="00A84D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 посади;</w:t>
      </w:r>
    </w:p>
    <w:p w:rsidR="00FC5981" w:rsidRPr="002932C6" w:rsidRDefault="00FC5981" w:rsidP="00705A0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4D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контролера </w:t>
      </w:r>
      <w:r w:rsidR="00272926" w:rsidRPr="00A84D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I</w:t>
      </w:r>
      <w:r w:rsidRPr="00A84D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категорії взводу охорони підрозділу охорони 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територіального управління Служ</w:t>
      </w:r>
      <w:r w:rsidR="00150C56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 судової охорони у Полтавській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області</w:t>
      </w:r>
      <w:r w:rsidR="000305F6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="00675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вісім</w:t>
      </w:r>
      <w:r w:rsidR="000305F6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посад</w:t>
      </w:r>
      <w:r w:rsidR="00150C56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150C56" w:rsidRPr="002932C6" w:rsidRDefault="00150C56" w:rsidP="00705A0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контролера ІІ категорії взводу охорони підрозділу охорони територіального управління Служби судової охорони у Полтавській області</w:t>
      </w:r>
      <w:r w:rsidR="001C4C0C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="00675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дванадцять</w:t>
      </w:r>
      <w:r w:rsidR="001C4C0C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посад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81651" w:rsidRPr="002932C6" w:rsidRDefault="00705A0F" w:rsidP="00705A0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2. </w:t>
      </w:r>
      <w:r w:rsidR="00981651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Затвердити Умови проведення конкурсу на посади, зазначені в </w:t>
      </w:r>
      <w:r w:rsidR="007530B3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пункті 1 </w:t>
      </w:r>
      <w:r w:rsidR="00981651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цього наказу, які додаються.</w:t>
      </w:r>
    </w:p>
    <w:p w:rsidR="00981651" w:rsidRPr="002932C6" w:rsidRDefault="00A72AD9" w:rsidP="00705A0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705A0F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 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Надати до Територіального управління Державної судової адміністрації України в Полтавській області оголошення про проведення конкурсу та його умов</w:t>
      </w:r>
      <w:r w:rsidR="007530B3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для оприлюднення на веб-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сайті в розділі – </w:t>
      </w:r>
      <w:r w:rsidR="007530B3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“</w:t>
      </w:r>
      <w:r w:rsidR="00D04BD6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Інше</w:t>
      </w:r>
      <w:r w:rsidR="007530B3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”</w:t>
      </w:r>
      <w:r w:rsidR="00D04BD6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E43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D04BD6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підрозділі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530B3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“</w:t>
      </w:r>
      <w:r w:rsidR="00A84DC6" w:rsidRPr="00A84DC6">
        <w:t xml:space="preserve"> </w:t>
      </w:r>
      <w:r w:rsidR="00A84DC6" w:rsidRPr="00A84D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Конкурс на зайняття вакантних посад у територіальному управлінні Служби судової охорони у </w:t>
      </w:r>
      <w:r w:rsidR="00A84D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Полтавській </w:t>
      </w:r>
      <w:r w:rsidR="00A84DC6" w:rsidRPr="00A84D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області</w:t>
      </w:r>
      <w:r w:rsidR="007530B3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”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(відповідальний – тимчасово виконуючий обов’язки начальника відділу по роботі з персоналом Власов М.В.).</w:t>
      </w:r>
    </w:p>
    <w:p w:rsidR="006466A9" w:rsidRPr="002932C6" w:rsidRDefault="00A72AD9" w:rsidP="00705A0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</w:t>
      </w:r>
      <w:r w:rsidR="00705A0F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Перевірку рівня фізичної підготовленості для кандидатів на посади провести згідно з нормативами, визначеними для відповідної вікової категорії, встановленими наказом Служби судової охорони від 21.05.2019 № 25 </w:t>
      </w:r>
      <w:r w:rsidR="007530B3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“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 затвердження Порядку організації перевірки рівня фізичної підготовленості на зайняття вакантних посад співробітників Служби судової охорони</w:t>
      </w:r>
      <w:r w:rsidR="007530B3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”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із забезпеченням належних санітарно-гігієнічних умов та в присутності медичних працівників (відповідальний –</w:t>
      </w:r>
      <w:r w:rsidR="009F2D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заступник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начал</w:t>
      </w:r>
      <w:r w:rsidR="009F2D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ьника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управління </w:t>
      </w:r>
      <w:proofErr w:type="spellStart"/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Осіпов</w:t>
      </w:r>
      <w:proofErr w:type="spellEnd"/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С.В.)</w:t>
      </w:r>
    </w:p>
    <w:p w:rsidR="00A72AD9" w:rsidRPr="002932C6" w:rsidRDefault="00A72AD9" w:rsidP="00705A0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</w:t>
      </w:r>
      <w:r w:rsidR="00705A0F"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 виконанням цього наказу залишаю за собою.</w:t>
      </w:r>
    </w:p>
    <w:p w:rsidR="001140AF" w:rsidRPr="002932C6" w:rsidRDefault="001140AF" w:rsidP="001140AF">
      <w:pPr>
        <w:widowControl w:val="0"/>
        <w:autoSpaceDE w:val="0"/>
        <w:autoSpaceDN w:val="0"/>
        <w:spacing w:before="11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066C6" w:rsidRPr="002932C6" w:rsidRDefault="001140AF" w:rsidP="00A005CA">
      <w:pPr>
        <w:widowControl w:val="0"/>
        <w:tabs>
          <w:tab w:val="left" w:pos="8649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932C6">
        <w:rPr>
          <w:rFonts w:ascii="Times New Roman" w:eastAsia="Times New Roman" w:hAnsi="Times New Roman" w:cs="Times New Roman"/>
          <w:sz w:val="28"/>
          <w:lang w:eastAsia="ru-RU" w:bidi="ru-RU"/>
        </w:rPr>
        <w:t>Начальник</w:t>
      </w:r>
    </w:p>
    <w:p w:rsidR="001140AF" w:rsidRDefault="002066C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2932C6">
        <w:rPr>
          <w:rFonts w:ascii="Times New Roman" w:eastAsia="Times New Roman" w:hAnsi="Times New Roman" w:cs="Times New Roman"/>
          <w:sz w:val="28"/>
          <w:lang w:eastAsia="ru-RU" w:bidi="ru-RU"/>
        </w:rPr>
        <w:t>полковник Служби</w:t>
      </w:r>
      <w:r w:rsidR="009248D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судової охорони                                </w:t>
      </w:r>
      <w:r w:rsidR="007D236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   </w:t>
      </w:r>
      <w:r w:rsidRPr="002932C6">
        <w:rPr>
          <w:rFonts w:ascii="Times New Roman" w:eastAsia="Times New Roman" w:hAnsi="Times New Roman" w:cs="Times New Roman"/>
          <w:b/>
          <w:sz w:val="28"/>
          <w:lang w:eastAsia="ru-RU" w:bidi="ru-RU"/>
        </w:rPr>
        <w:t>Олександр АЛЕНІН</w:t>
      </w:r>
      <w:r w:rsidR="001140AF" w:rsidRPr="002932C6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55A66" w:rsidRPr="002932C6" w:rsidRDefault="00D55A66" w:rsidP="00A84DC6">
      <w:pPr>
        <w:widowControl w:val="0"/>
        <w:tabs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794852" w:rsidRPr="002932C6" w:rsidRDefault="00794852" w:rsidP="0079485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 w:bidi="ar-SA"/>
        </w:rPr>
      </w:pPr>
      <w:r w:rsidRPr="002932C6"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  <w:lastRenderedPageBreak/>
        <w:t>Внутрішні візи</w:t>
      </w:r>
      <w:r w:rsidRPr="002932C6">
        <w:rPr>
          <w:rFonts w:ascii="Times New Roman" w:eastAsia="Times New Roman" w:hAnsi="Times New Roman" w:cs="Times New Roman"/>
          <w:sz w:val="24"/>
          <w:szCs w:val="24"/>
          <w:lang w:eastAsia="uk-UA" w:bidi="ar-SA"/>
        </w:rPr>
        <w:t>:</w:t>
      </w:r>
    </w:p>
    <w:p w:rsidR="00794852" w:rsidRPr="002932C6" w:rsidRDefault="00794852" w:rsidP="00EB2C66">
      <w:pPr>
        <w:ind w:left="7088" w:firstLine="700"/>
        <w:contextualSpacing/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</w:pPr>
      <w:r w:rsidRPr="002932C6"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  <w:t>О.</w:t>
      </w:r>
      <w:r w:rsidR="00A005CA" w:rsidRPr="002932C6"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  <w:t> </w:t>
      </w:r>
      <w:proofErr w:type="spellStart"/>
      <w:r w:rsidRPr="002932C6"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  <w:t>Кострубяк</w:t>
      </w:r>
      <w:proofErr w:type="spellEnd"/>
    </w:p>
    <w:p w:rsidR="00794852" w:rsidRPr="002932C6" w:rsidRDefault="00794852" w:rsidP="00794852">
      <w:pPr>
        <w:ind w:left="7088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</w:pPr>
    </w:p>
    <w:p w:rsidR="00A005CA" w:rsidRPr="002932C6" w:rsidRDefault="00A005CA" w:rsidP="00EB2C66">
      <w:pPr>
        <w:ind w:left="7088" w:firstLine="700"/>
        <w:contextualSpacing/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</w:pPr>
      <w:r w:rsidRPr="002932C6"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  <w:t>О. </w:t>
      </w:r>
      <w:proofErr w:type="spellStart"/>
      <w:r w:rsidRPr="002932C6"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  <w:t>Гузь</w:t>
      </w:r>
      <w:proofErr w:type="spellEnd"/>
    </w:p>
    <w:p w:rsidR="00A005CA" w:rsidRPr="002932C6" w:rsidRDefault="00A005CA" w:rsidP="00794852">
      <w:pPr>
        <w:ind w:left="7088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</w:pPr>
    </w:p>
    <w:p w:rsidR="00794852" w:rsidRDefault="00794852" w:rsidP="00EB2C66">
      <w:pPr>
        <w:ind w:left="7088" w:firstLine="700"/>
        <w:contextualSpacing/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</w:pPr>
      <w:r w:rsidRPr="002932C6"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  <w:t>С.</w:t>
      </w:r>
      <w:r w:rsidR="00A005CA" w:rsidRPr="002932C6"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  <w:t> </w:t>
      </w:r>
      <w:proofErr w:type="spellStart"/>
      <w:r w:rsidRPr="002932C6"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  <w:t>Осіпов</w:t>
      </w:r>
      <w:proofErr w:type="spellEnd"/>
    </w:p>
    <w:p w:rsidR="00D55A66" w:rsidRDefault="00D55A66" w:rsidP="00EB2C66">
      <w:pPr>
        <w:ind w:left="7088" w:firstLine="700"/>
        <w:contextualSpacing/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</w:pPr>
    </w:p>
    <w:p w:rsidR="00D55A66" w:rsidRDefault="00D55A66" w:rsidP="00EB2C66">
      <w:pPr>
        <w:ind w:left="7088" w:firstLine="700"/>
        <w:contextualSpacing/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  <w:t>Д.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  <w:t>Можаєв</w:t>
      </w:r>
      <w:proofErr w:type="spellEnd"/>
    </w:p>
    <w:p w:rsidR="00D55A66" w:rsidRDefault="00D55A66" w:rsidP="00EB2C66">
      <w:pPr>
        <w:ind w:left="7088" w:firstLine="700"/>
        <w:contextualSpacing/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</w:pPr>
    </w:p>
    <w:p w:rsidR="00D55A66" w:rsidRPr="002932C6" w:rsidRDefault="00D55A66" w:rsidP="00EB2C66">
      <w:pPr>
        <w:ind w:left="7088" w:firstLine="700"/>
        <w:contextualSpacing/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  <w:t>О.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  <w:t>Кустанович</w:t>
      </w:r>
      <w:proofErr w:type="spellEnd"/>
    </w:p>
    <w:p w:rsidR="00794852" w:rsidRPr="002932C6" w:rsidRDefault="00794852" w:rsidP="00794852">
      <w:pPr>
        <w:ind w:left="7088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</w:pPr>
    </w:p>
    <w:p w:rsidR="00794852" w:rsidRPr="002932C6" w:rsidRDefault="00794852" w:rsidP="00EB2C66">
      <w:pPr>
        <w:ind w:left="7088" w:firstLine="700"/>
        <w:contextualSpacing/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</w:pPr>
      <w:r w:rsidRPr="002932C6"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  <w:t>М.</w:t>
      </w:r>
      <w:r w:rsidR="00A005CA" w:rsidRPr="002932C6"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  <w:t> </w:t>
      </w:r>
      <w:r w:rsidRPr="002932C6"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  <w:t>Власов</w:t>
      </w:r>
    </w:p>
    <w:p w:rsidR="00794852" w:rsidRPr="002932C6" w:rsidRDefault="00794852" w:rsidP="00794852">
      <w:pPr>
        <w:ind w:left="7088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left="7088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left="7088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left="7088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left="7088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left="7088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left="7088" w:firstLine="0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firstLine="0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firstLine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firstLine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firstLine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firstLine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firstLine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firstLine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firstLine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firstLine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firstLine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firstLine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firstLine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firstLine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firstLine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firstLine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firstLine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D2360" w:rsidRDefault="007D2360" w:rsidP="00794852">
      <w:pPr>
        <w:ind w:firstLine="0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D2360" w:rsidRDefault="007D2360" w:rsidP="00794852">
      <w:pPr>
        <w:ind w:firstLine="0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D2360" w:rsidRDefault="007D2360" w:rsidP="00794852">
      <w:pPr>
        <w:ind w:firstLine="0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D2360" w:rsidRDefault="007D2360" w:rsidP="00794852">
      <w:pPr>
        <w:ind w:firstLine="0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D2360" w:rsidRDefault="007D2360" w:rsidP="00794852">
      <w:pPr>
        <w:ind w:firstLine="0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D2360" w:rsidRDefault="007D2360" w:rsidP="00794852">
      <w:pPr>
        <w:ind w:firstLine="0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D2360" w:rsidRDefault="007D2360" w:rsidP="00794852">
      <w:pPr>
        <w:ind w:firstLine="0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D2360" w:rsidRDefault="007D2360" w:rsidP="00794852">
      <w:pPr>
        <w:ind w:firstLine="0"/>
        <w:rPr>
          <w:rFonts w:ascii="Times New Roman" w:eastAsia="Times New Roman" w:hAnsi="Times New Roman" w:cs="Times New Roman"/>
          <w:b/>
          <w:caps/>
          <w:sz w:val="28"/>
          <w:szCs w:val="28"/>
          <w:lang w:eastAsia="uk-UA" w:bidi="ar-SA"/>
        </w:rPr>
      </w:pPr>
    </w:p>
    <w:p w:rsidR="00794852" w:rsidRPr="002932C6" w:rsidRDefault="00794852" w:rsidP="00794852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uk-UA" w:bidi="ar-SA"/>
        </w:rPr>
      </w:pPr>
      <w:r w:rsidRPr="002932C6">
        <w:rPr>
          <w:rFonts w:ascii="Times New Roman" w:eastAsia="Times New Roman" w:hAnsi="Times New Roman" w:cs="Times New Roman"/>
          <w:sz w:val="18"/>
          <w:szCs w:val="18"/>
          <w:lang w:eastAsia="uk-UA" w:bidi="ar-SA"/>
        </w:rPr>
        <w:t>Виконавець0506090409</w:t>
      </w:r>
    </w:p>
    <w:p w:rsidR="00794852" w:rsidRPr="002932C6" w:rsidRDefault="00794852" w:rsidP="00794852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uk-UA" w:bidi="ar-SA"/>
        </w:rPr>
      </w:pPr>
      <w:r w:rsidRPr="002932C6">
        <w:rPr>
          <w:rFonts w:ascii="Times New Roman" w:eastAsia="Times New Roman" w:hAnsi="Times New Roman" w:cs="Times New Roman"/>
          <w:sz w:val="18"/>
          <w:szCs w:val="18"/>
          <w:lang w:eastAsia="uk-UA" w:bidi="ar-SA"/>
        </w:rPr>
        <w:t>С</w:t>
      </w:r>
      <w:r w:rsidR="00A005CA" w:rsidRPr="002932C6">
        <w:rPr>
          <w:rFonts w:ascii="Times New Roman" w:eastAsia="Times New Roman" w:hAnsi="Times New Roman" w:cs="Times New Roman"/>
          <w:sz w:val="18"/>
          <w:szCs w:val="18"/>
          <w:lang w:eastAsia="uk-UA" w:bidi="ar-SA"/>
        </w:rPr>
        <w:t xml:space="preserve">ергій </w:t>
      </w:r>
      <w:proofErr w:type="spellStart"/>
      <w:r w:rsidRPr="002932C6">
        <w:rPr>
          <w:rFonts w:ascii="Times New Roman" w:eastAsia="Times New Roman" w:hAnsi="Times New Roman" w:cs="Times New Roman"/>
          <w:sz w:val="18"/>
          <w:szCs w:val="18"/>
          <w:lang w:eastAsia="uk-UA" w:bidi="ar-SA"/>
        </w:rPr>
        <w:t>Купровський</w:t>
      </w:r>
      <w:proofErr w:type="spellEnd"/>
    </w:p>
    <w:sectPr w:rsidR="00794852" w:rsidRPr="002932C6" w:rsidSect="00D55A6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EA" w:rsidRDefault="00AC5DEA" w:rsidP="00A15962">
      <w:r>
        <w:separator/>
      </w:r>
    </w:p>
  </w:endnote>
  <w:endnote w:type="continuationSeparator" w:id="0">
    <w:p w:rsidR="00AC5DEA" w:rsidRDefault="00AC5DEA" w:rsidP="00A1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EA" w:rsidRDefault="00AC5DEA" w:rsidP="00A15962">
      <w:r>
        <w:separator/>
      </w:r>
    </w:p>
  </w:footnote>
  <w:footnote w:type="continuationSeparator" w:id="0">
    <w:p w:rsidR="00AC5DEA" w:rsidRDefault="00AC5DEA" w:rsidP="00A15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5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:rsidR="00A15962" w:rsidRPr="00D55A66" w:rsidRDefault="00A15962">
        <w:pPr>
          <w:pStyle w:val="afa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D55A66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D55A66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D55A66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8649AE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4</w:t>
        </w:r>
        <w:r w:rsidRPr="00D55A66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6177"/>
    <w:multiLevelType w:val="hybridMultilevel"/>
    <w:tmpl w:val="C27EDCBE"/>
    <w:lvl w:ilvl="0" w:tplc="FC0262DA">
      <w:start w:val="1"/>
      <w:numFmt w:val="decimal"/>
      <w:lvlText w:val="%1."/>
      <w:lvlJc w:val="left"/>
      <w:pPr>
        <w:ind w:left="1560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D8C4F3E">
      <w:numFmt w:val="bullet"/>
      <w:lvlText w:val="•"/>
      <w:lvlJc w:val="left"/>
      <w:pPr>
        <w:ind w:left="1294" w:hanging="425"/>
      </w:pPr>
      <w:rPr>
        <w:rFonts w:hint="default"/>
        <w:lang w:val="ru-RU" w:eastAsia="ru-RU" w:bidi="ru-RU"/>
      </w:rPr>
    </w:lvl>
    <w:lvl w:ilvl="2" w:tplc="565470B2">
      <w:numFmt w:val="bullet"/>
      <w:lvlText w:val="•"/>
      <w:lvlJc w:val="left"/>
      <w:pPr>
        <w:ind w:left="2269" w:hanging="425"/>
      </w:pPr>
      <w:rPr>
        <w:rFonts w:hint="default"/>
        <w:lang w:val="ru-RU" w:eastAsia="ru-RU" w:bidi="ru-RU"/>
      </w:rPr>
    </w:lvl>
    <w:lvl w:ilvl="3" w:tplc="EE76AD12">
      <w:numFmt w:val="bullet"/>
      <w:lvlText w:val="•"/>
      <w:lvlJc w:val="left"/>
      <w:pPr>
        <w:ind w:left="3243" w:hanging="425"/>
      </w:pPr>
      <w:rPr>
        <w:rFonts w:hint="default"/>
        <w:lang w:val="ru-RU" w:eastAsia="ru-RU" w:bidi="ru-RU"/>
      </w:rPr>
    </w:lvl>
    <w:lvl w:ilvl="4" w:tplc="2236FAA8">
      <w:numFmt w:val="bullet"/>
      <w:lvlText w:val="•"/>
      <w:lvlJc w:val="left"/>
      <w:pPr>
        <w:ind w:left="4218" w:hanging="425"/>
      </w:pPr>
      <w:rPr>
        <w:rFonts w:hint="default"/>
        <w:lang w:val="ru-RU" w:eastAsia="ru-RU" w:bidi="ru-RU"/>
      </w:rPr>
    </w:lvl>
    <w:lvl w:ilvl="5" w:tplc="B900BFE0">
      <w:numFmt w:val="bullet"/>
      <w:lvlText w:val="•"/>
      <w:lvlJc w:val="left"/>
      <w:pPr>
        <w:ind w:left="5193" w:hanging="425"/>
      </w:pPr>
      <w:rPr>
        <w:rFonts w:hint="default"/>
        <w:lang w:val="ru-RU" w:eastAsia="ru-RU" w:bidi="ru-RU"/>
      </w:rPr>
    </w:lvl>
    <w:lvl w:ilvl="6" w:tplc="946EAC14">
      <w:numFmt w:val="bullet"/>
      <w:lvlText w:val="•"/>
      <w:lvlJc w:val="left"/>
      <w:pPr>
        <w:ind w:left="6167" w:hanging="425"/>
      </w:pPr>
      <w:rPr>
        <w:rFonts w:hint="default"/>
        <w:lang w:val="ru-RU" w:eastAsia="ru-RU" w:bidi="ru-RU"/>
      </w:rPr>
    </w:lvl>
    <w:lvl w:ilvl="7" w:tplc="16F401CE">
      <w:numFmt w:val="bullet"/>
      <w:lvlText w:val="•"/>
      <w:lvlJc w:val="left"/>
      <w:pPr>
        <w:ind w:left="7142" w:hanging="425"/>
      </w:pPr>
      <w:rPr>
        <w:rFonts w:hint="default"/>
        <w:lang w:val="ru-RU" w:eastAsia="ru-RU" w:bidi="ru-RU"/>
      </w:rPr>
    </w:lvl>
    <w:lvl w:ilvl="8" w:tplc="AB40219A">
      <w:numFmt w:val="bullet"/>
      <w:lvlText w:val="•"/>
      <w:lvlJc w:val="left"/>
      <w:pPr>
        <w:ind w:left="8117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87"/>
    <w:rsid w:val="00006371"/>
    <w:rsid w:val="000144E4"/>
    <w:rsid w:val="00015882"/>
    <w:rsid w:val="0002700B"/>
    <w:rsid w:val="000305F6"/>
    <w:rsid w:val="00037EE3"/>
    <w:rsid w:val="000448CA"/>
    <w:rsid w:val="00047D10"/>
    <w:rsid w:val="00054A6C"/>
    <w:rsid w:val="0006798E"/>
    <w:rsid w:val="0007687C"/>
    <w:rsid w:val="00076DE6"/>
    <w:rsid w:val="00094FC5"/>
    <w:rsid w:val="000A0520"/>
    <w:rsid w:val="000A3446"/>
    <w:rsid w:val="000C3840"/>
    <w:rsid w:val="000E4A4B"/>
    <w:rsid w:val="000F23A8"/>
    <w:rsid w:val="000F4B09"/>
    <w:rsid w:val="000F62BD"/>
    <w:rsid w:val="001140AF"/>
    <w:rsid w:val="00115CC6"/>
    <w:rsid w:val="00137D66"/>
    <w:rsid w:val="00144960"/>
    <w:rsid w:val="00150C56"/>
    <w:rsid w:val="00155AB8"/>
    <w:rsid w:val="00160316"/>
    <w:rsid w:val="00162875"/>
    <w:rsid w:val="00174945"/>
    <w:rsid w:val="0018571E"/>
    <w:rsid w:val="001913DA"/>
    <w:rsid w:val="001A57B4"/>
    <w:rsid w:val="001C4C0C"/>
    <w:rsid w:val="001C7573"/>
    <w:rsid w:val="001E117F"/>
    <w:rsid w:val="001F6C71"/>
    <w:rsid w:val="00200B76"/>
    <w:rsid w:val="002066C6"/>
    <w:rsid w:val="00207842"/>
    <w:rsid w:val="00222553"/>
    <w:rsid w:val="00222EA6"/>
    <w:rsid w:val="00224BB3"/>
    <w:rsid w:val="0023606A"/>
    <w:rsid w:val="00236086"/>
    <w:rsid w:val="00250720"/>
    <w:rsid w:val="00272926"/>
    <w:rsid w:val="00282AAA"/>
    <w:rsid w:val="002932C6"/>
    <w:rsid w:val="00296E85"/>
    <w:rsid w:val="002A3401"/>
    <w:rsid w:val="002A5A20"/>
    <w:rsid w:val="002B3C62"/>
    <w:rsid w:val="002C42B6"/>
    <w:rsid w:val="002C57B0"/>
    <w:rsid w:val="002D648C"/>
    <w:rsid w:val="002E56D8"/>
    <w:rsid w:val="002E691A"/>
    <w:rsid w:val="002F0DC8"/>
    <w:rsid w:val="002F33DA"/>
    <w:rsid w:val="003036C9"/>
    <w:rsid w:val="00304869"/>
    <w:rsid w:val="003059BF"/>
    <w:rsid w:val="00325ACB"/>
    <w:rsid w:val="00327756"/>
    <w:rsid w:val="00332EE6"/>
    <w:rsid w:val="00345EFF"/>
    <w:rsid w:val="003604AD"/>
    <w:rsid w:val="003638F5"/>
    <w:rsid w:val="00363C7B"/>
    <w:rsid w:val="00370DC7"/>
    <w:rsid w:val="003935F2"/>
    <w:rsid w:val="003A1406"/>
    <w:rsid w:val="003A1C1E"/>
    <w:rsid w:val="003E3ED8"/>
    <w:rsid w:val="003E5C08"/>
    <w:rsid w:val="003F3628"/>
    <w:rsid w:val="003F5B13"/>
    <w:rsid w:val="00400568"/>
    <w:rsid w:val="00404627"/>
    <w:rsid w:val="00406B8D"/>
    <w:rsid w:val="0042059A"/>
    <w:rsid w:val="00431896"/>
    <w:rsid w:val="004349A7"/>
    <w:rsid w:val="00445AC9"/>
    <w:rsid w:val="0044711F"/>
    <w:rsid w:val="004608D6"/>
    <w:rsid w:val="00470ED6"/>
    <w:rsid w:val="00472CCD"/>
    <w:rsid w:val="00474A50"/>
    <w:rsid w:val="004966C4"/>
    <w:rsid w:val="004B62B1"/>
    <w:rsid w:val="004C15E8"/>
    <w:rsid w:val="004C2824"/>
    <w:rsid w:val="004C696B"/>
    <w:rsid w:val="004C72C1"/>
    <w:rsid w:val="004D09D6"/>
    <w:rsid w:val="004D6B98"/>
    <w:rsid w:val="004E0A7B"/>
    <w:rsid w:val="004E5FAD"/>
    <w:rsid w:val="004E6773"/>
    <w:rsid w:val="004F1781"/>
    <w:rsid w:val="00503952"/>
    <w:rsid w:val="00524987"/>
    <w:rsid w:val="0052780D"/>
    <w:rsid w:val="00586951"/>
    <w:rsid w:val="005C116B"/>
    <w:rsid w:val="005C5DD4"/>
    <w:rsid w:val="005D260C"/>
    <w:rsid w:val="005E5EC0"/>
    <w:rsid w:val="005F1900"/>
    <w:rsid w:val="00610867"/>
    <w:rsid w:val="0061347C"/>
    <w:rsid w:val="00614F71"/>
    <w:rsid w:val="006355DC"/>
    <w:rsid w:val="006466A9"/>
    <w:rsid w:val="00647723"/>
    <w:rsid w:val="00651814"/>
    <w:rsid w:val="0066368D"/>
    <w:rsid w:val="006757EE"/>
    <w:rsid w:val="006856D2"/>
    <w:rsid w:val="00686BFE"/>
    <w:rsid w:val="00697FAA"/>
    <w:rsid w:val="006A00F7"/>
    <w:rsid w:val="006B2DE7"/>
    <w:rsid w:val="006B5D87"/>
    <w:rsid w:val="006C1E6C"/>
    <w:rsid w:val="006C7841"/>
    <w:rsid w:val="006E072B"/>
    <w:rsid w:val="006E7B5A"/>
    <w:rsid w:val="00702FA7"/>
    <w:rsid w:val="00705A0F"/>
    <w:rsid w:val="007430F3"/>
    <w:rsid w:val="0074482F"/>
    <w:rsid w:val="007530B3"/>
    <w:rsid w:val="0076164E"/>
    <w:rsid w:val="00771A35"/>
    <w:rsid w:val="00777331"/>
    <w:rsid w:val="00783E06"/>
    <w:rsid w:val="00794852"/>
    <w:rsid w:val="007957EB"/>
    <w:rsid w:val="007B0DF3"/>
    <w:rsid w:val="007B3886"/>
    <w:rsid w:val="007C4338"/>
    <w:rsid w:val="007C79E6"/>
    <w:rsid w:val="007D2360"/>
    <w:rsid w:val="007E681E"/>
    <w:rsid w:val="007F5C90"/>
    <w:rsid w:val="008042B9"/>
    <w:rsid w:val="00812E1C"/>
    <w:rsid w:val="008178B9"/>
    <w:rsid w:val="00823B42"/>
    <w:rsid w:val="00823F65"/>
    <w:rsid w:val="00826CC3"/>
    <w:rsid w:val="00826EF5"/>
    <w:rsid w:val="0084544E"/>
    <w:rsid w:val="00854985"/>
    <w:rsid w:val="00855C76"/>
    <w:rsid w:val="008649AE"/>
    <w:rsid w:val="00867E9D"/>
    <w:rsid w:val="008F3D8B"/>
    <w:rsid w:val="00915A0B"/>
    <w:rsid w:val="009248DD"/>
    <w:rsid w:val="00925810"/>
    <w:rsid w:val="00936E40"/>
    <w:rsid w:val="009377C5"/>
    <w:rsid w:val="0095191B"/>
    <w:rsid w:val="00952B64"/>
    <w:rsid w:val="009572FA"/>
    <w:rsid w:val="00981651"/>
    <w:rsid w:val="009A5E52"/>
    <w:rsid w:val="009B2187"/>
    <w:rsid w:val="009B64F8"/>
    <w:rsid w:val="009C61AC"/>
    <w:rsid w:val="009C735E"/>
    <w:rsid w:val="009C7F43"/>
    <w:rsid w:val="009D79F2"/>
    <w:rsid w:val="009F27C0"/>
    <w:rsid w:val="009F2DE3"/>
    <w:rsid w:val="00A005CA"/>
    <w:rsid w:val="00A15962"/>
    <w:rsid w:val="00A2329C"/>
    <w:rsid w:val="00A24BC3"/>
    <w:rsid w:val="00A37D67"/>
    <w:rsid w:val="00A45C96"/>
    <w:rsid w:val="00A51E41"/>
    <w:rsid w:val="00A53836"/>
    <w:rsid w:val="00A61606"/>
    <w:rsid w:val="00A72AD9"/>
    <w:rsid w:val="00A76DD6"/>
    <w:rsid w:val="00A76EB6"/>
    <w:rsid w:val="00A84DC6"/>
    <w:rsid w:val="00A92B2B"/>
    <w:rsid w:val="00A93323"/>
    <w:rsid w:val="00AA075A"/>
    <w:rsid w:val="00AA36CA"/>
    <w:rsid w:val="00AB3792"/>
    <w:rsid w:val="00AB41F8"/>
    <w:rsid w:val="00AB7960"/>
    <w:rsid w:val="00AC4BAF"/>
    <w:rsid w:val="00AC5DEA"/>
    <w:rsid w:val="00AE30A8"/>
    <w:rsid w:val="00AF4F0A"/>
    <w:rsid w:val="00AF55E8"/>
    <w:rsid w:val="00B00534"/>
    <w:rsid w:val="00B10FBE"/>
    <w:rsid w:val="00B1376D"/>
    <w:rsid w:val="00B17BA6"/>
    <w:rsid w:val="00B32107"/>
    <w:rsid w:val="00B50A46"/>
    <w:rsid w:val="00B51748"/>
    <w:rsid w:val="00B64D85"/>
    <w:rsid w:val="00B65CDB"/>
    <w:rsid w:val="00B76A6C"/>
    <w:rsid w:val="00B77648"/>
    <w:rsid w:val="00B80D9F"/>
    <w:rsid w:val="00BB6753"/>
    <w:rsid w:val="00BD6CAF"/>
    <w:rsid w:val="00BE4366"/>
    <w:rsid w:val="00BF3FCC"/>
    <w:rsid w:val="00BF7259"/>
    <w:rsid w:val="00C02714"/>
    <w:rsid w:val="00C07807"/>
    <w:rsid w:val="00C10F99"/>
    <w:rsid w:val="00C11B44"/>
    <w:rsid w:val="00C24DBF"/>
    <w:rsid w:val="00C277E9"/>
    <w:rsid w:val="00C315EF"/>
    <w:rsid w:val="00C46C75"/>
    <w:rsid w:val="00C87F97"/>
    <w:rsid w:val="00C9273B"/>
    <w:rsid w:val="00C961FC"/>
    <w:rsid w:val="00CA7BAD"/>
    <w:rsid w:val="00CA7CC5"/>
    <w:rsid w:val="00CB166F"/>
    <w:rsid w:val="00CD4122"/>
    <w:rsid w:val="00CD4751"/>
    <w:rsid w:val="00CE0C0A"/>
    <w:rsid w:val="00D00783"/>
    <w:rsid w:val="00D03F0D"/>
    <w:rsid w:val="00D04609"/>
    <w:rsid w:val="00D04BD6"/>
    <w:rsid w:val="00D138F7"/>
    <w:rsid w:val="00D23092"/>
    <w:rsid w:val="00D55A66"/>
    <w:rsid w:val="00D8057B"/>
    <w:rsid w:val="00D87AC8"/>
    <w:rsid w:val="00D87D9F"/>
    <w:rsid w:val="00DD71A7"/>
    <w:rsid w:val="00DD7B7E"/>
    <w:rsid w:val="00DE00FB"/>
    <w:rsid w:val="00E12FD0"/>
    <w:rsid w:val="00E163D2"/>
    <w:rsid w:val="00E21C3B"/>
    <w:rsid w:val="00E27ED3"/>
    <w:rsid w:val="00E37F62"/>
    <w:rsid w:val="00E42599"/>
    <w:rsid w:val="00E47C8B"/>
    <w:rsid w:val="00E56F97"/>
    <w:rsid w:val="00E61B3A"/>
    <w:rsid w:val="00E61D03"/>
    <w:rsid w:val="00E65286"/>
    <w:rsid w:val="00E73240"/>
    <w:rsid w:val="00E736F9"/>
    <w:rsid w:val="00E74356"/>
    <w:rsid w:val="00E8474F"/>
    <w:rsid w:val="00E91554"/>
    <w:rsid w:val="00EB2C66"/>
    <w:rsid w:val="00EC285C"/>
    <w:rsid w:val="00EE6A07"/>
    <w:rsid w:val="00F13AE9"/>
    <w:rsid w:val="00F167D0"/>
    <w:rsid w:val="00F16D18"/>
    <w:rsid w:val="00F20EF7"/>
    <w:rsid w:val="00F21D01"/>
    <w:rsid w:val="00F366D7"/>
    <w:rsid w:val="00F4617C"/>
    <w:rsid w:val="00F74F20"/>
    <w:rsid w:val="00F76420"/>
    <w:rsid w:val="00F87E2D"/>
    <w:rsid w:val="00FA1FB4"/>
    <w:rsid w:val="00FA6555"/>
    <w:rsid w:val="00FB1F30"/>
    <w:rsid w:val="00FB7034"/>
    <w:rsid w:val="00FC5981"/>
    <w:rsid w:val="00FE25CE"/>
    <w:rsid w:val="00FE26B1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A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6798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798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798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98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98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98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98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98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98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98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798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6798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798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6798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798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798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nhideWhenUsed/>
    <w:qFormat/>
    <w:rsid w:val="0006798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798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6798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6798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798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6798E"/>
    <w:rPr>
      <w:b/>
      <w:bCs/>
      <w:spacing w:val="0"/>
    </w:rPr>
  </w:style>
  <w:style w:type="character" w:styleId="a9">
    <w:name w:val="Emphasis"/>
    <w:uiPriority w:val="20"/>
    <w:qFormat/>
    <w:rsid w:val="0006798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6798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6798E"/>
  </w:style>
  <w:style w:type="paragraph" w:styleId="ac">
    <w:name w:val="List Paragraph"/>
    <w:basedOn w:val="a"/>
    <w:uiPriority w:val="34"/>
    <w:qFormat/>
    <w:rsid w:val="000679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6798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6798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6798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6798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6798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6798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6798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6798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249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24987"/>
    <w:rPr>
      <w:rFonts w:ascii="Tahoma" w:hAnsi="Tahoma" w:cs="Tahoma"/>
      <w:sz w:val="16"/>
      <w:szCs w:val="16"/>
      <w:lang w:val="uk-UA"/>
    </w:rPr>
  </w:style>
  <w:style w:type="table" w:styleId="af7">
    <w:name w:val="Table Grid"/>
    <w:basedOn w:val="a1"/>
    <w:uiPriority w:val="59"/>
    <w:rsid w:val="00F7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uiPriority w:val="99"/>
    <w:semiHidden/>
    <w:unhideWhenUsed/>
    <w:rsid w:val="006A00F7"/>
    <w:pPr>
      <w:spacing w:after="120"/>
      <w:ind w:firstLine="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6A00F7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5869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6951"/>
    <w:rPr>
      <w:sz w:val="16"/>
      <w:szCs w:val="16"/>
      <w:lang w:val="uk-UA"/>
    </w:rPr>
  </w:style>
  <w:style w:type="paragraph" w:styleId="23">
    <w:name w:val="Body Text Indent 2"/>
    <w:basedOn w:val="a"/>
    <w:link w:val="24"/>
    <w:uiPriority w:val="99"/>
    <w:semiHidden/>
    <w:unhideWhenUsed/>
    <w:rsid w:val="005869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86951"/>
    <w:rPr>
      <w:lang w:val="uk-UA"/>
    </w:rPr>
  </w:style>
  <w:style w:type="paragraph" w:styleId="33">
    <w:name w:val="Body Text Indent 3"/>
    <w:basedOn w:val="a"/>
    <w:link w:val="34"/>
    <w:rsid w:val="00686BFE"/>
    <w:pPr>
      <w:autoSpaceDE w:val="0"/>
      <w:autoSpaceDN w:val="0"/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686BFE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a">
    <w:name w:val="header"/>
    <w:basedOn w:val="a"/>
    <w:link w:val="afb"/>
    <w:uiPriority w:val="99"/>
    <w:unhideWhenUsed/>
    <w:rsid w:val="00A1596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15962"/>
    <w:rPr>
      <w:lang w:val="uk-UA"/>
    </w:rPr>
  </w:style>
  <w:style w:type="paragraph" w:styleId="afc">
    <w:name w:val="footer"/>
    <w:basedOn w:val="a"/>
    <w:link w:val="afd"/>
    <w:uiPriority w:val="99"/>
    <w:unhideWhenUsed/>
    <w:rsid w:val="00A1596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A15962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A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6798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798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798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98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98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98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98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98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98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98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798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6798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798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6798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798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798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nhideWhenUsed/>
    <w:qFormat/>
    <w:rsid w:val="0006798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798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6798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6798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798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6798E"/>
    <w:rPr>
      <w:b/>
      <w:bCs/>
      <w:spacing w:val="0"/>
    </w:rPr>
  </w:style>
  <w:style w:type="character" w:styleId="a9">
    <w:name w:val="Emphasis"/>
    <w:uiPriority w:val="20"/>
    <w:qFormat/>
    <w:rsid w:val="0006798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6798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6798E"/>
  </w:style>
  <w:style w:type="paragraph" w:styleId="ac">
    <w:name w:val="List Paragraph"/>
    <w:basedOn w:val="a"/>
    <w:uiPriority w:val="34"/>
    <w:qFormat/>
    <w:rsid w:val="000679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6798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6798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6798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6798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6798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6798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6798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6798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249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24987"/>
    <w:rPr>
      <w:rFonts w:ascii="Tahoma" w:hAnsi="Tahoma" w:cs="Tahoma"/>
      <w:sz w:val="16"/>
      <w:szCs w:val="16"/>
      <w:lang w:val="uk-UA"/>
    </w:rPr>
  </w:style>
  <w:style w:type="table" w:styleId="af7">
    <w:name w:val="Table Grid"/>
    <w:basedOn w:val="a1"/>
    <w:uiPriority w:val="59"/>
    <w:rsid w:val="00F7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uiPriority w:val="99"/>
    <w:semiHidden/>
    <w:unhideWhenUsed/>
    <w:rsid w:val="006A00F7"/>
    <w:pPr>
      <w:spacing w:after="120"/>
      <w:ind w:firstLine="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6A00F7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5869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6951"/>
    <w:rPr>
      <w:sz w:val="16"/>
      <w:szCs w:val="16"/>
      <w:lang w:val="uk-UA"/>
    </w:rPr>
  </w:style>
  <w:style w:type="paragraph" w:styleId="23">
    <w:name w:val="Body Text Indent 2"/>
    <w:basedOn w:val="a"/>
    <w:link w:val="24"/>
    <w:uiPriority w:val="99"/>
    <w:semiHidden/>
    <w:unhideWhenUsed/>
    <w:rsid w:val="005869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86951"/>
    <w:rPr>
      <w:lang w:val="uk-UA"/>
    </w:rPr>
  </w:style>
  <w:style w:type="paragraph" w:styleId="33">
    <w:name w:val="Body Text Indent 3"/>
    <w:basedOn w:val="a"/>
    <w:link w:val="34"/>
    <w:rsid w:val="00686BFE"/>
    <w:pPr>
      <w:autoSpaceDE w:val="0"/>
      <w:autoSpaceDN w:val="0"/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686BFE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a">
    <w:name w:val="header"/>
    <w:basedOn w:val="a"/>
    <w:link w:val="afb"/>
    <w:uiPriority w:val="99"/>
    <w:unhideWhenUsed/>
    <w:rsid w:val="00A1596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15962"/>
    <w:rPr>
      <w:lang w:val="uk-UA"/>
    </w:rPr>
  </w:style>
  <w:style w:type="paragraph" w:styleId="afc">
    <w:name w:val="footer"/>
    <w:basedOn w:val="a"/>
    <w:link w:val="afd"/>
    <w:uiPriority w:val="99"/>
    <w:unhideWhenUsed/>
    <w:rsid w:val="00A1596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A1596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8517B-A06A-4677-850F-4C6ECBD9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2930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67</cp:revision>
  <cp:lastPrinted>2019-11-01T09:16:00Z</cp:lastPrinted>
  <dcterms:created xsi:type="dcterms:W3CDTF">2019-09-15T16:06:00Z</dcterms:created>
  <dcterms:modified xsi:type="dcterms:W3CDTF">2019-11-05T08:12:00Z</dcterms:modified>
</cp:coreProperties>
</file>