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A6F" w:rsidRPr="009123FF" w:rsidRDefault="00B04A6F" w:rsidP="009123FF">
      <w:pPr>
        <w:shd w:val="clear" w:color="auto" w:fill="FFFFFF"/>
        <w:spacing w:after="0" w:line="240" w:lineRule="auto"/>
        <w:ind w:left="4678"/>
        <w:jc w:val="right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9123FF">
        <w:rPr>
          <w:rFonts w:ascii="Times New Roman" w:hAnsi="Times New Roman"/>
          <w:color w:val="000000"/>
          <w:sz w:val="20"/>
          <w:szCs w:val="20"/>
          <w:lang w:val="uk-UA" w:eastAsia="ru-RU"/>
        </w:rPr>
        <w:t>Додаток 1</w:t>
      </w:r>
    </w:p>
    <w:p w:rsidR="00B04A6F" w:rsidRDefault="00B04A6F" w:rsidP="00957878">
      <w:pPr>
        <w:shd w:val="clear" w:color="auto" w:fill="FFFFFF"/>
        <w:spacing w:after="0" w:line="240" w:lineRule="auto"/>
        <w:ind w:left="4678"/>
        <w:rPr>
          <w:rFonts w:ascii="Times New Roman" w:hAnsi="Times New Roman"/>
          <w:color w:val="000000"/>
          <w:sz w:val="20"/>
          <w:szCs w:val="20"/>
          <w:lang w:val="uk-UA" w:eastAsia="ru-RU"/>
        </w:rPr>
      </w:pPr>
    </w:p>
    <w:p w:rsidR="00B04A6F" w:rsidRPr="003B3551" w:rsidRDefault="00B04A6F" w:rsidP="00957878">
      <w:pPr>
        <w:shd w:val="clear" w:color="auto" w:fill="FFFFFF"/>
        <w:spacing w:after="0" w:line="240" w:lineRule="auto"/>
        <w:ind w:left="4678"/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</w:pPr>
      <w:bookmarkStart w:id="0" w:name="_GoBack"/>
      <w:bookmarkEnd w:id="0"/>
      <w:r w:rsidRPr="003B3551"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  <w:t>ЗАТВЕРДЖЕНО</w:t>
      </w:r>
    </w:p>
    <w:p w:rsidR="00B04A6F" w:rsidRPr="003B3551" w:rsidRDefault="00B04A6F" w:rsidP="00E85A45">
      <w:pPr>
        <w:shd w:val="clear" w:color="auto" w:fill="FFFFFF"/>
        <w:spacing w:after="0" w:line="240" w:lineRule="auto"/>
        <w:ind w:left="4706"/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  <w:t>Наказ</w:t>
      </w:r>
      <w:r w:rsidRPr="003B3551"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  <w:t xml:space="preserve"> керівника апарату Нововоронцовського районного суду Херсонської області </w:t>
      </w:r>
    </w:p>
    <w:p w:rsidR="00B04A6F" w:rsidRPr="003B3551" w:rsidRDefault="00507BCA" w:rsidP="00957878">
      <w:pPr>
        <w:shd w:val="clear" w:color="auto" w:fill="FFFFFF"/>
        <w:spacing w:after="0" w:line="240" w:lineRule="auto"/>
        <w:ind w:left="4678"/>
        <w:rPr>
          <w:rFonts w:ascii="Times New Roman" w:hAnsi="Times New Roman"/>
          <w:b/>
          <w:color w:val="FF0000"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  <w:t>від 11.03.2019</w:t>
      </w:r>
      <w:r w:rsidR="003D4643"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  <w:t xml:space="preserve"> року № 4</w:t>
      </w:r>
      <w:r w:rsidR="00B04A6F" w:rsidRPr="003B3551"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  <w:t xml:space="preserve">-ОД </w:t>
      </w:r>
    </w:p>
    <w:tbl>
      <w:tblPr>
        <w:tblpPr w:leftFromText="180" w:rightFromText="180" w:vertAnchor="page" w:horzAnchor="margin" w:tblpY="265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4"/>
        <w:gridCol w:w="6520"/>
      </w:tblGrid>
      <w:tr w:rsidR="00B04A6F" w:rsidRPr="00FD3361" w:rsidTr="00FD3361">
        <w:tc>
          <w:tcPr>
            <w:tcW w:w="9634" w:type="dxa"/>
            <w:gridSpan w:val="2"/>
          </w:tcPr>
          <w:p w:rsidR="00B04A6F" w:rsidRPr="00FD3361" w:rsidRDefault="00B04A6F" w:rsidP="00FD3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3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УМОВИ</w:t>
            </w:r>
          </w:p>
          <w:p w:rsidR="00B04A6F" w:rsidRPr="00FD3361" w:rsidRDefault="00B04A6F" w:rsidP="00FD3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3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проведення конкурсу </w:t>
            </w:r>
          </w:p>
          <w:p w:rsidR="00B04A6F" w:rsidRPr="00FD3361" w:rsidRDefault="00B04A6F" w:rsidP="00FD3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3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 зайняття вакантної посади державної служби</w:t>
            </w:r>
            <w:r w:rsidR="00A858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(категорія «В») –  секретаря</w:t>
            </w:r>
            <w:r w:rsidRPr="00FD33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Нововоронцовського районного суду Херсонської області</w:t>
            </w:r>
          </w:p>
        </w:tc>
      </w:tr>
      <w:tr w:rsidR="00B04A6F" w:rsidRPr="00FD3361" w:rsidTr="00FD3361">
        <w:tc>
          <w:tcPr>
            <w:tcW w:w="9634" w:type="dxa"/>
            <w:gridSpan w:val="2"/>
          </w:tcPr>
          <w:p w:rsidR="00B04A6F" w:rsidRPr="00FD3361" w:rsidRDefault="00B04A6F" w:rsidP="00FD3361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361">
              <w:rPr>
                <w:rFonts w:ascii="Times New Roman" w:hAnsi="Times New Roman"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B04A6F" w:rsidRPr="00FD3361" w:rsidTr="00FD3361">
        <w:tc>
          <w:tcPr>
            <w:tcW w:w="3114" w:type="dxa"/>
          </w:tcPr>
          <w:p w:rsidR="00B04A6F" w:rsidRPr="00FD3361" w:rsidRDefault="00B04A6F" w:rsidP="00FD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361">
              <w:rPr>
                <w:rFonts w:ascii="Times New Roman" w:hAnsi="Times New Roman"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6520" w:type="dxa"/>
          </w:tcPr>
          <w:p w:rsidR="00A858DD" w:rsidRPr="00A858DD" w:rsidRDefault="00A858DD" w:rsidP="00500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555577"/>
                <w:sz w:val="25"/>
                <w:szCs w:val="25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pacing w:val="4"/>
                <w:sz w:val="25"/>
                <w:szCs w:val="25"/>
                <w:lang w:val="uk-UA"/>
              </w:rPr>
              <w:t xml:space="preserve">1. </w:t>
            </w:r>
            <w:r>
              <w:rPr>
                <w:rFonts w:ascii="Times New Roman" w:hAnsi="Times New Roman"/>
                <w:sz w:val="25"/>
                <w:szCs w:val="25"/>
                <w:lang w:val="uk-UA" w:eastAsia="uk-UA"/>
              </w:rPr>
              <w:t xml:space="preserve">Веде первинний облік справ і матеріалів, розгляд </w:t>
            </w:r>
            <w:r w:rsidRPr="00A858DD">
              <w:rPr>
                <w:rFonts w:ascii="Times New Roman" w:hAnsi="Times New Roman"/>
                <w:sz w:val="25"/>
                <w:szCs w:val="25"/>
                <w:lang w:val="uk-UA" w:eastAsia="uk-UA"/>
              </w:rPr>
              <w:t>яких</w:t>
            </w:r>
            <w:r>
              <w:rPr>
                <w:rFonts w:ascii="Times New Roman" w:hAnsi="Times New Roman"/>
                <w:sz w:val="25"/>
                <w:szCs w:val="25"/>
                <w:lang w:val="uk-UA" w:eastAsia="uk-UA"/>
              </w:rPr>
              <w:t xml:space="preserve"> передбачено </w:t>
            </w:r>
            <w:r w:rsidRPr="00A858DD">
              <w:rPr>
                <w:rFonts w:ascii="Times New Roman" w:hAnsi="Times New Roman"/>
                <w:sz w:val="25"/>
                <w:szCs w:val="25"/>
                <w:lang w:val="uk-UA" w:eastAsia="uk-UA"/>
              </w:rPr>
              <w:t>процесуальним законодавством, з</w:t>
            </w:r>
            <w:r>
              <w:rPr>
                <w:rFonts w:ascii="Times New Roman" w:hAnsi="Times New Roman"/>
                <w:sz w:val="25"/>
                <w:szCs w:val="25"/>
                <w:lang w:val="uk-UA" w:eastAsia="uk-UA"/>
              </w:rPr>
              <w:t xml:space="preserve">абезпечує </w:t>
            </w:r>
            <w:r w:rsidRPr="00A858DD">
              <w:rPr>
                <w:rFonts w:ascii="Times New Roman" w:hAnsi="Times New Roman"/>
                <w:sz w:val="25"/>
                <w:szCs w:val="25"/>
                <w:lang w:val="uk-UA" w:eastAsia="uk-UA"/>
              </w:rPr>
              <w:t>заповнення</w:t>
            </w:r>
            <w:r>
              <w:rPr>
                <w:rFonts w:ascii="Times New Roman" w:hAnsi="Times New Roman"/>
                <w:sz w:val="25"/>
                <w:szCs w:val="25"/>
                <w:lang w:val="uk-UA" w:eastAsia="uk-UA"/>
              </w:rPr>
              <w:t xml:space="preserve"> </w:t>
            </w:r>
            <w:r w:rsidRPr="00A858DD">
              <w:rPr>
                <w:rFonts w:ascii="Times New Roman" w:hAnsi="Times New Roman"/>
                <w:sz w:val="25"/>
                <w:szCs w:val="25"/>
                <w:lang w:val="uk-UA" w:eastAsia="uk-UA"/>
              </w:rPr>
              <w:t>обліково-статистичних карток в автоматизованій системі документообігу суду.</w:t>
            </w:r>
          </w:p>
          <w:p w:rsidR="00B04A6F" w:rsidRPr="00FD3361" w:rsidRDefault="00E85A45" w:rsidP="00500B58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  <w:t xml:space="preserve">2. </w:t>
            </w:r>
            <w:r w:rsidRPr="00490811">
              <w:rPr>
                <w:rFonts w:ascii="Times New Roman" w:hAnsi="Times New Roman"/>
                <w:sz w:val="25"/>
                <w:szCs w:val="25"/>
                <w:shd w:val="clear" w:color="auto" w:fill="FFFFFF"/>
                <w:lang w:val="uk-UA"/>
              </w:rPr>
              <w:t>Заповнює картки обліку сум матеріальної і моральної шкоди, завданих злочином</w:t>
            </w:r>
            <w:r w:rsidR="00490811">
              <w:rPr>
                <w:rFonts w:ascii="Times New Roman" w:hAnsi="Times New Roman"/>
                <w:sz w:val="25"/>
                <w:szCs w:val="25"/>
                <w:shd w:val="clear" w:color="auto" w:fill="FFFFFF"/>
                <w:lang w:val="uk-UA"/>
              </w:rPr>
              <w:t>.</w:t>
            </w:r>
          </w:p>
          <w:p w:rsidR="00490811" w:rsidRDefault="00490811" w:rsidP="00500B58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pacing w:val="6"/>
                <w:sz w:val="25"/>
                <w:szCs w:val="25"/>
                <w:lang w:val="uk-UA"/>
              </w:rPr>
              <w:t>3.</w:t>
            </w:r>
            <w:r w:rsidRPr="00490811">
              <w:rPr>
                <w:rFonts w:ascii="Times New Roman" w:hAnsi="Times New Roman"/>
                <w:sz w:val="25"/>
                <w:szCs w:val="25"/>
                <w:lang w:val="uk-UA" w:eastAsia="uk-UA"/>
              </w:rPr>
              <w:t>Забезпечує зберігання судових справ та інших матеріалів.</w:t>
            </w:r>
          </w:p>
          <w:p w:rsidR="00B04A6F" w:rsidRPr="00490811" w:rsidRDefault="00490811" w:rsidP="00500B58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spacing w:val="3"/>
                <w:sz w:val="25"/>
                <w:szCs w:val="25"/>
                <w:lang w:val="uk-UA"/>
              </w:rPr>
              <w:t xml:space="preserve">4. </w:t>
            </w:r>
            <w:r w:rsidRPr="00490811">
              <w:rPr>
                <w:rFonts w:ascii="Times New Roman" w:hAnsi="Times New Roman"/>
                <w:sz w:val="25"/>
                <w:szCs w:val="25"/>
                <w:lang w:val="uk-UA" w:eastAsia="uk-UA"/>
              </w:rPr>
              <w:t>Веде номенклатурні справи суду</w:t>
            </w:r>
          </w:p>
          <w:p w:rsidR="00B04A6F" w:rsidRPr="00FD3361" w:rsidRDefault="00490811" w:rsidP="00500B58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1"/>
                <w:sz w:val="25"/>
                <w:szCs w:val="25"/>
                <w:lang w:val="uk-UA"/>
              </w:rPr>
              <w:t>5.</w:t>
            </w:r>
            <w:r w:rsidR="00812464">
              <w:rPr>
                <w:rFonts w:ascii="Times New Roman" w:hAnsi="Times New Roman"/>
                <w:color w:val="000000"/>
                <w:spacing w:val="1"/>
                <w:sz w:val="25"/>
                <w:szCs w:val="25"/>
                <w:lang w:val="uk-UA"/>
              </w:rPr>
              <w:t xml:space="preserve"> </w:t>
            </w:r>
            <w:r w:rsidR="00812464" w:rsidRPr="00812464">
              <w:rPr>
                <w:rFonts w:ascii="Times New Roman" w:hAnsi="Times New Roman"/>
                <w:sz w:val="25"/>
                <w:szCs w:val="25"/>
                <w:lang w:val="uk-UA" w:eastAsia="uk-UA"/>
              </w:rPr>
              <w:t>Здійснює облік і забезпечує зберігання речових доказів</w:t>
            </w:r>
            <w:r w:rsidR="00812464" w:rsidRPr="00812464"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  <w:t xml:space="preserve"> </w:t>
            </w:r>
            <w:r w:rsidR="00B04A6F" w:rsidRPr="00812464"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  <w:t>.</w:t>
            </w:r>
          </w:p>
          <w:p w:rsidR="00B04A6F" w:rsidRPr="00812464" w:rsidRDefault="00507BCA" w:rsidP="00500B58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6"/>
                <w:sz w:val="25"/>
                <w:szCs w:val="25"/>
                <w:lang w:val="uk-UA"/>
              </w:rPr>
              <w:t xml:space="preserve">6. </w:t>
            </w:r>
            <w:r w:rsidR="00812464" w:rsidRPr="00812464">
              <w:rPr>
                <w:rFonts w:ascii="Times New Roman" w:hAnsi="Times New Roman"/>
                <w:sz w:val="25"/>
                <w:szCs w:val="25"/>
                <w:lang w:val="uk-UA" w:eastAsia="uk-UA"/>
              </w:rPr>
              <w:t>Здійснює підготовку судових справ із скаргами, поданнями для надіслання до судів вищих інстанцій</w:t>
            </w:r>
            <w:r w:rsidR="00B04A6F" w:rsidRPr="00812464"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  <w:t>.</w:t>
            </w:r>
          </w:p>
          <w:p w:rsidR="00B04A6F" w:rsidRPr="00FD3361" w:rsidRDefault="00B04A6F" w:rsidP="00500B58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5"/>
                <w:szCs w:val="25"/>
                <w:lang w:val="uk-UA"/>
              </w:rPr>
            </w:pPr>
            <w:r w:rsidRPr="00FD3361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7. </w:t>
            </w:r>
            <w:r w:rsidR="00812464" w:rsidRPr="00812464">
              <w:rPr>
                <w:rFonts w:ascii="Times New Roman" w:hAnsi="Times New Roman"/>
                <w:sz w:val="25"/>
                <w:szCs w:val="25"/>
                <w:lang w:val="uk-UA" w:eastAsia="uk-UA"/>
              </w:rPr>
              <w:t>Проводить роботу з оформлення звернення судових рішень до</w:t>
            </w:r>
            <w:r w:rsidR="00812464">
              <w:rPr>
                <w:rFonts w:ascii="Times New Roman" w:hAnsi="Times New Roman"/>
                <w:sz w:val="25"/>
                <w:szCs w:val="25"/>
                <w:lang w:val="uk-UA" w:eastAsia="uk-UA"/>
              </w:rPr>
              <w:t xml:space="preserve"> </w:t>
            </w:r>
            <w:r w:rsidR="00812464" w:rsidRPr="00812464">
              <w:rPr>
                <w:rFonts w:ascii="Times New Roman" w:hAnsi="Times New Roman"/>
                <w:sz w:val="25"/>
                <w:szCs w:val="25"/>
                <w:lang w:val="uk-UA" w:eastAsia="uk-UA"/>
              </w:rPr>
              <w:t>виконання, контролює одержання повідомлень про їх виконання та забезпечує своєчасне приєднання до судових справ</w:t>
            </w:r>
            <w:r w:rsidRPr="00FD3361">
              <w:rPr>
                <w:rFonts w:ascii="Times New Roman" w:hAnsi="Times New Roman"/>
                <w:sz w:val="25"/>
                <w:szCs w:val="25"/>
                <w:lang w:val="uk-UA"/>
              </w:rPr>
              <w:t>.</w:t>
            </w:r>
          </w:p>
          <w:p w:rsidR="00B04A6F" w:rsidRPr="00812464" w:rsidRDefault="00B04A6F" w:rsidP="00500B58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5"/>
                <w:szCs w:val="25"/>
                <w:lang w:val="uk-UA"/>
              </w:rPr>
            </w:pPr>
            <w:r w:rsidRPr="00FD3361">
              <w:rPr>
                <w:rFonts w:ascii="Times New Roman" w:hAnsi="Times New Roman"/>
                <w:spacing w:val="2"/>
                <w:sz w:val="25"/>
                <w:szCs w:val="25"/>
                <w:lang w:val="uk-UA"/>
              </w:rPr>
              <w:t xml:space="preserve">8. </w:t>
            </w:r>
            <w:r w:rsidR="00812464" w:rsidRPr="00812464">
              <w:rPr>
                <w:rFonts w:ascii="Times New Roman" w:hAnsi="Times New Roman"/>
                <w:sz w:val="25"/>
                <w:szCs w:val="25"/>
                <w:lang w:val="uk-UA" w:eastAsia="uk-UA"/>
              </w:rPr>
              <w:t>Веде контрольні та зведені контрольні виконавчі провадження</w:t>
            </w:r>
          </w:p>
          <w:p w:rsidR="00B04A6F" w:rsidRPr="00812464" w:rsidRDefault="00812464" w:rsidP="00500B58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2"/>
                <w:sz w:val="25"/>
                <w:szCs w:val="25"/>
                <w:lang w:val="uk-UA"/>
              </w:rPr>
              <w:t xml:space="preserve">9. </w:t>
            </w:r>
            <w:r w:rsidRPr="00812464">
              <w:rPr>
                <w:rFonts w:ascii="Times New Roman" w:hAnsi="Times New Roman"/>
                <w:sz w:val="25"/>
                <w:szCs w:val="25"/>
                <w:lang w:val="uk-UA" w:eastAsia="uk-UA"/>
              </w:rPr>
              <w:t>Здійснює облік виконавчих документів, які передаються для виконання до державної виконавчої служби</w:t>
            </w:r>
            <w:r w:rsidRPr="00812464">
              <w:rPr>
                <w:rFonts w:ascii="Times New Roman" w:hAnsi="Times New Roman"/>
                <w:color w:val="000000"/>
                <w:spacing w:val="2"/>
                <w:sz w:val="25"/>
                <w:szCs w:val="25"/>
                <w:lang w:val="uk-UA"/>
              </w:rPr>
              <w:t xml:space="preserve"> </w:t>
            </w:r>
            <w:r w:rsidR="00B04A6F" w:rsidRPr="00812464">
              <w:rPr>
                <w:rFonts w:ascii="Times New Roman" w:hAnsi="Times New Roman"/>
                <w:color w:val="000000"/>
                <w:spacing w:val="2"/>
                <w:sz w:val="25"/>
                <w:szCs w:val="25"/>
                <w:lang w:val="uk-UA"/>
              </w:rPr>
              <w:t>.</w:t>
            </w:r>
          </w:p>
          <w:p w:rsidR="00B04A6F" w:rsidRPr="00FD3361" w:rsidRDefault="00B04A6F" w:rsidP="00500B58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5"/>
                <w:szCs w:val="25"/>
                <w:lang w:val="uk-UA"/>
              </w:rPr>
            </w:pPr>
            <w:r w:rsidRPr="00FD3361">
              <w:rPr>
                <w:rFonts w:ascii="Times New Roman" w:hAnsi="Times New Roman"/>
                <w:color w:val="000000"/>
                <w:spacing w:val="-1"/>
                <w:sz w:val="25"/>
                <w:szCs w:val="25"/>
                <w:lang w:val="uk-UA"/>
              </w:rPr>
              <w:t xml:space="preserve">10. </w:t>
            </w:r>
            <w:r w:rsidR="00812464" w:rsidRPr="00812464">
              <w:rPr>
                <w:rFonts w:ascii="Times New Roman" w:hAnsi="Times New Roman"/>
                <w:sz w:val="25"/>
                <w:szCs w:val="25"/>
                <w:lang w:val="uk-UA" w:eastAsia="uk-UA"/>
              </w:rPr>
              <w:t>Проводить перевірку відповідності документів у судових справах опису справи</w:t>
            </w:r>
            <w:r w:rsidRPr="00FD3361">
              <w:rPr>
                <w:rFonts w:ascii="Times New Roman" w:hAnsi="Times New Roman"/>
                <w:color w:val="000000"/>
                <w:spacing w:val="-2"/>
                <w:sz w:val="25"/>
                <w:szCs w:val="25"/>
                <w:lang w:val="uk-UA"/>
              </w:rPr>
              <w:t>.</w:t>
            </w:r>
          </w:p>
          <w:p w:rsidR="00500B58" w:rsidRDefault="00B04A6F" w:rsidP="00500B58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uk-UA" w:eastAsia="uk-UA"/>
              </w:rPr>
            </w:pPr>
            <w:r w:rsidRPr="00FD3361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 xml:space="preserve">11. </w:t>
            </w:r>
            <w:r w:rsidR="00812464" w:rsidRPr="00500B58">
              <w:rPr>
                <w:rFonts w:ascii="Times New Roman" w:hAnsi="Times New Roman"/>
                <w:sz w:val="25"/>
                <w:szCs w:val="25"/>
                <w:lang w:val="uk-UA" w:eastAsia="uk-UA"/>
              </w:rPr>
              <w:t>Складає за встановленими формами статистичні звіти про результати розгляду судових справ.</w:t>
            </w:r>
          </w:p>
          <w:p w:rsidR="00B04A6F" w:rsidRPr="00500B58" w:rsidRDefault="00500B58" w:rsidP="00500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555577"/>
                <w:sz w:val="25"/>
                <w:szCs w:val="25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 xml:space="preserve">12. </w:t>
            </w:r>
            <w:r w:rsidRPr="00500B58">
              <w:rPr>
                <w:rFonts w:ascii="Times New Roman" w:hAnsi="Times New Roman"/>
                <w:sz w:val="25"/>
                <w:szCs w:val="25"/>
                <w:lang w:val="uk-UA" w:eastAsia="uk-UA"/>
              </w:rPr>
              <w:t>Надає пропозиції щодо складання номенклатури справ суду.</w:t>
            </w:r>
          </w:p>
          <w:p w:rsidR="00500B58" w:rsidRPr="00500B58" w:rsidRDefault="00B04A6F" w:rsidP="00500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555577"/>
                <w:sz w:val="25"/>
                <w:szCs w:val="25"/>
                <w:lang w:val="uk-UA" w:eastAsia="uk-UA"/>
              </w:rPr>
            </w:pPr>
            <w:r w:rsidRPr="00500B58">
              <w:rPr>
                <w:rFonts w:ascii="Times New Roman" w:hAnsi="Times New Roman"/>
                <w:color w:val="000000"/>
                <w:spacing w:val="-7"/>
                <w:sz w:val="25"/>
                <w:szCs w:val="25"/>
                <w:lang w:val="uk-UA"/>
              </w:rPr>
              <w:t xml:space="preserve">13. </w:t>
            </w:r>
            <w:r w:rsidR="00500B58" w:rsidRPr="00500B58">
              <w:rPr>
                <w:rFonts w:ascii="Times New Roman" w:hAnsi="Times New Roman"/>
                <w:sz w:val="25"/>
                <w:szCs w:val="25"/>
                <w:lang w:val="uk-UA" w:eastAsia="uk-UA"/>
              </w:rPr>
              <w:t>Здійснює підготовку та передачу до архіву суду судових справ за</w:t>
            </w:r>
            <w:r w:rsidR="00500B58">
              <w:rPr>
                <w:rFonts w:ascii="Times New Roman" w:hAnsi="Times New Roman"/>
                <w:sz w:val="25"/>
                <w:szCs w:val="25"/>
                <w:lang w:val="uk-UA" w:eastAsia="uk-UA"/>
              </w:rPr>
              <w:t xml:space="preserve"> </w:t>
            </w:r>
            <w:r w:rsidR="00500B58" w:rsidRPr="00500B58">
              <w:rPr>
                <w:rFonts w:ascii="Times New Roman" w:hAnsi="Times New Roman"/>
                <w:sz w:val="25"/>
                <w:szCs w:val="25"/>
                <w:lang w:val="uk-UA" w:eastAsia="uk-UA"/>
              </w:rPr>
              <w:t>минулі роки, провадження у яких закінчено, а також іншу документацію</w:t>
            </w:r>
            <w:r w:rsidR="00500B58">
              <w:rPr>
                <w:rFonts w:ascii="Times New Roman" w:hAnsi="Times New Roman"/>
                <w:sz w:val="25"/>
                <w:szCs w:val="25"/>
                <w:lang w:val="uk-UA" w:eastAsia="uk-UA"/>
              </w:rPr>
              <w:t xml:space="preserve"> </w:t>
            </w:r>
            <w:r w:rsidR="00500B58" w:rsidRPr="00500B58">
              <w:rPr>
                <w:rFonts w:ascii="Times New Roman" w:hAnsi="Times New Roman"/>
                <w:sz w:val="25"/>
                <w:szCs w:val="25"/>
                <w:lang w:val="uk-UA" w:eastAsia="uk-UA"/>
              </w:rPr>
              <w:t>канцелярії суду за минулі роки.</w:t>
            </w:r>
          </w:p>
          <w:p w:rsidR="00B04A6F" w:rsidRPr="00500B58" w:rsidRDefault="00500B58" w:rsidP="00500B58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5"/>
                <w:szCs w:val="25"/>
                <w:lang w:val="uk-UA"/>
              </w:rPr>
              <w:t xml:space="preserve">14. </w:t>
            </w:r>
            <w:r w:rsidRPr="00500B58">
              <w:rPr>
                <w:rFonts w:ascii="Times New Roman" w:hAnsi="Times New Roman"/>
                <w:sz w:val="25"/>
                <w:szCs w:val="25"/>
                <w:lang w:val="uk-UA" w:eastAsia="uk-UA"/>
              </w:rPr>
              <w:t>Виконує роботу по архіву суду.</w:t>
            </w:r>
          </w:p>
          <w:p w:rsidR="00500B58" w:rsidRPr="00500B58" w:rsidRDefault="00500B58" w:rsidP="00500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555577"/>
                <w:sz w:val="25"/>
                <w:szCs w:val="25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5"/>
                <w:szCs w:val="25"/>
                <w:lang w:val="uk-UA"/>
              </w:rPr>
              <w:t xml:space="preserve">15. </w:t>
            </w:r>
            <w:r w:rsidRPr="00500B58">
              <w:rPr>
                <w:rFonts w:ascii="Times New Roman" w:hAnsi="Times New Roman"/>
                <w:sz w:val="25"/>
                <w:szCs w:val="25"/>
                <w:lang w:val="uk-UA" w:eastAsia="uk-UA"/>
              </w:rPr>
              <w:t>Здійснює прийом громадян, видачу копій судових рішень, інших документів, які зберігаються в канцелярії суду, та судових справ для ознайомлення учасникам судового розгляду відповідно до встановленого порядку.</w:t>
            </w:r>
          </w:p>
          <w:p w:rsidR="00500B58" w:rsidRPr="00500B58" w:rsidRDefault="00500B58" w:rsidP="00500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555577"/>
                <w:sz w:val="25"/>
                <w:szCs w:val="25"/>
                <w:lang w:val="uk-UA" w:eastAsia="uk-UA"/>
              </w:rPr>
            </w:pPr>
            <w:r w:rsidRPr="00500B58">
              <w:rPr>
                <w:rFonts w:ascii="Times New Roman" w:hAnsi="Times New Roman"/>
                <w:color w:val="000000"/>
                <w:spacing w:val="-7"/>
                <w:sz w:val="25"/>
                <w:szCs w:val="25"/>
                <w:lang w:val="uk-UA"/>
              </w:rPr>
              <w:t>16.</w:t>
            </w:r>
            <w:r w:rsidRPr="00500B58">
              <w:rPr>
                <w:rFonts w:ascii="Times New Roman" w:hAnsi="Times New Roman"/>
                <w:sz w:val="25"/>
                <w:szCs w:val="25"/>
                <w:lang w:val="uk-UA" w:eastAsia="uk-UA"/>
              </w:rPr>
              <w:t xml:space="preserve"> За наказом керівника апарату виконує обов'язки </w:t>
            </w:r>
            <w:r>
              <w:rPr>
                <w:rFonts w:ascii="Times New Roman" w:hAnsi="Times New Roman"/>
                <w:sz w:val="25"/>
                <w:szCs w:val="25"/>
                <w:lang w:val="uk-UA" w:eastAsia="uk-UA"/>
              </w:rPr>
              <w:t xml:space="preserve">старшого секретаря суду </w:t>
            </w:r>
            <w:r w:rsidRPr="00500B58">
              <w:rPr>
                <w:rFonts w:ascii="Times New Roman" w:hAnsi="Times New Roman"/>
                <w:sz w:val="25"/>
                <w:szCs w:val="25"/>
                <w:lang w:val="uk-UA" w:eastAsia="uk-UA"/>
              </w:rPr>
              <w:t>н</w:t>
            </w:r>
            <w:r>
              <w:rPr>
                <w:rFonts w:ascii="Times New Roman" w:hAnsi="Times New Roman"/>
                <w:sz w:val="25"/>
                <w:szCs w:val="25"/>
                <w:lang w:val="uk-UA" w:eastAsia="uk-UA"/>
              </w:rPr>
              <w:t xml:space="preserve">а </w:t>
            </w:r>
            <w:r w:rsidRPr="00500B58">
              <w:rPr>
                <w:rFonts w:ascii="Times New Roman" w:hAnsi="Times New Roman"/>
                <w:sz w:val="25"/>
                <w:szCs w:val="25"/>
                <w:lang w:val="uk-UA" w:eastAsia="uk-UA"/>
              </w:rPr>
              <w:t>час його</w:t>
            </w:r>
            <w:r>
              <w:rPr>
                <w:rFonts w:ascii="Times New Roman" w:hAnsi="Times New Roman"/>
                <w:sz w:val="25"/>
                <w:szCs w:val="25"/>
                <w:lang w:val="uk-UA" w:eastAsia="uk-UA"/>
              </w:rPr>
              <w:t xml:space="preserve"> тимчасової </w:t>
            </w:r>
            <w:r w:rsidRPr="00500B58">
              <w:rPr>
                <w:rFonts w:ascii="Times New Roman" w:hAnsi="Times New Roman"/>
                <w:sz w:val="25"/>
                <w:szCs w:val="25"/>
                <w:lang w:val="uk-UA" w:eastAsia="uk-UA"/>
              </w:rPr>
              <w:t>відсутності.</w:t>
            </w:r>
          </w:p>
          <w:p w:rsidR="00500B58" w:rsidRPr="00A76A9F" w:rsidRDefault="00500B58" w:rsidP="00A76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555577"/>
                <w:sz w:val="25"/>
                <w:szCs w:val="25"/>
                <w:lang w:val="uk-UA" w:eastAsia="uk-UA"/>
              </w:rPr>
            </w:pPr>
            <w:r w:rsidRPr="00A76A9F">
              <w:rPr>
                <w:rFonts w:ascii="Times New Roman" w:hAnsi="Times New Roman"/>
                <w:color w:val="000000"/>
                <w:spacing w:val="-7"/>
                <w:sz w:val="25"/>
                <w:szCs w:val="25"/>
                <w:lang w:val="uk-UA"/>
              </w:rPr>
              <w:t>17.</w:t>
            </w:r>
            <w:r w:rsidRPr="00A76A9F">
              <w:rPr>
                <w:rFonts w:ascii="Times New Roman" w:hAnsi="Times New Roman"/>
                <w:sz w:val="25"/>
                <w:szCs w:val="25"/>
                <w:lang w:val="uk-UA" w:eastAsia="uk-UA"/>
              </w:rPr>
              <w:t xml:space="preserve"> Виконує доручення голови суду, керівника</w:t>
            </w:r>
            <w:r w:rsidR="00A76A9F" w:rsidRPr="00A76A9F">
              <w:rPr>
                <w:rFonts w:ascii="Times New Roman" w:hAnsi="Times New Roman"/>
                <w:sz w:val="25"/>
                <w:szCs w:val="25"/>
                <w:lang w:val="uk-UA" w:eastAsia="uk-UA"/>
              </w:rPr>
              <w:t xml:space="preserve"> апарату</w:t>
            </w:r>
            <w:r w:rsidRPr="00A76A9F">
              <w:rPr>
                <w:rFonts w:ascii="Times New Roman" w:hAnsi="Times New Roman"/>
                <w:sz w:val="25"/>
                <w:szCs w:val="25"/>
                <w:lang w:val="uk-UA" w:eastAsia="uk-UA"/>
              </w:rPr>
              <w:t xml:space="preserve"> та</w:t>
            </w:r>
            <w:r w:rsidR="00A76A9F" w:rsidRPr="00A76A9F">
              <w:rPr>
                <w:rFonts w:ascii="Times New Roman" w:hAnsi="Times New Roman"/>
                <w:sz w:val="25"/>
                <w:szCs w:val="25"/>
                <w:lang w:val="uk-UA" w:eastAsia="uk-UA"/>
              </w:rPr>
              <w:t xml:space="preserve"> </w:t>
            </w:r>
            <w:r w:rsidRPr="00A76A9F">
              <w:rPr>
                <w:rFonts w:ascii="Times New Roman" w:hAnsi="Times New Roman"/>
                <w:sz w:val="25"/>
                <w:szCs w:val="25"/>
                <w:lang w:val="uk-UA" w:eastAsia="uk-UA"/>
              </w:rPr>
              <w:t>старшого секретаря суду щодо організації роботи канцелярії суду та архіву суду.</w:t>
            </w:r>
          </w:p>
          <w:p w:rsidR="00B04A6F" w:rsidRPr="00FD3361" w:rsidRDefault="00B04A6F" w:rsidP="00500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"/>
              <w:jc w:val="both"/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</w:pPr>
          </w:p>
        </w:tc>
      </w:tr>
      <w:tr w:rsidR="00B04A6F" w:rsidRPr="00FD3361" w:rsidTr="00FD3361">
        <w:tc>
          <w:tcPr>
            <w:tcW w:w="3114" w:type="dxa"/>
          </w:tcPr>
          <w:p w:rsidR="00B04A6F" w:rsidRPr="00FD3361" w:rsidRDefault="00B04A6F" w:rsidP="00FD336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D3361">
              <w:rPr>
                <w:rFonts w:ascii="Times New Roman" w:hAnsi="Times New Roman"/>
                <w:sz w:val="25"/>
                <w:szCs w:val="25"/>
                <w:lang w:val="uk-UA"/>
              </w:rPr>
              <w:lastRenderedPageBreak/>
              <w:t>Умови оплати праці</w:t>
            </w:r>
          </w:p>
        </w:tc>
        <w:tc>
          <w:tcPr>
            <w:tcW w:w="6520" w:type="dxa"/>
          </w:tcPr>
          <w:p w:rsidR="00B04A6F" w:rsidRPr="00FD3361" w:rsidRDefault="00507BCA" w:rsidP="00FD336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sz w:val="25"/>
                <w:szCs w:val="25"/>
                <w:lang w:val="uk-UA"/>
              </w:rPr>
              <w:t>Посадовий оклад – 3524</w:t>
            </w:r>
            <w:r w:rsidR="00B04A6F" w:rsidRPr="00FD3361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грн, надбавка за вислугу років, надбавка за ранг державного службовця.</w:t>
            </w:r>
          </w:p>
        </w:tc>
      </w:tr>
      <w:tr w:rsidR="00B04A6F" w:rsidRPr="00FD3361" w:rsidTr="00FD3361">
        <w:tc>
          <w:tcPr>
            <w:tcW w:w="3114" w:type="dxa"/>
          </w:tcPr>
          <w:p w:rsidR="00B04A6F" w:rsidRPr="00FD3361" w:rsidRDefault="00B04A6F" w:rsidP="00FD336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D3361">
              <w:rPr>
                <w:rFonts w:ascii="Times New Roman" w:hAnsi="Times New Roman"/>
                <w:sz w:val="25"/>
                <w:szCs w:val="25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0" w:type="dxa"/>
          </w:tcPr>
          <w:p w:rsidR="00B04A6F" w:rsidRPr="00A76A9F" w:rsidRDefault="00A76A9F" w:rsidP="00FD336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sz w:val="25"/>
                <w:szCs w:val="25"/>
                <w:lang w:val="uk-UA"/>
              </w:rPr>
              <w:t xml:space="preserve">Безстроковий трудовий договір </w:t>
            </w:r>
          </w:p>
        </w:tc>
      </w:tr>
      <w:tr w:rsidR="00B04A6F" w:rsidRPr="00FD3361" w:rsidTr="00FD3361">
        <w:trPr>
          <w:trHeight w:val="5581"/>
        </w:trPr>
        <w:tc>
          <w:tcPr>
            <w:tcW w:w="3114" w:type="dxa"/>
          </w:tcPr>
          <w:p w:rsidR="00B04A6F" w:rsidRPr="00FD3361" w:rsidRDefault="00B04A6F" w:rsidP="00FD336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D3361">
              <w:rPr>
                <w:rFonts w:ascii="Times New Roman" w:hAnsi="Times New Roman"/>
                <w:sz w:val="25"/>
                <w:szCs w:val="25"/>
                <w:lang w:val="uk-UA"/>
              </w:rPr>
              <w:t>Перелік документів, необхідних для участі в конкурсі, та строк  їх подання</w:t>
            </w:r>
          </w:p>
          <w:p w:rsidR="00B04A6F" w:rsidRPr="00FD3361" w:rsidRDefault="00B04A6F" w:rsidP="00FD336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6520" w:type="dxa"/>
          </w:tcPr>
          <w:p w:rsidR="00B04A6F" w:rsidRPr="00FD3361" w:rsidRDefault="00B04A6F" w:rsidP="00FD336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8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D3361">
              <w:rPr>
                <w:rFonts w:ascii="Times New Roman" w:hAnsi="Times New Roman"/>
                <w:sz w:val="25"/>
                <w:szCs w:val="25"/>
              </w:rPr>
              <w:t>Копія паспорта громадянина України.</w:t>
            </w:r>
          </w:p>
          <w:p w:rsidR="00B04A6F" w:rsidRPr="00FD3361" w:rsidRDefault="00B04A6F" w:rsidP="00FD336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8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D3361">
              <w:rPr>
                <w:rFonts w:ascii="Times New Roman" w:hAnsi="Times New Roman"/>
                <w:sz w:val="25"/>
                <w:szCs w:val="25"/>
              </w:rPr>
              <w:t>Письмова заява про участь у конкурсі із зазначенням основних мотивів до зайняття посади державної служби (за формою відповідно до додатку 2 до Постанови Кабінету Міністрів України Про затвердження Порядку проведення конкурсу на зайняття посад державної служби» від 25 березня 2016 року №246).</w:t>
            </w:r>
          </w:p>
          <w:p w:rsidR="00B04A6F" w:rsidRPr="00FD3361" w:rsidRDefault="00B04A6F" w:rsidP="00FD336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8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D3361">
              <w:rPr>
                <w:rFonts w:ascii="Times New Roman" w:hAnsi="Times New Roman"/>
                <w:sz w:val="25"/>
                <w:szCs w:val="25"/>
              </w:rPr>
              <w:t>Письмова заява, в якій особа повідомляє, що до неї не застосовуються заборони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  <w:p w:rsidR="00B04A6F" w:rsidRPr="00FD3361" w:rsidRDefault="00B04A6F" w:rsidP="00FD336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8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D3361">
              <w:rPr>
                <w:rFonts w:ascii="Times New Roman" w:hAnsi="Times New Roman"/>
                <w:sz w:val="25"/>
                <w:szCs w:val="25"/>
              </w:rPr>
              <w:t>Копія (копії) документа (документів) по освіту.</w:t>
            </w:r>
          </w:p>
          <w:p w:rsidR="00B04A6F" w:rsidRPr="00FD3361" w:rsidRDefault="00B04A6F" w:rsidP="00FD336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8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D3361">
              <w:rPr>
                <w:rFonts w:ascii="Times New Roman" w:hAnsi="Times New Roman"/>
                <w:sz w:val="25"/>
                <w:szCs w:val="25"/>
              </w:rPr>
              <w:t>Заповнена особова картка встановленого зразка.</w:t>
            </w:r>
          </w:p>
          <w:p w:rsidR="00B04A6F" w:rsidRPr="00FD3361" w:rsidRDefault="00B04A6F" w:rsidP="00FD336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8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D3361">
              <w:rPr>
                <w:rFonts w:ascii="Times New Roman" w:hAnsi="Times New Roman"/>
                <w:sz w:val="25"/>
                <w:szCs w:val="25"/>
              </w:rPr>
              <w:t>Декларація особи, уповноваженої на виконання функцій держави або місцевого самоврядування, за минулий рік.</w:t>
            </w:r>
          </w:p>
          <w:p w:rsidR="00B04A6F" w:rsidRPr="00FD3361" w:rsidRDefault="00B04A6F" w:rsidP="00FD336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8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D3361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>Посвідчення атестації щодо вільного володіння державною мовою.</w:t>
            </w:r>
          </w:p>
          <w:p w:rsidR="00B04A6F" w:rsidRPr="00FD3361" w:rsidRDefault="00A858DD" w:rsidP="00FD3361">
            <w:pPr>
              <w:spacing w:after="0" w:line="240" w:lineRule="auto"/>
              <w:ind w:left="38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sz w:val="25"/>
                <w:szCs w:val="25"/>
                <w:lang w:val="uk-UA"/>
              </w:rPr>
              <w:t>Строк подання документів - до 16</w:t>
            </w:r>
            <w:r w:rsidR="00B04A6F" w:rsidRPr="00FD3361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години 00 хвилин </w:t>
            </w:r>
          </w:p>
          <w:p w:rsidR="00B04A6F" w:rsidRPr="00FD3361" w:rsidRDefault="00A858DD" w:rsidP="00FD3361">
            <w:pPr>
              <w:spacing w:after="0" w:line="240" w:lineRule="auto"/>
              <w:ind w:left="38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sz w:val="25"/>
                <w:szCs w:val="25"/>
                <w:lang w:val="uk-UA"/>
              </w:rPr>
              <w:t>26 березня 2019</w:t>
            </w:r>
            <w:r w:rsidR="00B04A6F" w:rsidRPr="00FD3361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року</w:t>
            </w:r>
          </w:p>
          <w:p w:rsidR="00B04A6F" w:rsidRPr="00FD3361" w:rsidRDefault="00B04A6F" w:rsidP="00FD3361">
            <w:pPr>
              <w:spacing w:after="0" w:line="240" w:lineRule="auto"/>
              <w:ind w:left="38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</w:tr>
      <w:tr w:rsidR="00B04A6F" w:rsidRPr="00FD3361" w:rsidTr="00FD3361">
        <w:tc>
          <w:tcPr>
            <w:tcW w:w="3114" w:type="dxa"/>
          </w:tcPr>
          <w:p w:rsidR="00B04A6F" w:rsidRPr="00FD3361" w:rsidRDefault="00B04A6F" w:rsidP="00FD336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D3361">
              <w:rPr>
                <w:rFonts w:ascii="Times New Roman" w:hAnsi="Times New Roman"/>
                <w:sz w:val="25"/>
                <w:szCs w:val="25"/>
                <w:lang w:val="uk-UA"/>
              </w:rPr>
              <w:t>Місце, час та дата початку проведення конкурсу</w:t>
            </w:r>
          </w:p>
        </w:tc>
        <w:tc>
          <w:tcPr>
            <w:tcW w:w="6520" w:type="dxa"/>
          </w:tcPr>
          <w:p w:rsidR="00B04A6F" w:rsidRPr="00FD3361" w:rsidRDefault="00A858DD" w:rsidP="00FD336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sz w:val="25"/>
                <w:szCs w:val="25"/>
                <w:lang w:val="uk-UA"/>
              </w:rPr>
              <w:t>1 квітня 2019</w:t>
            </w:r>
            <w:r w:rsidR="00B04A6F" w:rsidRPr="00FD3361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року о 10-00 годині, у приміщенні Нововоронцовського районного суду Херсонської області за адресою: смт. Нововоронцовка, вул. Тітова, 2-а</w:t>
            </w:r>
          </w:p>
        </w:tc>
      </w:tr>
      <w:tr w:rsidR="00B04A6F" w:rsidRPr="00FD3361" w:rsidTr="00FD3361">
        <w:tc>
          <w:tcPr>
            <w:tcW w:w="3114" w:type="dxa"/>
          </w:tcPr>
          <w:p w:rsidR="00B04A6F" w:rsidRPr="00FD3361" w:rsidRDefault="00B04A6F" w:rsidP="00FD336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D3361">
              <w:rPr>
                <w:rFonts w:ascii="Times New Roman" w:hAnsi="Times New Roman"/>
                <w:sz w:val="25"/>
                <w:szCs w:val="25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</w:t>
            </w:r>
          </w:p>
          <w:p w:rsidR="00B04A6F" w:rsidRPr="00FD3361" w:rsidRDefault="00B04A6F" w:rsidP="00FD336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D3361">
              <w:rPr>
                <w:rFonts w:ascii="Times New Roman" w:hAnsi="Times New Roman"/>
                <w:sz w:val="25"/>
                <w:szCs w:val="25"/>
                <w:lang w:val="uk-UA"/>
              </w:rPr>
              <w:t>з питань проведення конкурсу</w:t>
            </w:r>
          </w:p>
        </w:tc>
        <w:tc>
          <w:tcPr>
            <w:tcW w:w="6520" w:type="dxa"/>
          </w:tcPr>
          <w:p w:rsidR="00B04A6F" w:rsidRPr="00FD3361" w:rsidRDefault="00B04A6F" w:rsidP="00FD3361">
            <w:pPr>
              <w:pStyle w:val="a7"/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FD3361">
              <w:rPr>
                <w:rFonts w:ascii="Times New Roman" w:hAnsi="Times New Roman"/>
                <w:sz w:val="25"/>
                <w:szCs w:val="25"/>
              </w:rPr>
              <w:t xml:space="preserve">Рибальченко Василь Павлович, </w:t>
            </w:r>
            <w:proofErr w:type="spellStart"/>
            <w:r w:rsidRPr="00FD3361">
              <w:rPr>
                <w:rFonts w:ascii="Times New Roman" w:hAnsi="Times New Roman"/>
                <w:sz w:val="25"/>
                <w:szCs w:val="25"/>
              </w:rPr>
              <w:t>тел</w:t>
            </w:r>
            <w:proofErr w:type="spellEnd"/>
            <w:r w:rsidRPr="00FD3361">
              <w:rPr>
                <w:rFonts w:ascii="Times New Roman" w:hAnsi="Times New Roman"/>
                <w:sz w:val="25"/>
                <w:szCs w:val="25"/>
              </w:rPr>
              <w:t>. (05533) 2-14-32,</w:t>
            </w:r>
          </w:p>
          <w:p w:rsidR="00B04A6F" w:rsidRPr="00FD3361" w:rsidRDefault="00B04A6F" w:rsidP="00FD336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D3361">
              <w:rPr>
                <w:rFonts w:ascii="Times New Roman" w:hAnsi="Times New Roman"/>
                <w:sz w:val="25"/>
                <w:szCs w:val="25"/>
                <w:lang w:val="uk-UA"/>
              </w:rPr>
              <w:t>E-</w:t>
            </w:r>
            <w:proofErr w:type="spellStart"/>
            <w:r w:rsidRPr="00FD3361">
              <w:rPr>
                <w:rFonts w:ascii="Times New Roman" w:hAnsi="Times New Roman"/>
                <w:sz w:val="25"/>
                <w:szCs w:val="25"/>
                <w:lang w:val="uk-UA"/>
              </w:rPr>
              <w:t>mail</w:t>
            </w:r>
            <w:proofErr w:type="spellEnd"/>
            <w:r w:rsidRPr="00FD3361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: </w:t>
            </w:r>
            <w:hyperlink r:id="rId6" w:history="1">
              <w:r w:rsidRPr="00FD3361">
                <w:rPr>
                  <w:rStyle w:val="a3"/>
                  <w:rFonts w:ascii="Times New Roman" w:hAnsi="Times New Roman"/>
                  <w:sz w:val="25"/>
                  <w:szCs w:val="25"/>
                  <w:lang w:val="uk-UA"/>
                </w:rPr>
                <w:t>inbox@nv.ks.court.gov.ua</w:t>
              </w:r>
            </w:hyperlink>
          </w:p>
          <w:p w:rsidR="00B04A6F" w:rsidRPr="00FD3361" w:rsidRDefault="00B04A6F" w:rsidP="00FD336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  <w:p w:rsidR="00B04A6F" w:rsidRPr="00FD3361" w:rsidRDefault="00B04A6F" w:rsidP="00FD336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  <w:p w:rsidR="00B04A6F" w:rsidRPr="00FD3361" w:rsidRDefault="00B04A6F" w:rsidP="00FD336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  <w:p w:rsidR="00B04A6F" w:rsidRPr="00FD3361" w:rsidRDefault="00B04A6F" w:rsidP="00FD336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  <w:p w:rsidR="00B04A6F" w:rsidRPr="00FD3361" w:rsidRDefault="00B04A6F" w:rsidP="00FD336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</w:tr>
      <w:tr w:rsidR="00B04A6F" w:rsidRPr="00FD3361" w:rsidTr="00FD3361">
        <w:tc>
          <w:tcPr>
            <w:tcW w:w="9634" w:type="dxa"/>
            <w:gridSpan w:val="2"/>
          </w:tcPr>
          <w:p w:rsidR="00B04A6F" w:rsidRPr="00FD3361" w:rsidRDefault="00B04A6F" w:rsidP="00FD336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D3361">
              <w:rPr>
                <w:rFonts w:ascii="Times New Roman" w:hAnsi="Times New Roman"/>
                <w:sz w:val="25"/>
                <w:szCs w:val="25"/>
                <w:lang w:val="uk-UA"/>
              </w:rPr>
              <w:t>Кваліфікаційні вимоги:</w:t>
            </w:r>
          </w:p>
        </w:tc>
      </w:tr>
      <w:tr w:rsidR="00B04A6F" w:rsidRPr="00FD3361" w:rsidTr="00FD3361">
        <w:tc>
          <w:tcPr>
            <w:tcW w:w="3114" w:type="dxa"/>
          </w:tcPr>
          <w:p w:rsidR="00B04A6F" w:rsidRPr="00FD3361" w:rsidRDefault="00B04A6F" w:rsidP="00FD336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D3361">
              <w:rPr>
                <w:rFonts w:ascii="Times New Roman" w:hAnsi="Times New Roman"/>
                <w:sz w:val="25"/>
                <w:szCs w:val="25"/>
                <w:lang w:val="uk-UA"/>
              </w:rPr>
              <w:t>Освіта</w:t>
            </w:r>
          </w:p>
        </w:tc>
        <w:tc>
          <w:tcPr>
            <w:tcW w:w="6520" w:type="dxa"/>
          </w:tcPr>
          <w:p w:rsidR="00B04A6F" w:rsidRPr="00FD3361" w:rsidRDefault="00B04A6F" w:rsidP="00FD336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D3361">
              <w:rPr>
                <w:rFonts w:ascii="Times New Roman" w:hAnsi="Times New Roman"/>
                <w:sz w:val="25"/>
                <w:szCs w:val="25"/>
                <w:lang w:val="uk-UA"/>
              </w:rPr>
              <w:t>Вища, не нижче ступеня молодшого бакалавра або бакалавра</w:t>
            </w:r>
          </w:p>
        </w:tc>
      </w:tr>
      <w:tr w:rsidR="00B04A6F" w:rsidRPr="00FD3361" w:rsidTr="00FD3361">
        <w:tc>
          <w:tcPr>
            <w:tcW w:w="3114" w:type="dxa"/>
          </w:tcPr>
          <w:p w:rsidR="00B04A6F" w:rsidRPr="00FD3361" w:rsidRDefault="00B04A6F" w:rsidP="00FD336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D3361">
              <w:rPr>
                <w:rFonts w:ascii="Times New Roman" w:hAnsi="Times New Roman"/>
                <w:sz w:val="25"/>
                <w:szCs w:val="25"/>
                <w:lang w:val="uk-UA"/>
              </w:rPr>
              <w:t>Досвід роботи</w:t>
            </w:r>
            <w:r w:rsidRPr="00FD3361">
              <w:rPr>
                <w:rFonts w:ascii="Times New Roman" w:hAnsi="Times New Roman"/>
                <w:sz w:val="25"/>
                <w:szCs w:val="25"/>
                <w:lang w:val="uk-UA"/>
              </w:rPr>
              <w:tab/>
            </w:r>
          </w:p>
        </w:tc>
        <w:tc>
          <w:tcPr>
            <w:tcW w:w="6520" w:type="dxa"/>
          </w:tcPr>
          <w:p w:rsidR="00B04A6F" w:rsidRPr="00FD3361" w:rsidRDefault="00B04A6F" w:rsidP="00FD336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D3361">
              <w:rPr>
                <w:rFonts w:ascii="Times New Roman" w:hAnsi="Times New Roman"/>
                <w:sz w:val="25"/>
                <w:szCs w:val="25"/>
                <w:lang w:val="uk-UA"/>
              </w:rPr>
              <w:t>Не потребує</w:t>
            </w:r>
          </w:p>
        </w:tc>
      </w:tr>
      <w:tr w:rsidR="00B04A6F" w:rsidRPr="00FD3361" w:rsidTr="00FD3361">
        <w:tc>
          <w:tcPr>
            <w:tcW w:w="3114" w:type="dxa"/>
          </w:tcPr>
          <w:p w:rsidR="00B04A6F" w:rsidRPr="00FD3361" w:rsidRDefault="00B04A6F" w:rsidP="00FD336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D3361">
              <w:rPr>
                <w:rFonts w:ascii="Times New Roman" w:hAnsi="Times New Roman"/>
                <w:sz w:val="25"/>
                <w:szCs w:val="25"/>
                <w:lang w:val="uk-UA"/>
              </w:rPr>
              <w:t>Володіння державною мовою</w:t>
            </w:r>
          </w:p>
        </w:tc>
        <w:tc>
          <w:tcPr>
            <w:tcW w:w="6520" w:type="dxa"/>
          </w:tcPr>
          <w:p w:rsidR="00B04A6F" w:rsidRPr="00FD3361" w:rsidRDefault="00B04A6F" w:rsidP="00FD336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D3361">
              <w:rPr>
                <w:rFonts w:ascii="Times New Roman" w:hAnsi="Times New Roman"/>
                <w:sz w:val="25"/>
                <w:szCs w:val="25"/>
                <w:lang w:val="uk-UA"/>
              </w:rPr>
              <w:t>Вільно</w:t>
            </w:r>
          </w:p>
        </w:tc>
      </w:tr>
      <w:tr w:rsidR="00B04A6F" w:rsidRPr="00FD3361" w:rsidTr="00FD3361">
        <w:tc>
          <w:tcPr>
            <w:tcW w:w="9634" w:type="dxa"/>
            <w:gridSpan w:val="2"/>
          </w:tcPr>
          <w:p w:rsidR="00B04A6F" w:rsidRPr="00FD3361" w:rsidRDefault="00B04A6F" w:rsidP="00FD336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D3361">
              <w:rPr>
                <w:rFonts w:ascii="Times New Roman" w:hAnsi="Times New Roman"/>
                <w:sz w:val="25"/>
                <w:szCs w:val="25"/>
                <w:lang w:val="uk-UA"/>
              </w:rPr>
              <w:t>Професійна компетентність:</w:t>
            </w:r>
          </w:p>
        </w:tc>
      </w:tr>
      <w:tr w:rsidR="00B04A6F" w:rsidRPr="00FD3361" w:rsidTr="00FD3361">
        <w:tc>
          <w:tcPr>
            <w:tcW w:w="3114" w:type="dxa"/>
          </w:tcPr>
          <w:p w:rsidR="00B04A6F" w:rsidRPr="00FD3361" w:rsidRDefault="00B04A6F" w:rsidP="00FD336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D3361">
              <w:rPr>
                <w:rFonts w:ascii="Times New Roman" w:hAnsi="Times New Roman"/>
                <w:sz w:val="25"/>
                <w:szCs w:val="25"/>
                <w:lang w:val="uk-UA"/>
              </w:rPr>
              <w:t>Вимоги</w:t>
            </w:r>
          </w:p>
        </w:tc>
        <w:tc>
          <w:tcPr>
            <w:tcW w:w="6520" w:type="dxa"/>
          </w:tcPr>
          <w:p w:rsidR="00B04A6F" w:rsidRPr="00FD3361" w:rsidRDefault="00B04A6F" w:rsidP="00FD336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D3361">
              <w:rPr>
                <w:rFonts w:ascii="Times New Roman" w:hAnsi="Times New Roman"/>
                <w:sz w:val="25"/>
                <w:szCs w:val="25"/>
                <w:lang w:val="uk-UA"/>
              </w:rPr>
              <w:t>Компоненти вимоги</w:t>
            </w:r>
          </w:p>
        </w:tc>
      </w:tr>
      <w:tr w:rsidR="00B04A6F" w:rsidRPr="00FD3361" w:rsidTr="00FD3361">
        <w:tc>
          <w:tcPr>
            <w:tcW w:w="3114" w:type="dxa"/>
          </w:tcPr>
          <w:p w:rsidR="00B04A6F" w:rsidRPr="00FD3361" w:rsidRDefault="00B04A6F" w:rsidP="00FD336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D3361">
              <w:rPr>
                <w:rFonts w:ascii="Times New Roman" w:hAnsi="Times New Roman"/>
                <w:sz w:val="25"/>
                <w:szCs w:val="25"/>
                <w:lang w:val="uk-UA"/>
              </w:rPr>
              <w:t>Технічні вміння</w:t>
            </w:r>
          </w:p>
        </w:tc>
        <w:tc>
          <w:tcPr>
            <w:tcW w:w="6520" w:type="dxa"/>
          </w:tcPr>
          <w:p w:rsidR="00B04A6F" w:rsidRPr="00FD3361" w:rsidRDefault="00B04A6F" w:rsidP="00FD336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D3361">
              <w:rPr>
                <w:rFonts w:ascii="Times New Roman" w:hAnsi="Times New Roman"/>
                <w:sz w:val="25"/>
                <w:szCs w:val="25"/>
                <w:lang w:val="uk-UA"/>
              </w:rPr>
              <w:t>Вміння використовувати комп’ютерне обладнання та програмне забезпечення</w:t>
            </w:r>
          </w:p>
        </w:tc>
      </w:tr>
      <w:tr w:rsidR="00B04A6F" w:rsidRPr="00507BCA" w:rsidTr="00FD3361">
        <w:tc>
          <w:tcPr>
            <w:tcW w:w="3114" w:type="dxa"/>
          </w:tcPr>
          <w:p w:rsidR="00B04A6F" w:rsidRPr="00FD3361" w:rsidRDefault="00B04A6F" w:rsidP="00FD336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D3361">
              <w:rPr>
                <w:rFonts w:ascii="Times New Roman" w:hAnsi="Times New Roman"/>
                <w:sz w:val="25"/>
                <w:szCs w:val="25"/>
                <w:lang w:val="uk-UA"/>
              </w:rPr>
              <w:lastRenderedPageBreak/>
              <w:t>Особистісні компетенції</w:t>
            </w:r>
          </w:p>
        </w:tc>
        <w:tc>
          <w:tcPr>
            <w:tcW w:w="6520" w:type="dxa"/>
          </w:tcPr>
          <w:p w:rsidR="00B04A6F" w:rsidRPr="00FD3361" w:rsidRDefault="00B04A6F" w:rsidP="00FD33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D3361">
              <w:rPr>
                <w:rFonts w:ascii="Times New Roman" w:hAnsi="Times New Roman"/>
                <w:sz w:val="25"/>
                <w:szCs w:val="25"/>
                <w:lang w:val="uk-UA"/>
              </w:rPr>
              <w:t>Відповідальність, наполегливість та ініціативність, системність і самостійність в роботі, вміння працювати в стресовій ситуації</w:t>
            </w:r>
          </w:p>
        </w:tc>
      </w:tr>
      <w:tr w:rsidR="00B04A6F" w:rsidRPr="00FD3361" w:rsidTr="00FD3361">
        <w:tc>
          <w:tcPr>
            <w:tcW w:w="3114" w:type="dxa"/>
          </w:tcPr>
          <w:p w:rsidR="00B04A6F" w:rsidRPr="00FD3361" w:rsidRDefault="00B04A6F" w:rsidP="00FD336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D3361">
              <w:rPr>
                <w:rFonts w:ascii="Times New Roman" w:hAnsi="Times New Roman"/>
                <w:sz w:val="25"/>
                <w:szCs w:val="25"/>
                <w:lang w:val="uk-UA"/>
              </w:rPr>
              <w:t>Професійні знання</w:t>
            </w:r>
          </w:p>
        </w:tc>
        <w:tc>
          <w:tcPr>
            <w:tcW w:w="6520" w:type="dxa"/>
          </w:tcPr>
          <w:p w:rsidR="00B04A6F" w:rsidRPr="00FD3361" w:rsidRDefault="00B04A6F" w:rsidP="00FD336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D3361">
              <w:rPr>
                <w:rFonts w:ascii="Times New Roman" w:hAnsi="Times New Roman"/>
                <w:sz w:val="25"/>
                <w:szCs w:val="25"/>
                <w:lang w:val="uk-UA"/>
              </w:rPr>
              <w:t>Якісне виконання поставлених завдань, командна робота та взаємодія, сприйняття змін</w:t>
            </w:r>
          </w:p>
        </w:tc>
      </w:tr>
      <w:tr w:rsidR="00B04A6F" w:rsidRPr="00FD3361" w:rsidTr="00FD3361">
        <w:tc>
          <w:tcPr>
            <w:tcW w:w="9634" w:type="dxa"/>
            <w:gridSpan w:val="2"/>
          </w:tcPr>
          <w:p w:rsidR="00B04A6F" w:rsidRPr="00FD3361" w:rsidRDefault="00B04A6F" w:rsidP="00FD336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D3361">
              <w:rPr>
                <w:rFonts w:ascii="Times New Roman" w:hAnsi="Times New Roman"/>
                <w:sz w:val="25"/>
                <w:szCs w:val="25"/>
                <w:lang w:val="uk-UA"/>
              </w:rPr>
              <w:t>Професійні знання</w:t>
            </w:r>
          </w:p>
        </w:tc>
      </w:tr>
      <w:tr w:rsidR="00B04A6F" w:rsidRPr="00FD3361" w:rsidTr="00FD3361">
        <w:tc>
          <w:tcPr>
            <w:tcW w:w="3114" w:type="dxa"/>
          </w:tcPr>
          <w:p w:rsidR="00B04A6F" w:rsidRPr="00FD3361" w:rsidRDefault="00B04A6F" w:rsidP="00FD336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D3361">
              <w:rPr>
                <w:rFonts w:ascii="Times New Roman" w:hAnsi="Times New Roman"/>
                <w:sz w:val="25"/>
                <w:szCs w:val="25"/>
                <w:lang w:val="uk-UA"/>
              </w:rPr>
              <w:t>Вимога</w:t>
            </w:r>
          </w:p>
        </w:tc>
        <w:tc>
          <w:tcPr>
            <w:tcW w:w="6520" w:type="dxa"/>
          </w:tcPr>
          <w:p w:rsidR="00B04A6F" w:rsidRPr="00FD3361" w:rsidRDefault="00B04A6F" w:rsidP="00FD336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D3361">
              <w:rPr>
                <w:rFonts w:ascii="Times New Roman" w:hAnsi="Times New Roman"/>
                <w:sz w:val="25"/>
                <w:szCs w:val="25"/>
                <w:lang w:val="uk-UA"/>
              </w:rPr>
              <w:t>Компоненти вимоги</w:t>
            </w:r>
          </w:p>
        </w:tc>
      </w:tr>
      <w:tr w:rsidR="00B04A6F" w:rsidRPr="00FD3361" w:rsidTr="00FD3361">
        <w:tc>
          <w:tcPr>
            <w:tcW w:w="3114" w:type="dxa"/>
          </w:tcPr>
          <w:p w:rsidR="00B04A6F" w:rsidRPr="00FD3361" w:rsidRDefault="00B04A6F" w:rsidP="00FD336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D3361">
              <w:rPr>
                <w:rFonts w:ascii="Times New Roman" w:hAnsi="Times New Roman"/>
                <w:sz w:val="25"/>
                <w:szCs w:val="25"/>
                <w:lang w:val="uk-UA"/>
              </w:rPr>
              <w:t>Знання законодавства:</w:t>
            </w:r>
          </w:p>
        </w:tc>
        <w:tc>
          <w:tcPr>
            <w:tcW w:w="6520" w:type="dxa"/>
          </w:tcPr>
          <w:p w:rsidR="00B04A6F" w:rsidRPr="00FD3361" w:rsidRDefault="00B04A6F" w:rsidP="00FD336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D3361">
              <w:rPr>
                <w:rFonts w:ascii="Times New Roman" w:hAnsi="Times New Roman"/>
                <w:sz w:val="25"/>
                <w:szCs w:val="25"/>
                <w:lang w:val="uk-UA"/>
              </w:rPr>
              <w:t>Конституція України, Закон України «Про державну службу», Закон України «Про запобігання корупції»</w:t>
            </w:r>
          </w:p>
          <w:p w:rsidR="00B04A6F" w:rsidRPr="00FD3361" w:rsidRDefault="00B04A6F" w:rsidP="00FD336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D3361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</w:t>
            </w:r>
          </w:p>
        </w:tc>
      </w:tr>
      <w:tr w:rsidR="00B04A6F" w:rsidRPr="00507BCA" w:rsidTr="00FD3361">
        <w:tc>
          <w:tcPr>
            <w:tcW w:w="3114" w:type="dxa"/>
          </w:tcPr>
          <w:p w:rsidR="00B04A6F" w:rsidRPr="00FD3361" w:rsidRDefault="00B04A6F" w:rsidP="00FD336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D3361">
              <w:rPr>
                <w:rFonts w:ascii="Times New Roman" w:hAnsi="Times New Roman"/>
                <w:sz w:val="25"/>
                <w:szCs w:val="25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20" w:type="dxa"/>
          </w:tcPr>
          <w:p w:rsidR="00B04A6F" w:rsidRPr="00FD3361" w:rsidRDefault="00B04A6F" w:rsidP="00FD336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D3361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Закон України «Про судоустрій і статус суддів», Положення про автоматизовану систему документообігу суду, затвердженого Рішенням Ради суддів №25 від 02.04.2015р., Інструкція з діловодства у місцевих загальних судах, апеляційних судах областей, апеляційних судах міст Києва і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затверджену Наказом Державної судової адміністрації України від 17.12.2013р. №173, </w:t>
            </w:r>
          </w:p>
        </w:tc>
      </w:tr>
    </w:tbl>
    <w:p w:rsidR="00B04A6F" w:rsidRPr="009123FF" w:rsidRDefault="00B04A6F" w:rsidP="005A1B2C">
      <w:pPr>
        <w:rPr>
          <w:rFonts w:ascii="Times New Roman" w:hAnsi="Times New Roman"/>
          <w:sz w:val="24"/>
          <w:szCs w:val="24"/>
          <w:lang w:val="uk-UA"/>
        </w:rPr>
      </w:pPr>
    </w:p>
    <w:p w:rsidR="00B04A6F" w:rsidRPr="009123FF" w:rsidRDefault="00B04A6F" w:rsidP="005A1B2C">
      <w:pPr>
        <w:rPr>
          <w:rFonts w:ascii="Times New Roman" w:hAnsi="Times New Roman"/>
          <w:sz w:val="24"/>
          <w:szCs w:val="24"/>
          <w:lang w:val="uk-UA"/>
        </w:rPr>
      </w:pPr>
    </w:p>
    <w:p w:rsidR="00B04A6F" w:rsidRPr="009123FF" w:rsidRDefault="00B04A6F">
      <w:pPr>
        <w:rPr>
          <w:rFonts w:ascii="Times New Roman" w:hAnsi="Times New Roman"/>
          <w:sz w:val="24"/>
          <w:szCs w:val="24"/>
          <w:lang w:val="uk-UA"/>
        </w:rPr>
      </w:pPr>
    </w:p>
    <w:sectPr w:rsidR="00B04A6F" w:rsidRPr="009123FF" w:rsidSect="009123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8EC"/>
    <w:multiLevelType w:val="multilevel"/>
    <w:tmpl w:val="24AEAAB8"/>
    <w:lvl w:ilvl="0">
      <w:start w:val="2"/>
      <w:numFmt w:val="decimal"/>
      <w:lvlText w:val="%1."/>
      <w:lvlJc w:val="left"/>
      <w:pPr>
        <w:ind w:left="7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50" w:hanging="2160"/>
      </w:pPr>
      <w:rPr>
        <w:rFonts w:hint="default"/>
      </w:rPr>
    </w:lvl>
  </w:abstractNum>
  <w:abstractNum w:abstractNumId="1" w15:restartNumberingAfterBreak="0">
    <w:nsid w:val="06AB053F"/>
    <w:multiLevelType w:val="multilevel"/>
    <w:tmpl w:val="9564965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28" w:hanging="1440"/>
      </w:pPr>
      <w:rPr>
        <w:rFonts w:cs="Times New Roman" w:hint="default"/>
      </w:rPr>
    </w:lvl>
  </w:abstractNum>
  <w:abstractNum w:abstractNumId="2" w15:restartNumberingAfterBreak="0">
    <w:nsid w:val="23E95F8E"/>
    <w:multiLevelType w:val="hybridMultilevel"/>
    <w:tmpl w:val="DA10391A"/>
    <w:lvl w:ilvl="0" w:tplc="DB8045C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C858CD"/>
    <w:multiLevelType w:val="multilevel"/>
    <w:tmpl w:val="04DAA130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libri" w:eastAsia="Times New Roman" w:hAnsi="Calibri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42BD7DD1"/>
    <w:multiLevelType w:val="hybridMultilevel"/>
    <w:tmpl w:val="1BC25154"/>
    <w:lvl w:ilvl="0" w:tplc="7E26DEE8">
      <w:start w:val="1"/>
      <w:numFmt w:val="decimal"/>
      <w:lvlText w:val="%1."/>
      <w:lvlJc w:val="left"/>
      <w:pPr>
        <w:ind w:left="3552" w:hanging="360"/>
      </w:pPr>
      <w:rPr>
        <w:rFonts w:ascii="Times New Roman" w:eastAsia="Times New Roman" w:hAnsi="Times New Roman" w:cs="Times New Roman"/>
      </w:rPr>
    </w:lvl>
    <w:lvl w:ilvl="1" w:tplc="0422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8592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D5"/>
    <w:rsid w:val="00037BD5"/>
    <w:rsid w:val="001022D5"/>
    <w:rsid w:val="00102E1B"/>
    <w:rsid w:val="002A2ED1"/>
    <w:rsid w:val="002A3857"/>
    <w:rsid w:val="003705EF"/>
    <w:rsid w:val="003A638D"/>
    <w:rsid w:val="003B3551"/>
    <w:rsid w:val="003D2E14"/>
    <w:rsid w:val="003D4643"/>
    <w:rsid w:val="00481EB1"/>
    <w:rsid w:val="00490811"/>
    <w:rsid w:val="004A30CB"/>
    <w:rsid w:val="00500B58"/>
    <w:rsid w:val="00507BCA"/>
    <w:rsid w:val="00526ADD"/>
    <w:rsid w:val="00567411"/>
    <w:rsid w:val="005A1B2C"/>
    <w:rsid w:val="005E607F"/>
    <w:rsid w:val="00812464"/>
    <w:rsid w:val="0088118A"/>
    <w:rsid w:val="0089083C"/>
    <w:rsid w:val="008F7436"/>
    <w:rsid w:val="009123FF"/>
    <w:rsid w:val="00957878"/>
    <w:rsid w:val="00A5237D"/>
    <w:rsid w:val="00A76A9F"/>
    <w:rsid w:val="00A858DD"/>
    <w:rsid w:val="00AC20DB"/>
    <w:rsid w:val="00AC6E9B"/>
    <w:rsid w:val="00B04A6F"/>
    <w:rsid w:val="00BE29BB"/>
    <w:rsid w:val="00C0215B"/>
    <w:rsid w:val="00C3216F"/>
    <w:rsid w:val="00E77FED"/>
    <w:rsid w:val="00E85A45"/>
    <w:rsid w:val="00FD03DD"/>
    <w:rsid w:val="00FD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6920F"/>
  <w15:docId w15:val="{D88519A3-83A7-40A4-973B-5835B37B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B2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A1B2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A1B2C"/>
    <w:pPr>
      <w:ind w:left="720"/>
      <w:contextualSpacing/>
    </w:pPr>
    <w:rPr>
      <w:lang w:val="uk-UA"/>
    </w:rPr>
  </w:style>
  <w:style w:type="table" w:styleId="a5">
    <w:name w:val="Table Grid"/>
    <w:basedOn w:val="a1"/>
    <w:uiPriority w:val="99"/>
    <w:rsid w:val="005A1B2C"/>
    <w:rPr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5A1B2C"/>
    <w:rPr>
      <w:rFonts w:ascii="Times New Roman" w:eastAsia="Times New Roman" w:hAnsi="Times New Roman"/>
      <w:sz w:val="24"/>
      <w:szCs w:val="24"/>
      <w:lang w:val="uk-UA" w:eastAsia="ru-RU"/>
    </w:rPr>
  </w:style>
  <w:style w:type="paragraph" w:customStyle="1" w:styleId="a7">
    <w:name w:val="Нормальний текст"/>
    <w:basedOn w:val="a"/>
    <w:uiPriority w:val="99"/>
    <w:rsid w:val="003A638D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rsid w:val="00037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37BD5"/>
    <w:rPr>
      <w:rFonts w:ascii="Segoe UI" w:hAnsi="Segoe UI" w:cs="Segoe UI"/>
      <w:sz w:val="18"/>
      <w:szCs w:val="18"/>
    </w:rPr>
  </w:style>
  <w:style w:type="paragraph" w:customStyle="1" w:styleId="aa">
    <w:name w:val="Назва документа"/>
    <w:basedOn w:val="a"/>
    <w:next w:val="a7"/>
    <w:uiPriority w:val="99"/>
    <w:rsid w:val="008F7436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box@nv.ks.cour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FE5F2-7EF5-44E6-990E-0B6ECF45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663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User42</cp:lastModifiedBy>
  <cp:revision>3</cp:revision>
  <cp:lastPrinted>2019-03-11T06:42:00Z</cp:lastPrinted>
  <dcterms:created xsi:type="dcterms:W3CDTF">2019-03-10T20:22:00Z</dcterms:created>
  <dcterms:modified xsi:type="dcterms:W3CDTF">2019-03-11T06:48:00Z</dcterms:modified>
</cp:coreProperties>
</file>