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FEF05" w14:textId="3F52422F" w:rsidR="00745D89" w:rsidRDefault="00745D89">
      <w:pPr>
        <w:framePr w:w="360" w:h="230" w:hRule="exact" w:wrap="auto" w:vAnchor="page" w:hAnchor="page" w:x="1314" w:y="219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w:t>
      </w:r>
    </w:p>
    <w:p w14:paraId="75918A8D" w14:textId="77777777" w:rsidR="00745D89" w:rsidRDefault="00745D89">
      <w:pPr>
        <w:framePr w:w="7590" w:h="240" w:hRule="exact" w:wrap="auto" w:vAnchor="page" w:hAnchor="page" w:x="3414" w:y="21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Верховний Суд</w:t>
      </w:r>
    </w:p>
    <w:p w14:paraId="6B7D3290" w14:textId="77777777" w:rsidR="00745D89" w:rsidRDefault="00745D89">
      <w:pPr>
        <w:framePr w:w="1305" w:h="236" w:hRule="exact" w:wrap="auto" w:vAnchor="page" w:hAnchor="page" w:x="1674" w:y="219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055</w:t>
      </w:r>
    </w:p>
    <w:p w14:paraId="3D09BB85" w14:textId="77777777" w:rsidR="00745D89" w:rsidRDefault="00745D89">
      <w:pPr>
        <w:framePr w:w="14490" w:h="331" w:hRule="exact" w:wrap="auto" w:vAnchor="page" w:hAnchor="page" w:x="1449" w:y="13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b/>
          <w:color w:val="000000"/>
          <w:sz w:val="27"/>
          <w:szCs w:val="24"/>
        </w:rPr>
      </w:pPr>
      <w:r>
        <w:rPr>
          <w:rFonts w:ascii="Times New Roman" w:hAnsi="Times New Roman"/>
          <w:color w:val="000000"/>
          <w:sz w:val="19"/>
          <w:szCs w:val="24"/>
        </w:rPr>
        <w:t xml:space="preserve">  </w:t>
      </w:r>
      <w:r>
        <w:rPr>
          <w:rFonts w:ascii="Times New Roman" w:hAnsi="Times New Roman"/>
          <w:b/>
          <w:color w:val="000000"/>
          <w:sz w:val="27"/>
          <w:szCs w:val="24"/>
        </w:rPr>
        <w:t>Звіт про виконання паспорта бюджетної програми станом на 1 січня 2019 року</w:t>
      </w:r>
    </w:p>
    <w:p w14:paraId="396BA4E0" w14:textId="77777777" w:rsidR="00745D89" w:rsidRDefault="00745D89">
      <w:pPr>
        <w:framePr w:w="3507" w:h="205" w:hRule="exact" w:wrap="auto" w:vAnchor="page" w:hAnchor="page" w:x="3417" w:y="251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(найменування головного розпорядника)</w:t>
      </w:r>
    </w:p>
    <w:p w14:paraId="71A0EAC2" w14:textId="77777777" w:rsidR="00745D89" w:rsidRDefault="00745D89">
      <w:pPr>
        <w:framePr w:w="1398" w:h="230" w:hRule="exact" w:wrap="auto" w:vAnchor="page" w:hAnchor="page" w:x="1644" w:y="2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14:paraId="455AF5F5" w14:textId="77777777" w:rsidR="00745D89" w:rsidRDefault="00745D89">
      <w:pPr>
        <w:framePr w:w="360" w:h="230" w:hRule="exact" w:wrap="auto" w:vAnchor="page" w:hAnchor="page" w:x="1314" w:y="295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w:t>
      </w:r>
    </w:p>
    <w:p w14:paraId="4D9A9DFB" w14:textId="77777777" w:rsidR="00745D89" w:rsidRDefault="00745D89">
      <w:pPr>
        <w:framePr w:w="1305" w:h="230" w:hRule="exact" w:wrap="auto" w:vAnchor="page" w:hAnchor="page" w:x="1674" w:y="294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0551000</w:t>
      </w:r>
    </w:p>
    <w:p w14:paraId="3FAB8831" w14:textId="77777777" w:rsidR="00745D89" w:rsidRDefault="00745D89">
      <w:pPr>
        <w:framePr w:w="7680" w:h="240" w:hRule="exact" w:wrap="auto" w:vAnchor="page" w:hAnchor="page" w:x="3414" w:y="29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Апарат Верховного Суду</w:t>
      </w:r>
    </w:p>
    <w:p w14:paraId="329489C2" w14:textId="77777777" w:rsidR="00745D89" w:rsidRDefault="00745D89">
      <w:pPr>
        <w:framePr w:w="360" w:h="240" w:hRule="exact" w:wrap="auto" w:vAnchor="page" w:hAnchor="page" w:x="1314" w:y="360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w:t>
      </w:r>
    </w:p>
    <w:p w14:paraId="077595AC" w14:textId="77777777" w:rsidR="00745D89" w:rsidRDefault="00745D89">
      <w:pPr>
        <w:framePr w:w="1398" w:h="230" w:hRule="exact" w:wrap="auto" w:vAnchor="page" w:hAnchor="page" w:x="1644" w:y="32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14:paraId="44FB91D2" w14:textId="77777777" w:rsidR="00745D89" w:rsidRDefault="00745D89">
      <w:pPr>
        <w:framePr w:w="3600" w:h="230" w:hRule="exact" w:wrap="auto" w:vAnchor="page" w:hAnchor="page" w:x="3417" w:y="321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(найменування відповідального виконавця)</w:t>
      </w:r>
    </w:p>
    <w:p w14:paraId="0215F0D2" w14:textId="77777777" w:rsidR="00745D89" w:rsidRDefault="00745D89">
      <w:pPr>
        <w:framePr w:w="1305" w:h="236" w:hRule="exact" w:wrap="auto" w:vAnchor="page" w:hAnchor="page" w:x="1674" w:y="362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0551010</w:t>
      </w:r>
    </w:p>
    <w:p w14:paraId="1EC45F5D" w14:textId="77777777" w:rsidR="00745D89" w:rsidRDefault="00745D89">
      <w:pPr>
        <w:framePr w:w="7110" w:h="240" w:hRule="exact" w:wrap="auto" w:vAnchor="page" w:hAnchor="page" w:x="4139" w:y="36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Здійснення правосуддя Верховним Судом</w:t>
      </w:r>
    </w:p>
    <w:p w14:paraId="6E8B39AB" w14:textId="77777777" w:rsidR="00745D89" w:rsidRDefault="00745D89">
      <w:pPr>
        <w:framePr w:w="835" w:h="236" w:hRule="exact" w:wrap="auto" w:vAnchor="page" w:hAnchor="page" w:x="3129" w:y="3609"/>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0330</w:t>
      </w:r>
    </w:p>
    <w:p w14:paraId="6E303F84" w14:textId="77777777" w:rsidR="00745D89" w:rsidRDefault="00745D89">
      <w:pPr>
        <w:framePr w:w="1398" w:h="230" w:hRule="exact" w:wrap="auto" w:vAnchor="page" w:hAnchor="page" w:x="1734" w:y="39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14:paraId="4C01A875" w14:textId="77777777" w:rsidR="00745D89" w:rsidRDefault="00745D89">
      <w:pPr>
        <w:framePr w:w="2880" w:h="230" w:hRule="exact" w:wrap="auto" w:vAnchor="page" w:hAnchor="page" w:x="4464" w:y="391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(найменування бюджетної програми)</w:t>
      </w:r>
    </w:p>
    <w:p w14:paraId="76A873EE" w14:textId="77777777" w:rsidR="00745D89" w:rsidRDefault="00745D89">
      <w:pPr>
        <w:framePr w:w="840" w:h="230" w:hRule="exact" w:wrap="auto" w:vAnchor="page" w:hAnchor="page" w:x="3189" w:y="391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(КФКВК)</w:t>
      </w:r>
    </w:p>
    <w:p w14:paraId="37747316" w14:textId="51C1D240" w:rsidR="00745D89" w:rsidRDefault="00745D89">
      <w:pPr>
        <w:framePr w:w="705" w:h="226" w:hRule="exact" w:wrap="auto" w:vAnchor="page" w:hAnchor="page" w:x="1440" w:y="4771"/>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 з/п</w:t>
      </w:r>
    </w:p>
    <w:p w14:paraId="096FF620" w14:textId="77777777" w:rsidR="00745D89" w:rsidRDefault="00745D89">
      <w:pPr>
        <w:framePr w:w="13605" w:h="226" w:hRule="exact" w:wrap="auto" w:vAnchor="page" w:hAnchor="page" w:x="2180" w:y="4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Стратегічна ціль</w:t>
      </w:r>
    </w:p>
    <w:p w14:paraId="2741E904" w14:textId="77777777" w:rsidR="00745D89" w:rsidRDefault="00745D89">
      <w:pPr>
        <w:framePr w:w="642" w:h="211" w:hRule="exact" w:wrap="auto" w:vAnchor="page" w:hAnchor="page" w:x="1440" w:y="5134"/>
        <w:widowControl w:val="0"/>
        <w:tabs>
          <w:tab w:val="left" w:pos="360"/>
        </w:tabs>
        <w:autoSpaceDE w:val="0"/>
        <w:autoSpaceDN w:val="0"/>
        <w:adjustRightInd w:val="0"/>
        <w:spacing w:after="0" w:line="240" w:lineRule="auto"/>
        <w:jc w:val="center"/>
        <w:rPr>
          <w:rFonts w:ascii="Garamond" w:hAnsi="Garamond"/>
          <w:color w:val="000000"/>
          <w:sz w:val="17"/>
          <w:szCs w:val="24"/>
        </w:rPr>
      </w:pPr>
      <w:r>
        <w:rPr>
          <w:rFonts w:ascii="Garamond" w:hAnsi="Garamond"/>
          <w:color w:val="000000"/>
          <w:sz w:val="17"/>
          <w:szCs w:val="24"/>
        </w:rPr>
        <w:t> 1 </w:t>
      </w:r>
    </w:p>
    <w:p w14:paraId="26950B8E" w14:textId="77777777" w:rsidR="00745D89" w:rsidRDefault="00745D89">
      <w:pPr>
        <w:framePr w:w="13338" w:h="211" w:hRule="exact" w:wrap="auto" w:vAnchor="page" w:hAnchor="page" w:x="2180" w:y="51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Забезпечення кожному права на справедливий суд, сталості та єдності судової практики у порядок і спосіб, визначені процесуальним законодавством</w:t>
      </w:r>
    </w:p>
    <w:p w14:paraId="3EE91CE7" w14:textId="77777777" w:rsidR="00745D89" w:rsidRDefault="00745D89">
      <w:pPr>
        <w:framePr w:w="9820" w:h="240" w:hRule="exact" w:wrap="auto" w:vAnchor="page" w:hAnchor="page" w:x="1590" w:y="43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Стратегічні цілі головного розпорядника, на досягнення яких спрямовано реалізацію бюджетної програми</w:t>
      </w:r>
    </w:p>
    <w:p w14:paraId="1006AD5A" w14:textId="77777777" w:rsidR="00745D89" w:rsidRDefault="00745D89">
      <w:pPr>
        <w:framePr w:w="171" w:h="236" w:hRule="exact" w:wrap="auto" w:vAnchor="page" w:hAnchor="page" w:x="1305" w:y="4389"/>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4.</w:t>
      </w:r>
    </w:p>
    <w:p w14:paraId="6B350A98" w14:textId="77777777" w:rsidR="00745D89" w:rsidRDefault="00745D89">
      <w:pPr>
        <w:framePr w:w="285" w:h="230" w:hRule="exact" w:wrap="auto" w:vAnchor="page" w:hAnchor="page" w:x="1305" w:y="561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w:t>
      </w:r>
    </w:p>
    <w:p w14:paraId="6CE44C32" w14:textId="77777777" w:rsidR="00745D89" w:rsidRDefault="00745D89">
      <w:pPr>
        <w:framePr w:w="9345" w:h="240" w:hRule="exact" w:wrap="auto" w:vAnchor="page" w:hAnchor="page" w:x="1590" w:y="56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(надані кредити)  за бюджетною програмою</w:t>
      </w:r>
    </w:p>
    <w:p w14:paraId="0D4C186C" w14:textId="77777777" w:rsidR="00745D89" w:rsidRDefault="00745D89">
      <w:pPr>
        <w:framePr w:w="900" w:h="230" w:hRule="exact" w:wrap="auto" w:vAnchor="page" w:hAnchor="page" w:x="14814" w:y="583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 гривень</w:t>
      </w:r>
    </w:p>
    <w:p w14:paraId="3B519D42" w14:textId="13ABBE8A" w:rsidR="00745D89" w:rsidRDefault="00745D89">
      <w:pPr>
        <w:framePr w:w="5226" w:h="355" w:hRule="exact" w:wrap="auto" w:vAnchor="page" w:hAnchor="page" w:x="1324" w:y="616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Затверджено у паспорті бюджетної програми</w:t>
      </w:r>
    </w:p>
    <w:p w14:paraId="450AC564" w14:textId="77777777" w:rsidR="00745D89" w:rsidRDefault="00745D89">
      <w:pPr>
        <w:framePr w:w="1811" w:h="422" w:hRule="exact" w:wrap="auto" w:vAnchor="page" w:hAnchor="page" w:x="4719" w:y="6478"/>
        <w:widowControl w:val="0"/>
        <w:pBdr>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4943740E" w14:textId="77777777" w:rsidR="00745D89" w:rsidRDefault="00745D89">
      <w:pPr>
        <w:framePr w:w="1791" w:h="422" w:hRule="exact" w:wrap="auto" w:vAnchor="page" w:hAnchor="page" w:x="1324" w:y="6478"/>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загальний</w:t>
      </w:r>
    </w:p>
    <w:p w14:paraId="3BC8180D" w14:textId="77777777" w:rsidR="00745D89" w:rsidRDefault="00745D89">
      <w:pPr>
        <w:framePr w:w="1791" w:h="422" w:hRule="exact" w:wrap="auto" w:vAnchor="page" w:hAnchor="page" w:x="1324" w:y="6478"/>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064F71D5" w14:textId="77777777" w:rsidR="00745D89" w:rsidRDefault="00745D89">
      <w:pPr>
        <w:framePr w:w="1750" w:h="422" w:hRule="exact" w:wrap="auto" w:vAnchor="page" w:hAnchor="page" w:x="3019"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w:t>
      </w:r>
    </w:p>
    <w:p w14:paraId="30CEBA51" w14:textId="77777777" w:rsidR="00745D89" w:rsidRDefault="00745D89">
      <w:pPr>
        <w:framePr w:w="1750" w:h="422" w:hRule="exact" w:wrap="auto" w:vAnchor="page" w:hAnchor="page" w:x="3019"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05CE8946" w14:textId="77777777" w:rsidR="00745D89" w:rsidRDefault="00745D89">
      <w:pPr>
        <w:framePr w:w="1794" w:h="422" w:hRule="exact" w:wrap="auto" w:vAnchor="page" w:hAnchor="page" w:x="8139"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w:t>
      </w:r>
    </w:p>
    <w:p w14:paraId="5F74FFB8" w14:textId="77777777" w:rsidR="00745D89" w:rsidRDefault="00745D89">
      <w:pPr>
        <w:framePr w:w="1794" w:h="422" w:hRule="exact" w:wrap="auto" w:vAnchor="page" w:hAnchor="page" w:x="8139"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26832603" w14:textId="77777777" w:rsidR="00745D89" w:rsidRDefault="00745D89">
      <w:pPr>
        <w:framePr w:w="1709" w:h="422" w:hRule="exact" w:wrap="auto" w:vAnchor="page" w:hAnchor="page" w:x="6480"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загальний</w:t>
      </w:r>
    </w:p>
    <w:p w14:paraId="105617B6" w14:textId="77777777" w:rsidR="00745D89" w:rsidRDefault="00745D89">
      <w:pPr>
        <w:framePr w:w="1709" w:h="422" w:hRule="exact" w:wrap="auto" w:vAnchor="page" w:hAnchor="page" w:x="6480"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51D853B1" w14:textId="77777777" w:rsidR="00745D89" w:rsidRDefault="00745D89">
      <w:pPr>
        <w:framePr w:w="1779" w:h="422" w:hRule="exact" w:wrap="auto" w:vAnchor="page" w:hAnchor="page" w:x="9883"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730F9E71" w14:textId="77777777" w:rsidR="00745D89" w:rsidRDefault="00745D89">
      <w:pPr>
        <w:framePr w:w="5182" w:h="355" w:hRule="exact" w:wrap="auto" w:vAnchor="page" w:hAnchor="page" w:x="6480" w:y="616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Касові видатки (надані кредити)</w:t>
      </w:r>
    </w:p>
    <w:p w14:paraId="393E3988" w14:textId="77777777" w:rsidR="00745D89" w:rsidRDefault="00745D89">
      <w:pPr>
        <w:framePr w:w="4417" w:h="355" w:hRule="exact" w:wrap="auto" w:vAnchor="page" w:hAnchor="page" w:x="11612" w:y="616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Відхилення</w:t>
      </w:r>
    </w:p>
    <w:p w14:paraId="4B734E3C" w14:textId="6DAE3315" w:rsidR="00745D89" w:rsidRDefault="00745D89">
      <w:pPr>
        <w:framePr w:w="1750" w:h="266" w:hRule="exact" w:wrap="auto" w:vAnchor="page" w:hAnchor="page" w:x="3019" w:y="6876"/>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14:paraId="218D2CBD" w14:textId="77777777" w:rsidR="00745D89" w:rsidRDefault="00745D89">
      <w:pPr>
        <w:framePr w:w="1811" w:h="266" w:hRule="exact" w:wrap="auto" w:vAnchor="page" w:hAnchor="page" w:x="4719" w:y="6877"/>
        <w:widowControl w:val="0"/>
        <w:pBdr>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14:paraId="3FFA1970" w14:textId="77777777" w:rsidR="00745D89" w:rsidRDefault="00745D89">
      <w:pPr>
        <w:framePr w:w="1794" w:h="266" w:hRule="exact" w:wrap="auto" w:vAnchor="page" w:hAnchor="page" w:x="8139" w:y="6877"/>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14:paraId="78AEC22A" w14:textId="77777777" w:rsidR="00745D89" w:rsidRDefault="00745D89">
      <w:pPr>
        <w:framePr w:w="1779" w:h="266" w:hRule="exact" w:wrap="auto" w:vAnchor="page" w:hAnchor="page" w:x="9883" w:y="6877"/>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14:paraId="635BB559" w14:textId="77777777" w:rsidR="00745D89" w:rsidRDefault="00745D89">
      <w:pPr>
        <w:framePr w:w="1551" w:h="266" w:hRule="exact" w:wrap="auto" w:vAnchor="page" w:hAnchor="page" w:x="11612" w:y="6877"/>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14:paraId="50490D58" w14:textId="77777777" w:rsidR="00745D89" w:rsidRDefault="00745D89">
      <w:pPr>
        <w:framePr w:w="1523" w:h="266" w:hRule="exact" w:wrap="auto" w:vAnchor="page" w:hAnchor="page" w:x="13113" w:y="6877"/>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14:paraId="1D91C608" w14:textId="77777777" w:rsidR="00745D89" w:rsidRDefault="00745D89">
      <w:pPr>
        <w:framePr w:w="1443" w:h="266" w:hRule="exact" w:wrap="auto" w:vAnchor="page" w:hAnchor="page" w:x="14586" w:y="6877"/>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14:paraId="7C66EB4F" w14:textId="77777777" w:rsidR="00745D89" w:rsidRDefault="00745D89">
      <w:pPr>
        <w:framePr w:w="1709" w:h="266" w:hRule="exact" w:wrap="auto" w:vAnchor="page" w:hAnchor="page" w:x="6480" w:y="6877"/>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14:paraId="135E1DB4" w14:textId="77777777" w:rsidR="00745D89" w:rsidRDefault="00745D89">
      <w:pPr>
        <w:framePr w:w="1551" w:h="422" w:hRule="exact" w:wrap="auto" w:vAnchor="page" w:hAnchor="page" w:x="11612"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загальний</w:t>
      </w:r>
    </w:p>
    <w:p w14:paraId="1CA63A5D" w14:textId="77777777" w:rsidR="00745D89" w:rsidRDefault="00745D89">
      <w:pPr>
        <w:framePr w:w="1551" w:h="422" w:hRule="exact" w:wrap="auto" w:vAnchor="page" w:hAnchor="page" w:x="11612"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3019CF90" w14:textId="77777777" w:rsidR="00745D89" w:rsidRDefault="00745D89">
      <w:pPr>
        <w:framePr w:w="1523" w:h="422" w:hRule="exact" w:wrap="auto" w:vAnchor="page" w:hAnchor="page" w:x="13113"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w:t>
      </w:r>
    </w:p>
    <w:p w14:paraId="693C8F9E" w14:textId="77777777" w:rsidR="00745D89" w:rsidRDefault="00745D89">
      <w:pPr>
        <w:framePr w:w="1523" w:h="422" w:hRule="exact" w:wrap="auto" w:vAnchor="page" w:hAnchor="page" w:x="13113"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535E851A" w14:textId="77777777" w:rsidR="00745D89" w:rsidRDefault="00745D89">
      <w:pPr>
        <w:framePr w:w="1443" w:h="422" w:hRule="exact" w:wrap="auto" w:vAnchor="page" w:hAnchor="page" w:x="14586" w:y="6478"/>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6C251514" w14:textId="77777777" w:rsidR="00745D89" w:rsidRDefault="00745D89">
      <w:pPr>
        <w:framePr w:w="1761" w:h="189" w:hRule="exact" w:wrap="auto" w:vAnchor="page" w:hAnchor="page" w:x="4719" w:y="720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1891077,2</w:t>
      </w:r>
    </w:p>
    <w:p w14:paraId="65A689EA" w14:textId="77777777" w:rsidR="00745D89" w:rsidRDefault="00745D89">
      <w:pPr>
        <w:framePr w:w="1729" w:h="189" w:hRule="exact" w:wrap="auto" w:vAnchor="page" w:hAnchor="page" w:x="9883" w:y="720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1405654,6</w:t>
      </w:r>
    </w:p>
    <w:p w14:paraId="4105B458" w14:textId="77777777" w:rsidR="00745D89" w:rsidRDefault="00745D89">
      <w:pPr>
        <w:framePr w:w="1393" w:h="189" w:hRule="exact" w:wrap="auto" w:vAnchor="page" w:hAnchor="page" w:x="14586" w:y="720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485422,6</w:t>
      </w:r>
    </w:p>
    <w:p w14:paraId="12E461BF" w14:textId="77777777" w:rsidR="00745D89" w:rsidRDefault="00745D89">
      <w:pPr>
        <w:framePr w:w="1659" w:h="189" w:hRule="exact" w:wrap="auto" w:vAnchor="page" w:hAnchor="page" w:x="6480" w:y="720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1145626,8</w:t>
      </w:r>
    </w:p>
    <w:p w14:paraId="5E86A4B1" w14:textId="77777777" w:rsidR="00745D89" w:rsidRDefault="00745D89">
      <w:pPr>
        <w:framePr w:w="1501" w:h="189" w:hRule="exact" w:wrap="auto" w:vAnchor="page" w:hAnchor="page" w:x="11612" w:y="720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55039,7</w:t>
      </w:r>
    </w:p>
    <w:p w14:paraId="6E68FF00" w14:textId="77777777" w:rsidR="00745D89" w:rsidRDefault="00745D89">
      <w:pPr>
        <w:framePr w:w="1744" w:h="189" w:hRule="exact" w:wrap="auto" w:vAnchor="page" w:hAnchor="page" w:x="8139" w:y="719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260027,8</w:t>
      </w:r>
    </w:p>
    <w:p w14:paraId="4D0BA7FF" w14:textId="77777777" w:rsidR="00745D89" w:rsidRDefault="00745D89">
      <w:pPr>
        <w:framePr w:w="1473" w:h="189" w:hRule="exact" w:wrap="auto" w:vAnchor="page" w:hAnchor="page" w:x="13113" w:y="720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430382,9</w:t>
      </w:r>
    </w:p>
    <w:p w14:paraId="5338CB5C" w14:textId="77777777" w:rsidR="00745D89" w:rsidRDefault="00745D89">
      <w:pPr>
        <w:framePr w:w="1648" w:h="189" w:hRule="exact" w:wrap="auto" w:vAnchor="page" w:hAnchor="page" w:x="1371" w:y="721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1200666,5</w:t>
      </w:r>
    </w:p>
    <w:p w14:paraId="44DE6D93" w14:textId="77777777" w:rsidR="00745D89" w:rsidRDefault="00745D89">
      <w:pPr>
        <w:framePr w:w="1700" w:h="189" w:hRule="exact" w:wrap="auto" w:vAnchor="page" w:hAnchor="page" w:x="3019" w:y="721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690410,7</w:t>
      </w:r>
    </w:p>
    <w:p w14:paraId="241E827C" w14:textId="77777777" w:rsidR="00745D89" w:rsidRDefault="00745D89">
      <w:pPr>
        <w:framePr w:w="6750" w:h="240" w:hRule="exact" w:wrap="auto" w:vAnchor="page" w:hAnchor="page" w:x="1674" w:y="77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Напрями використання бюджетних коштів</w:t>
      </w:r>
    </w:p>
    <w:p w14:paraId="41809FF8" w14:textId="77777777" w:rsidR="00745D89" w:rsidRDefault="00745D89">
      <w:pPr>
        <w:framePr w:w="360" w:h="230" w:hRule="exact" w:wrap="auto" w:vAnchor="page" w:hAnchor="page" w:x="1314" w:y="7725"/>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6.</w:t>
      </w:r>
    </w:p>
    <w:p w14:paraId="7E85CD86" w14:textId="33BF12FF" w:rsidR="00745D89" w:rsidRDefault="00745D89">
      <w:pPr>
        <w:framePr w:w="952" w:h="188" w:hRule="exact" w:wrap="auto" w:vAnchor="page" w:hAnchor="page" w:x="15092"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11</w:t>
      </w:r>
    </w:p>
    <w:p w14:paraId="6E2A851D" w14:textId="77777777" w:rsidR="00745D89" w:rsidRDefault="00745D89">
      <w:pPr>
        <w:framePr w:w="5317" w:h="515" w:hRule="exact" w:wrap="auto" w:vAnchor="page" w:hAnchor="page" w:x="1817" w:y="85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23"/>
          <w:szCs w:val="24"/>
        </w:rPr>
      </w:pPr>
      <w:r>
        <w:rPr>
          <w:rFonts w:ascii="Times New Roman" w:hAnsi="Times New Roman"/>
          <w:color w:val="000000"/>
          <w:sz w:val="19"/>
          <w:szCs w:val="24"/>
        </w:rPr>
        <w:t>Напрями використання бюджетних коштів</w:t>
      </w:r>
      <w:r>
        <w:rPr>
          <w:rFonts w:ascii="Times New Roman" w:hAnsi="Times New Roman"/>
          <w:color w:val="000000"/>
          <w:sz w:val="23"/>
          <w:szCs w:val="24"/>
        </w:rPr>
        <w:t>¹</w:t>
      </w:r>
    </w:p>
    <w:p w14:paraId="7041980D" w14:textId="77777777" w:rsidR="00745D89" w:rsidRDefault="00745D89">
      <w:pPr>
        <w:framePr w:w="443" w:h="545" w:hRule="exact" w:wrap="auto" w:vAnchor="page" w:hAnchor="page" w:x="1374" w:y="8462"/>
        <w:widowControl w:val="0"/>
        <w:tabs>
          <w:tab w:val="left" w:pos="36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w:t>
      </w:r>
    </w:p>
    <w:p w14:paraId="1F7327EE" w14:textId="77777777" w:rsidR="00745D89" w:rsidRDefault="00745D89">
      <w:pPr>
        <w:framePr w:w="443" w:h="545" w:hRule="exact" w:wrap="auto" w:vAnchor="page" w:hAnchor="page" w:x="1374" w:y="8462"/>
        <w:widowControl w:val="0"/>
        <w:tabs>
          <w:tab w:val="left" w:pos="36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з/п</w:t>
      </w:r>
    </w:p>
    <w:p w14:paraId="1FCF9D05" w14:textId="77777777" w:rsidR="00745D89" w:rsidRDefault="00745D89">
      <w:pPr>
        <w:framePr w:w="2947" w:h="240" w:hRule="exact" w:wrap="auto" w:vAnchor="page" w:hAnchor="page" w:x="13097" w:y="838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Відхилення </w:t>
      </w:r>
    </w:p>
    <w:p w14:paraId="7AC78E32" w14:textId="77777777" w:rsidR="00745D89" w:rsidRDefault="00745D89">
      <w:pPr>
        <w:framePr w:w="2978" w:h="240" w:hRule="exact" w:wrap="auto" w:vAnchor="page" w:hAnchor="page" w:x="10119" w:y="838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Касові видатки (надані кредити)</w:t>
      </w:r>
    </w:p>
    <w:p w14:paraId="54A71C02" w14:textId="77777777" w:rsidR="00745D89" w:rsidRDefault="00745D89">
      <w:pPr>
        <w:framePr w:w="990" w:h="435" w:hRule="exact" w:wrap="auto" w:vAnchor="page" w:hAnchor="page" w:x="7142" w:y="871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14:paraId="29EA5EB5" w14:textId="77777777" w:rsidR="00745D89" w:rsidRDefault="00745D89">
      <w:pPr>
        <w:framePr w:w="990" w:h="435" w:hRule="exact" w:wrap="auto" w:vAnchor="page" w:hAnchor="page" w:x="7142" w:y="871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1F400166" w14:textId="77777777" w:rsidR="00745D89" w:rsidRDefault="00745D89">
      <w:pPr>
        <w:framePr w:w="998" w:h="235" w:hRule="exact" w:wrap="auto" w:vAnchor="page" w:hAnchor="page" w:x="9121" w:y="878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75827002" w14:textId="77777777" w:rsidR="00745D89" w:rsidRDefault="00745D89">
      <w:pPr>
        <w:framePr w:w="2985" w:h="360" w:hRule="exact" w:wrap="auto" w:vAnchor="page" w:hAnchor="page" w:x="7134" w:y="833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Затверджено у паспорті бюджетної програми</w:t>
      </w:r>
    </w:p>
    <w:p w14:paraId="280FE148" w14:textId="77777777" w:rsidR="00745D89" w:rsidRDefault="00745D89">
      <w:pPr>
        <w:framePr w:w="443" w:h="188" w:hRule="exact" w:wrap="auto" w:vAnchor="page" w:hAnchor="page" w:x="1374" w:y="9152"/>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w:t>
      </w:r>
    </w:p>
    <w:p w14:paraId="04425802" w14:textId="77777777" w:rsidR="00745D89" w:rsidRDefault="00745D89">
      <w:pPr>
        <w:framePr w:w="5287" w:h="188" w:hRule="exact" w:wrap="auto" w:vAnchor="page" w:hAnchor="page" w:x="1847" w:y="91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14:paraId="0036F7D5" w14:textId="77777777" w:rsidR="00745D89" w:rsidRDefault="00745D89">
      <w:pPr>
        <w:framePr w:w="998" w:h="188" w:hRule="exact" w:wrap="auto" w:vAnchor="page" w:hAnchor="page" w:x="7134"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14:paraId="57CE5535" w14:textId="77777777" w:rsidR="00745D89" w:rsidRDefault="00745D89">
      <w:pPr>
        <w:framePr w:w="990" w:h="188" w:hRule="exact" w:wrap="auto" w:vAnchor="page" w:hAnchor="page" w:x="8132"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14:paraId="21A7C041" w14:textId="77777777" w:rsidR="00745D89" w:rsidRDefault="00745D89">
      <w:pPr>
        <w:framePr w:w="997" w:h="188" w:hRule="exact" w:wrap="auto" w:vAnchor="page" w:hAnchor="page" w:x="9122"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14:paraId="3B8731FD" w14:textId="77777777" w:rsidR="00745D89" w:rsidRDefault="00745D89">
      <w:pPr>
        <w:framePr w:w="990" w:h="188" w:hRule="exact" w:wrap="auto" w:vAnchor="page" w:hAnchor="page" w:x="10119"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14:paraId="4C958F7A" w14:textId="77777777" w:rsidR="00745D89" w:rsidRDefault="00745D89">
      <w:pPr>
        <w:framePr w:w="990" w:h="188" w:hRule="exact" w:wrap="auto" w:vAnchor="page" w:hAnchor="page" w:x="11109"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14:paraId="20AE099F" w14:textId="77777777" w:rsidR="00745D89" w:rsidRDefault="00745D89">
      <w:pPr>
        <w:framePr w:w="998" w:h="188" w:hRule="exact" w:wrap="auto" w:vAnchor="page" w:hAnchor="page" w:x="12099"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14:paraId="4FB3EB7B" w14:textId="77777777" w:rsidR="00745D89" w:rsidRDefault="00745D89">
      <w:pPr>
        <w:framePr w:w="997" w:h="188" w:hRule="exact" w:wrap="auto" w:vAnchor="page" w:hAnchor="page" w:x="13097"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14:paraId="445DBBE7" w14:textId="77777777" w:rsidR="00745D89" w:rsidRDefault="00745D89">
      <w:pPr>
        <w:framePr w:w="998" w:h="188" w:hRule="exact" w:wrap="auto" w:vAnchor="page" w:hAnchor="page" w:x="14094" w:y="9152"/>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10</w:t>
      </w:r>
    </w:p>
    <w:p w14:paraId="5AFE6E2C" w14:textId="77777777" w:rsidR="00745D89" w:rsidRDefault="00745D89">
      <w:pPr>
        <w:framePr w:w="990" w:h="435" w:hRule="exact" w:wrap="auto" w:vAnchor="page" w:hAnchor="page" w:x="8132" w:y="869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14:paraId="6DD58558" w14:textId="77777777" w:rsidR="00745D89" w:rsidRDefault="00745D89">
      <w:pPr>
        <w:framePr w:w="990" w:h="435" w:hRule="exact" w:wrap="auto" w:vAnchor="page" w:hAnchor="page" w:x="11109" w:y="871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14:paraId="3369685F" w14:textId="77777777" w:rsidR="00745D89" w:rsidRDefault="00745D89">
      <w:pPr>
        <w:framePr w:w="990" w:h="435" w:hRule="exact" w:wrap="auto" w:vAnchor="page" w:hAnchor="page" w:x="10119" w:y="871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14:paraId="6DD5D176" w14:textId="77777777" w:rsidR="00745D89" w:rsidRDefault="00745D89">
      <w:pPr>
        <w:framePr w:w="990" w:h="435" w:hRule="exact" w:wrap="auto" w:vAnchor="page" w:hAnchor="page" w:x="10119" w:y="871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3ED18A9D" w14:textId="77777777" w:rsidR="00745D89" w:rsidRDefault="00745D89">
      <w:pPr>
        <w:framePr w:w="998" w:h="235" w:hRule="exact" w:wrap="auto" w:vAnchor="page" w:hAnchor="page" w:x="12099" w:y="878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07BF6E7F" w14:textId="77777777" w:rsidR="00745D89" w:rsidRDefault="00745D89">
      <w:pPr>
        <w:framePr w:w="952" w:h="435" w:hRule="exact" w:wrap="auto" w:vAnchor="page" w:hAnchor="page" w:x="14140" w:y="872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14:paraId="55FEC039" w14:textId="77777777" w:rsidR="00745D89" w:rsidRDefault="00745D89">
      <w:pPr>
        <w:framePr w:w="990" w:h="435" w:hRule="exact" w:wrap="auto" w:vAnchor="page" w:hAnchor="page" w:x="13104" w:y="872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14:paraId="29212C7D" w14:textId="77777777" w:rsidR="00745D89" w:rsidRDefault="00745D89">
      <w:pPr>
        <w:framePr w:w="990" w:h="435" w:hRule="exact" w:wrap="auto" w:vAnchor="page" w:hAnchor="page" w:x="13104" w:y="872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78B492D2" w14:textId="77777777" w:rsidR="00745D89" w:rsidRDefault="00745D89">
      <w:pPr>
        <w:framePr w:w="930" w:h="235" w:hRule="exact" w:wrap="auto" w:vAnchor="page" w:hAnchor="page" w:x="15114" w:y="8810"/>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42717335" w14:textId="77777777" w:rsidR="00745D89" w:rsidRDefault="00745D89">
      <w:pPr>
        <w:framePr w:w="5317" w:h="189" w:hRule="exact" w:wrap="auto" w:vAnchor="page" w:hAnchor="page" w:x="1817" w:y="9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виконання функцій та завдань Верховного Суду</w:t>
      </w:r>
    </w:p>
    <w:p w14:paraId="155D87E8" w14:textId="77777777" w:rsidR="00745D89" w:rsidRDefault="00745D89">
      <w:pPr>
        <w:framePr w:w="998" w:h="189" w:hRule="exact" w:wrap="auto" w:vAnchor="page" w:hAnchor="page" w:x="9121" w:y="943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1336933,2</w:t>
      </w:r>
    </w:p>
    <w:p w14:paraId="403385FB" w14:textId="77777777" w:rsidR="00745D89" w:rsidRDefault="00745D89">
      <w:pPr>
        <w:framePr w:w="990" w:h="189" w:hRule="exact" w:wrap="auto" w:vAnchor="page" w:hAnchor="page" w:x="7142" w:y="94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1128462,0</w:t>
      </w:r>
    </w:p>
    <w:p w14:paraId="13A7B897" w14:textId="77777777" w:rsidR="00745D89" w:rsidRDefault="00745D89">
      <w:pPr>
        <w:framePr w:w="443" w:h="189" w:hRule="exact" w:wrap="auto" w:vAnchor="page" w:hAnchor="page" w:x="1374" w:y="941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14:paraId="24613A7F" w14:textId="77777777" w:rsidR="00745D89" w:rsidRDefault="00745D89">
      <w:pPr>
        <w:framePr w:w="990" w:h="189" w:hRule="exact" w:wrap="auto" w:vAnchor="page" w:hAnchor="page" w:x="8132" w:y="94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208471,2</w:t>
      </w:r>
    </w:p>
    <w:p w14:paraId="410DD21C" w14:textId="77777777" w:rsidR="00745D89" w:rsidRDefault="00745D89">
      <w:pPr>
        <w:framePr w:w="990" w:h="189" w:hRule="exact" w:wrap="auto" w:vAnchor="page" w:hAnchor="page" w:x="10119" w:y="94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1049420,4</w:t>
      </w:r>
    </w:p>
    <w:p w14:paraId="4A4249F2" w14:textId="77777777" w:rsidR="00745D89" w:rsidRDefault="00745D89">
      <w:pPr>
        <w:framePr w:w="990" w:h="189" w:hRule="exact" w:wrap="auto" w:vAnchor="page" w:hAnchor="page" w:x="11109" w:y="94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116186,6</w:t>
      </w:r>
    </w:p>
    <w:p w14:paraId="6C1BB795" w14:textId="77777777" w:rsidR="00745D89" w:rsidRDefault="00745D89">
      <w:pPr>
        <w:framePr w:w="990" w:h="189" w:hRule="exact" w:wrap="auto" w:vAnchor="page" w:hAnchor="page" w:x="12107" w:y="94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1165607,0</w:t>
      </w:r>
    </w:p>
    <w:p w14:paraId="7E5EB3D4" w14:textId="77777777" w:rsidR="00745D89" w:rsidRDefault="00745D89">
      <w:pPr>
        <w:framePr w:w="937" w:h="189" w:hRule="exact" w:wrap="auto" w:vAnchor="page" w:hAnchor="page" w:x="15107" w:y="943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171326,2</w:t>
      </w:r>
    </w:p>
    <w:p w14:paraId="1225D104" w14:textId="77777777" w:rsidR="00745D89" w:rsidRDefault="00745D89">
      <w:pPr>
        <w:framePr w:w="997" w:h="189" w:hRule="exact" w:wrap="auto" w:vAnchor="page" w:hAnchor="page" w:x="13097" w:y="94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79041,6</w:t>
      </w:r>
    </w:p>
    <w:p w14:paraId="4FD049D0" w14:textId="77777777" w:rsidR="00745D89" w:rsidRDefault="00745D89">
      <w:pPr>
        <w:framePr w:w="952" w:h="189" w:hRule="exact" w:wrap="auto" w:vAnchor="page" w:hAnchor="page" w:x="14140" w:y="94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92284,6</w:t>
      </w:r>
    </w:p>
    <w:p w14:paraId="04AC95B8" w14:textId="77777777" w:rsidR="00745D89" w:rsidRDefault="00745D89">
      <w:pPr>
        <w:framePr w:w="5317" w:h="756" w:hRule="exact" w:wrap="auto" w:vAnchor="page" w:hAnchor="page" w:x="1817" w:y="96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ліквідації Верховного Суду України,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та державних підприємств, які обслуговували ці суди</w:t>
      </w:r>
    </w:p>
    <w:p w14:paraId="6BF86F8F" w14:textId="77777777" w:rsidR="00745D89" w:rsidRDefault="00745D89">
      <w:pPr>
        <w:framePr w:w="998" w:h="189" w:hRule="exact" w:wrap="auto" w:vAnchor="page" w:hAnchor="page" w:x="9121" w:y="96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138798,1</w:t>
      </w:r>
    </w:p>
    <w:p w14:paraId="34DCB83C" w14:textId="77777777" w:rsidR="00745D89" w:rsidRDefault="00745D89">
      <w:pPr>
        <w:framePr w:w="990" w:h="189" w:hRule="exact" w:wrap="auto" w:vAnchor="page" w:hAnchor="page" w:x="7142" w:y="96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71940,0</w:t>
      </w:r>
    </w:p>
    <w:p w14:paraId="1294B63C" w14:textId="77777777" w:rsidR="00745D89" w:rsidRDefault="00745D89">
      <w:pPr>
        <w:framePr w:w="443" w:h="189" w:hRule="exact" w:wrap="auto" w:vAnchor="page" w:hAnchor="page" w:x="1374" w:y="966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14:paraId="6E1FC681" w14:textId="77777777" w:rsidR="00745D89" w:rsidRDefault="00745D89">
      <w:pPr>
        <w:framePr w:w="990" w:h="189" w:hRule="exact" w:wrap="auto" w:vAnchor="page" w:hAnchor="page" w:x="8132" w:y="96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66858,1</w:t>
      </w:r>
    </w:p>
    <w:p w14:paraId="540F313B" w14:textId="77777777" w:rsidR="00745D89" w:rsidRDefault="00745D89">
      <w:pPr>
        <w:framePr w:w="990" w:h="189" w:hRule="exact" w:wrap="auto" w:vAnchor="page" w:hAnchor="page" w:x="10119" w:y="96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96054,0</w:t>
      </w:r>
    </w:p>
    <w:p w14:paraId="65E093B3" w14:textId="77777777" w:rsidR="00745D89" w:rsidRDefault="00745D89">
      <w:pPr>
        <w:framePr w:w="990" w:h="189" w:hRule="exact" w:wrap="auto" w:vAnchor="page" w:hAnchor="page" w:x="11109" w:y="96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68787,4</w:t>
      </w:r>
    </w:p>
    <w:p w14:paraId="738F301D" w14:textId="77777777" w:rsidR="00745D89" w:rsidRDefault="00745D89">
      <w:pPr>
        <w:framePr w:w="990" w:h="189" w:hRule="exact" w:wrap="auto" w:vAnchor="page" w:hAnchor="page" w:x="12107" w:y="96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164841,4</w:t>
      </w:r>
    </w:p>
    <w:p w14:paraId="5735AC90" w14:textId="77777777" w:rsidR="00745D89" w:rsidRDefault="00745D89">
      <w:pPr>
        <w:framePr w:w="937" w:h="189" w:hRule="exact" w:wrap="auto" w:vAnchor="page" w:hAnchor="page" w:x="15107" w:y="96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26043,3</w:t>
      </w:r>
    </w:p>
    <w:p w14:paraId="4129FD09" w14:textId="77777777" w:rsidR="00745D89" w:rsidRDefault="00745D89">
      <w:pPr>
        <w:framePr w:w="997" w:h="189" w:hRule="exact" w:wrap="auto" w:vAnchor="page" w:hAnchor="page" w:x="13097" w:y="96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24114,0</w:t>
      </w:r>
    </w:p>
    <w:p w14:paraId="02DD0B41" w14:textId="77777777" w:rsidR="00745D89" w:rsidRDefault="00745D89">
      <w:pPr>
        <w:framePr w:w="952" w:h="189" w:hRule="exact" w:wrap="auto" w:vAnchor="page" w:hAnchor="page" w:x="14140" w:y="96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1929,3</w:t>
      </w:r>
    </w:p>
    <w:p w14:paraId="75056CF0" w14:textId="77777777" w:rsidR="00745D89" w:rsidRDefault="00745D89">
      <w:pPr>
        <w:framePr w:w="5317" w:h="189" w:hRule="exact" w:wrap="auto" w:vAnchor="page" w:hAnchor="page" w:x="1817" w:y="104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Підвищення кваліфікації суддів і працівників апарату Верховного Суду</w:t>
      </w:r>
    </w:p>
    <w:p w14:paraId="6C313975" w14:textId="77777777" w:rsidR="00745D89" w:rsidRDefault="00745D89">
      <w:pPr>
        <w:framePr w:w="998" w:h="189" w:hRule="exact" w:wrap="auto" w:vAnchor="page" w:hAnchor="page" w:x="9121" w:y="104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264,5</w:t>
      </w:r>
    </w:p>
    <w:p w14:paraId="3776419A" w14:textId="77777777" w:rsidR="00745D89" w:rsidRDefault="00745D89">
      <w:pPr>
        <w:framePr w:w="990" w:h="189" w:hRule="exact" w:wrap="auto" w:vAnchor="page" w:hAnchor="page" w:x="7142" w:y="104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264,5</w:t>
      </w:r>
    </w:p>
    <w:p w14:paraId="4EBF93C6" w14:textId="77777777" w:rsidR="00745D89" w:rsidRDefault="00745D89">
      <w:pPr>
        <w:framePr w:w="443" w:h="189" w:hRule="exact" w:wrap="auto" w:vAnchor="page" w:hAnchor="page" w:x="1374" w:y="1044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14:paraId="2695032D" w14:textId="77777777" w:rsidR="00745D89" w:rsidRDefault="00745D89">
      <w:pPr>
        <w:framePr w:w="990" w:h="189" w:hRule="exact" w:wrap="auto" w:vAnchor="page" w:hAnchor="page" w:x="10119" w:y="104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152,4</w:t>
      </w:r>
    </w:p>
    <w:p w14:paraId="3DA78C92" w14:textId="77777777" w:rsidR="00745D89" w:rsidRDefault="00745D89">
      <w:pPr>
        <w:framePr w:w="990" w:h="189" w:hRule="exact" w:wrap="auto" w:vAnchor="page" w:hAnchor="page" w:x="12107" w:y="104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152,4</w:t>
      </w:r>
    </w:p>
    <w:p w14:paraId="5FC891DB" w14:textId="77777777" w:rsidR="00745D89" w:rsidRDefault="00745D89">
      <w:pPr>
        <w:framePr w:w="937" w:h="189" w:hRule="exact" w:wrap="auto" w:vAnchor="page" w:hAnchor="page" w:x="15107" w:y="104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112,1</w:t>
      </w:r>
    </w:p>
    <w:p w14:paraId="2C907014" w14:textId="77777777" w:rsidR="00745D89" w:rsidRDefault="00745D89">
      <w:pPr>
        <w:framePr w:w="997" w:h="189" w:hRule="exact" w:wrap="auto" w:vAnchor="page" w:hAnchor="page" w:x="13097" w:y="104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112,1</w:t>
      </w:r>
    </w:p>
    <w:p w14:paraId="3C2869DC" w14:textId="77777777" w:rsidR="00745D89" w:rsidRDefault="00745D89">
      <w:pPr>
        <w:framePr w:w="900" w:h="230" w:hRule="exact" w:wrap="auto" w:vAnchor="page" w:hAnchor="page" w:x="14814" w:y="791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 гривень</w:t>
      </w:r>
    </w:p>
    <w:p w14:paraId="7571F868"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3053A5AB"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lastRenderedPageBreak/>
        <w:t>2</w:t>
      </w:r>
    </w:p>
    <w:p w14:paraId="14075C94" w14:textId="1C6F7DF7" w:rsidR="00745D89" w:rsidRDefault="00745D89">
      <w:pPr>
        <w:framePr w:w="5317" w:h="756" w:hRule="exact" w:wrap="auto" w:vAnchor="page" w:hAnchor="page" w:x="1817"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Проведення робіт з консервації будівництва по об'єкту "Комплекс адміністративних будівель Вищого господарського та Вищого адміністративного судів України на перетині бульвару Дружби Народів та вул. </w:t>
      </w:r>
      <w:proofErr w:type="spellStart"/>
      <w:r>
        <w:rPr>
          <w:rFonts w:ascii="Times New Roman" w:hAnsi="Times New Roman"/>
          <w:color w:val="000000"/>
          <w:sz w:val="15"/>
          <w:szCs w:val="24"/>
        </w:rPr>
        <w:t>Старонаводницької</w:t>
      </w:r>
      <w:proofErr w:type="spellEnd"/>
      <w:r>
        <w:rPr>
          <w:rFonts w:ascii="Times New Roman" w:hAnsi="Times New Roman"/>
          <w:color w:val="000000"/>
          <w:sz w:val="15"/>
          <w:szCs w:val="24"/>
        </w:rPr>
        <w:t xml:space="preserve"> у Печерському районі м. Києва"</w:t>
      </w:r>
    </w:p>
    <w:p w14:paraId="797749DE" w14:textId="77777777" w:rsidR="00745D89" w:rsidRDefault="00745D89">
      <w:pPr>
        <w:framePr w:w="998" w:h="189" w:hRule="exact" w:wrap="auto" w:vAnchor="page" w:hAnchor="page" w:x="9121" w:y="12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12958,0</w:t>
      </w:r>
    </w:p>
    <w:p w14:paraId="7059BB03" w14:textId="77777777" w:rsidR="00745D89" w:rsidRDefault="00745D89">
      <w:pPr>
        <w:framePr w:w="443" w:h="189" w:hRule="exact" w:wrap="auto" w:vAnchor="page" w:hAnchor="page" w:x="1374" w:y="126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14:paraId="3D685B8D" w14:textId="77777777" w:rsidR="00745D89" w:rsidRDefault="00745D89">
      <w:pPr>
        <w:framePr w:w="990" w:h="189" w:hRule="exact" w:wrap="auto" w:vAnchor="page" w:hAnchor="page" w:x="8132" w:y="12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12958,0</w:t>
      </w:r>
    </w:p>
    <w:p w14:paraId="678CF4A1" w14:textId="77777777" w:rsidR="00745D89" w:rsidRDefault="00745D89">
      <w:pPr>
        <w:framePr w:w="990" w:h="189" w:hRule="exact" w:wrap="auto" w:vAnchor="page" w:hAnchor="page" w:x="11109" w:y="12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1049,5</w:t>
      </w:r>
    </w:p>
    <w:p w14:paraId="2591BE79" w14:textId="77777777" w:rsidR="00745D89" w:rsidRDefault="00745D89">
      <w:pPr>
        <w:framePr w:w="990" w:h="189" w:hRule="exact" w:wrap="auto" w:vAnchor="page" w:hAnchor="page" w:x="12107" w:y="127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1049,5</w:t>
      </w:r>
    </w:p>
    <w:p w14:paraId="6344F6B4" w14:textId="77777777" w:rsidR="00745D89" w:rsidRDefault="00745D89">
      <w:pPr>
        <w:framePr w:w="937" w:h="189" w:hRule="exact" w:wrap="auto" w:vAnchor="page" w:hAnchor="page" w:x="15107" w:y="12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11908,5</w:t>
      </w:r>
    </w:p>
    <w:p w14:paraId="67B953EB" w14:textId="77777777" w:rsidR="00745D89" w:rsidRDefault="00745D89">
      <w:pPr>
        <w:framePr w:w="952" w:h="189" w:hRule="exact" w:wrap="auto" w:vAnchor="page" w:hAnchor="page" w:x="14140" w:y="12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11908,5</w:t>
      </w:r>
    </w:p>
    <w:p w14:paraId="4BD55A3A" w14:textId="77777777" w:rsidR="00745D89" w:rsidRDefault="00745D89">
      <w:pPr>
        <w:framePr w:w="5317" w:h="567" w:hRule="exact" w:wrap="auto" w:vAnchor="page" w:hAnchor="page" w:x="1817" w:y="20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Проведення робіт з влаштування окремого водопровідного вводу, влаштування окремого каналізаційного випуску по вул. Московській, 8, корпус 5 в м. Києві</w:t>
      </w:r>
    </w:p>
    <w:p w14:paraId="52F34693" w14:textId="77777777" w:rsidR="00745D89" w:rsidRDefault="00745D89">
      <w:pPr>
        <w:framePr w:w="998" w:h="189" w:hRule="exact" w:wrap="auto" w:vAnchor="page" w:hAnchor="page" w:x="9121" w:y="205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1985,0</w:t>
      </w:r>
    </w:p>
    <w:p w14:paraId="59E757A2" w14:textId="77777777" w:rsidR="00745D89" w:rsidRDefault="00745D89">
      <w:pPr>
        <w:framePr w:w="443" w:h="189" w:hRule="exact" w:wrap="auto" w:vAnchor="page" w:hAnchor="page" w:x="1374" w:y="203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14:paraId="1B19C0B7" w14:textId="77777777" w:rsidR="00745D89" w:rsidRDefault="00745D89">
      <w:pPr>
        <w:framePr w:w="990" w:h="189" w:hRule="exact" w:wrap="auto" w:vAnchor="page" w:hAnchor="page" w:x="8132" w:y="20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1985,0</w:t>
      </w:r>
    </w:p>
    <w:p w14:paraId="4602DE4F" w14:textId="77777777" w:rsidR="00745D89" w:rsidRDefault="00745D89">
      <w:pPr>
        <w:framePr w:w="937" w:h="189" w:hRule="exact" w:wrap="auto" w:vAnchor="page" w:hAnchor="page" w:x="15107" w:y="205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1985,0</w:t>
      </w:r>
    </w:p>
    <w:p w14:paraId="77174E85" w14:textId="77777777" w:rsidR="00745D89" w:rsidRDefault="00745D89">
      <w:pPr>
        <w:framePr w:w="952" w:h="189" w:hRule="exact" w:wrap="auto" w:vAnchor="page" w:hAnchor="page" w:x="14140" w:y="20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1985,0</w:t>
      </w:r>
    </w:p>
    <w:p w14:paraId="542C2BA4" w14:textId="77777777" w:rsidR="00745D89" w:rsidRDefault="00745D89">
      <w:pPr>
        <w:framePr w:w="5317" w:h="378" w:hRule="exact" w:wrap="auto" w:vAnchor="page" w:hAnchor="page" w:x="1817" w:y="26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Капітальний ремонт ліфта адміністративного будинку по вул. </w:t>
      </w:r>
      <w:proofErr w:type="spellStart"/>
      <w:r>
        <w:rPr>
          <w:rFonts w:ascii="Times New Roman" w:hAnsi="Times New Roman"/>
          <w:color w:val="000000"/>
          <w:sz w:val="15"/>
          <w:szCs w:val="24"/>
        </w:rPr>
        <w:t>О.Копиленка</w:t>
      </w:r>
      <w:proofErr w:type="spellEnd"/>
      <w:r>
        <w:rPr>
          <w:rFonts w:ascii="Times New Roman" w:hAnsi="Times New Roman"/>
          <w:color w:val="000000"/>
          <w:sz w:val="15"/>
          <w:szCs w:val="24"/>
        </w:rPr>
        <w:t>, 6 в м. Києві</w:t>
      </w:r>
    </w:p>
    <w:p w14:paraId="3D931F00" w14:textId="77777777" w:rsidR="00745D89" w:rsidRDefault="00745D89">
      <w:pPr>
        <w:framePr w:w="998" w:h="189" w:hRule="exact" w:wrap="auto" w:vAnchor="page" w:hAnchor="page" w:x="9121" w:y="26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81,0</w:t>
      </w:r>
    </w:p>
    <w:p w14:paraId="50191678" w14:textId="77777777" w:rsidR="00745D89" w:rsidRDefault="00745D89">
      <w:pPr>
        <w:framePr w:w="443" w:h="189" w:hRule="exact" w:wrap="auto" w:vAnchor="page" w:hAnchor="page" w:x="1374" w:y="262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14:paraId="6D7FE0C4" w14:textId="77777777" w:rsidR="00745D89" w:rsidRDefault="00745D89">
      <w:pPr>
        <w:framePr w:w="990" w:h="189" w:hRule="exact" w:wrap="auto" w:vAnchor="page" w:hAnchor="page" w:x="8132" w:y="2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81,0</w:t>
      </w:r>
    </w:p>
    <w:p w14:paraId="5DDEC3F9" w14:textId="77777777" w:rsidR="00745D89" w:rsidRDefault="00745D89">
      <w:pPr>
        <w:framePr w:w="990" w:h="189" w:hRule="exact" w:wrap="auto" w:vAnchor="page" w:hAnchor="page" w:x="11109" w:y="2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65,4</w:t>
      </w:r>
    </w:p>
    <w:p w14:paraId="46112290" w14:textId="77777777" w:rsidR="00745D89" w:rsidRDefault="00745D89">
      <w:pPr>
        <w:framePr w:w="990" w:h="189" w:hRule="exact" w:wrap="auto" w:vAnchor="page" w:hAnchor="page" w:x="12107" w:y="26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65,4</w:t>
      </w:r>
    </w:p>
    <w:p w14:paraId="1A67D8DD" w14:textId="77777777" w:rsidR="00745D89" w:rsidRDefault="00745D89">
      <w:pPr>
        <w:framePr w:w="937" w:h="189" w:hRule="exact" w:wrap="auto" w:vAnchor="page" w:hAnchor="page" w:x="15107" w:y="26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15,6</w:t>
      </w:r>
    </w:p>
    <w:p w14:paraId="1CF75501" w14:textId="77777777" w:rsidR="00745D89" w:rsidRDefault="00745D89">
      <w:pPr>
        <w:framePr w:w="952" w:h="189" w:hRule="exact" w:wrap="auto" w:vAnchor="page" w:hAnchor="page" w:x="14140" w:y="26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15,6</w:t>
      </w:r>
    </w:p>
    <w:p w14:paraId="5784BC1D" w14:textId="77777777" w:rsidR="00745D89" w:rsidRDefault="00745D89">
      <w:pPr>
        <w:framePr w:w="5317" w:h="378" w:hRule="exact" w:wrap="auto" w:vAnchor="page" w:hAnchor="page" w:x="1817" w:y="30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Капітальний ремонт адміністративного будинку по вул. Московській, 8, корпус 5 в м. Києві</w:t>
      </w:r>
    </w:p>
    <w:p w14:paraId="1A317995" w14:textId="77777777" w:rsidR="00745D89" w:rsidRDefault="00745D89">
      <w:pPr>
        <w:framePr w:w="998" w:h="189" w:hRule="exact" w:wrap="auto" w:vAnchor="page" w:hAnchor="page" w:x="9121" w:y="30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28133,4</w:t>
      </w:r>
    </w:p>
    <w:p w14:paraId="771202D2" w14:textId="77777777" w:rsidR="00745D89" w:rsidRDefault="00745D89">
      <w:pPr>
        <w:framePr w:w="443" w:h="189" w:hRule="exact" w:wrap="auto" w:vAnchor="page" w:hAnchor="page" w:x="1374" w:y="30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w:t>
      </w:r>
    </w:p>
    <w:p w14:paraId="09032D40" w14:textId="77777777" w:rsidR="00745D89" w:rsidRDefault="00745D89">
      <w:pPr>
        <w:framePr w:w="990" w:h="189" w:hRule="exact" w:wrap="auto" w:vAnchor="page" w:hAnchor="page" w:x="8132" w:y="30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28133,4</w:t>
      </w:r>
    </w:p>
    <w:p w14:paraId="59EBA692" w14:textId="77777777" w:rsidR="00745D89" w:rsidRDefault="00745D89">
      <w:pPr>
        <w:framePr w:w="990" w:h="189" w:hRule="exact" w:wrap="auto" w:vAnchor="page" w:hAnchor="page" w:x="11109" w:y="30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8576,2</w:t>
      </w:r>
    </w:p>
    <w:p w14:paraId="40622354" w14:textId="77777777" w:rsidR="00745D89" w:rsidRDefault="00745D89">
      <w:pPr>
        <w:framePr w:w="990" w:h="189" w:hRule="exact" w:wrap="auto" w:vAnchor="page" w:hAnchor="page" w:x="12107" w:y="30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8576,2</w:t>
      </w:r>
    </w:p>
    <w:p w14:paraId="0FF223C3" w14:textId="77777777" w:rsidR="00745D89" w:rsidRDefault="00745D89">
      <w:pPr>
        <w:framePr w:w="937" w:h="189" w:hRule="exact" w:wrap="auto" w:vAnchor="page" w:hAnchor="page" w:x="15107" w:y="30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19557,2</w:t>
      </w:r>
    </w:p>
    <w:p w14:paraId="5752A5F0" w14:textId="77777777" w:rsidR="00745D89" w:rsidRDefault="00745D89">
      <w:pPr>
        <w:framePr w:w="952" w:h="189" w:hRule="exact" w:wrap="auto" w:vAnchor="page" w:hAnchor="page" w:x="14140" w:y="305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19557,2</w:t>
      </w:r>
    </w:p>
    <w:p w14:paraId="18B4C793" w14:textId="77777777" w:rsidR="00745D89" w:rsidRDefault="00745D89">
      <w:pPr>
        <w:framePr w:w="5317" w:h="567" w:hRule="exact" w:wrap="auto" w:vAnchor="page" w:hAnchor="page" w:x="1817" w:y="34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Капітальний ремонт санвузлів, паркетних підлог, улаштування паркану, гідроізоляції в адміністративному будинку по вул. П. Орлика, 4а, 8 в м. Києві</w:t>
      </w:r>
    </w:p>
    <w:p w14:paraId="6A590EA4" w14:textId="77777777" w:rsidR="00745D89" w:rsidRDefault="00745D89">
      <w:pPr>
        <w:framePr w:w="998" w:h="189" w:hRule="exact" w:wrap="auto" w:vAnchor="page" w:hAnchor="page" w:x="9121" w:y="34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2935,5</w:t>
      </w:r>
    </w:p>
    <w:p w14:paraId="7593AB47" w14:textId="77777777" w:rsidR="00745D89" w:rsidRDefault="00745D89">
      <w:pPr>
        <w:framePr w:w="443" w:h="189" w:hRule="exact" w:wrap="auto" w:vAnchor="page" w:hAnchor="page" w:x="1374" w:y="343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w:t>
      </w:r>
    </w:p>
    <w:p w14:paraId="3D1EACBE" w14:textId="77777777" w:rsidR="00745D89" w:rsidRDefault="00745D89">
      <w:pPr>
        <w:framePr w:w="990" w:h="189" w:hRule="exact" w:wrap="auto" w:vAnchor="page" w:hAnchor="page" w:x="8132" w:y="34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2935,5</w:t>
      </w:r>
    </w:p>
    <w:p w14:paraId="5CD5C8DE" w14:textId="77777777" w:rsidR="00745D89" w:rsidRDefault="00745D89">
      <w:pPr>
        <w:framePr w:w="990" w:h="189" w:hRule="exact" w:wrap="auto" w:vAnchor="page" w:hAnchor="page" w:x="11109" w:y="34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1466,4</w:t>
      </w:r>
    </w:p>
    <w:p w14:paraId="1087D04E" w14:textId="77777777" w:rsidR="00745D89" w:rsidRDefault="00745D89">
      <w:pPr>
        <w:framePr w:w="990" w:h="189" w:hRule="exact" w:wrap="auto" w:vAnchor="page" w:hAnchor="page" w:x="12107" w:y="34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1466,4</w:t>
      </w:r>
    </w:p>
    <w:p w14:paraId="454F0A24" w14:textId="77777777" w:rsidR="00745D89" w:rsidRDefault="00745D89">
      <w:pPr>
        <w:framePr w:w="937" w:h="189" w:hRule="exact" w:wrap="auto" w:vAnchor="page" w:hAnchor="page" w:x="15107" w:y="34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1469,1</w:t>
      </w:r>
    </w:p>
    <w:p w14:paraId="0444DDB3" w14:textId="77777777" w:rsidR="00745D89" w:rsidRDefault="00745D89">
      <w:pPr>
        <w:framePr w:w="952" w:h="189" w:hRule="exact" w:wrap="auto" w:vAnchor="page" w:hAnchor="page" w:x="14140" w:y="34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1469,1</w:t>
      </w:r>
    </w:p>
    <w:p w14:paraId="60F9CE9A" w14:textId="77777777" w:rsidR="00745D89" w:rsidRDefault="00745D89">
      <w:pPr>
        <w:framePr w:w="5317" w:h="378" w:hRule="exact" w:wrap="auto" w:vAnchor="page" w:hAnchor="page" w:x="1817" w:y="40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Капітальний ремонт дерев'яних віконних блоків в адміністративному будинку по вул. П. Орлика, 4а в м. Києві</w:t>
      </w:r>
    </w:p>
    <w:p w14:paraId="6A77DB16" w14:textId="77777777" w:rsidR="00745D89" w:rsidRDefault="00745D89">
      <w:pPr>
        <w:framePr w:w="998" w:h="189" w:hRule="exact" w:wrap="auto" w:vAnchor="page" w:hAnchor="page" w:x="9121" w:y="40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5430,2</w:t>
      </w:r>
    </w:p>
    <w:p w14:paraId="131CBF79" w14:textId="77777777" w:rsidR="00745D89" w:rsidRDefault="00745D89">
      <w:pPr>
        <w:framePr w:w="443" w:h="189" w:hRule="exact" w:wrap="auto" w:vAnchor="page" w:hAnchor="page" w:x="1374" w:y="402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w:t>
      </w:r>
    </w:p>
    <w:p w14:paraId="50EA4EB0" w14:textId="77777777" w:rsidR="00745D89" w:rsidRDefault="00745D89">
      <w:pPr>
        <w:framePr w:w="990" w:h="189" w:hRule="exact" w:wrap="auto" w:vAnchor="page" w:hAnchor="page" w:x="8132" w:y="403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5430,2</w:t>
      </w:r>
    </w:p>
    <w:p w14:paraId="47D98596" w14:textId="77777777" w:rsidR="00745D89" w:rsidRDefault="00745D89">
      <w:pPr>
        <w:framePr w:w="937" w:h="189" w:hRule="exact" w:wrap="auto" w:vAnchor="page" w:hAnchor="page" w:x="15107" w:y="40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5430,2</w:t>
      </w:r>
    </w:p>
    <w:p w14:paraId="7EE6A88D" w14:textId="77777777" w:rsidR="00745D89" w:rsidRDefault="00745D89">
      <w:pPr>
        <w:framePr w:w="952" w:h="189" w:hRule="exact" w:wrap="auto" w:vAnchor="page" w:hAnchor="page" w:x="14140" w:y="40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5430,2</w:t>
      </w:r>
    </w:p>
    <w:p w14:paraId="71DD19FD" w14:textId="77777777" w:rsidR="00745D89" w:rsidRDefault="00745D89">
      <w:pPr>
        <w:framePr w:w="5317" w:h="378" w:hRule="exact" w:wrap="auto" w:vAnchor="page" w:hAnchor="page" w:x="1817" w:y="44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Капітальний ремонт елементів благоустрою території по проспекту Повітрофлотському, 28 у Солом'янському районі м. Києва</w:t>
      </w:r>
    </w:p>
    <w:p w14:paraId="4A3AE6FC" w14:textId="77777777" w:rsidR="00745D89" w:rsidRDefault="00745D89">
      <w:pPr>
        <w:framePr w:w="998" w:h="189" w:hRule="exact" w:wrap="auto" w:vAnchor="page" w:hAnchor="page" w:x="9121" w:y="44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900,0</w:t>
      </w:r>
    </w:p>
    <w:p w14:paraId="50BC36ED" w14:textId="77777777" w:rsidR="00745D89" w:rsidRDefault="00745D89">
      <w:pPr>
        <w:framePr w:w="443" w:h="189" w:hRule="exact" w:wrap="auto" w:vAnchor="page" w:hAnchor="page" w:x="1374" w:y="442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w:t>
      </w:r>
    </w:p>
    <w:p w14:paraId="5F93F2B8" w14:textId="77777777" w:rsidR="00745D89" w:rsidRDefault="00745D89">
      <w:pPr>
        <w:framePr w:w="990" w:h="189" w:hRule="exact" w:wrap="auto" w:vAnchor="page" w:hAnchor="page" w:x="8132" w:y="44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900,0</w:t>
      </w:r>
    </w:p>
    <w:p w14:paraId="49D367C4" w14:textId="77777777" w:rsidR="00745D89" w:rsidRDefault="00745D89">
      <w:pPr>
        <w:framePr w:w="990" w:h="189" w:hRule="exact" w:wrap="auto" w:vAnchor="page" w:hAnchor="page" w:x="11109" w:y="44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743,9</w:t>
      </w:r>
    </w:p>
    <w:p w14:paraId="4E40ABC2" w14:textId="77777777" w:rsidR="00745D89" w:rsidRDefault="00745D89">
      <w:pPr>
        <w:framePr w:w="990" w:h="189" w:hRule="exact" w:wrap="auto" w:vAnchor="page" w:hAnchor="page" w:x="12107" w:y="44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743,9</w:t>
      </w:r>
    </w:p>
    <w:p w14:paraId="220A1E59" w14:textId="77777777" w:rsidR="00745D89" w:rsidRDefault="00745D89">
      <w:pPr>
        <w:framePr w:w="937" w:h="189" w:hRule="exact" w:wrap="auto" w:vAnchor="page" w:hAnchor="page" w:x="15107" w:y="44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156,1</w:t>
      </w:r>
    </w:p>
    <w:p w14:paraId="793B133F" w14:textId="77777777" w:rsidR="00745D89" w:rsidRDefault="00745D89">
      <w:pPr>
        <w:framePr w:w="952" w:h="189" w:hRule="exact" w:wrap="auto" w:vAnchor="page" w:hAnchor="page" w:x="14140" w:y="44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156,1</w:t>
      </w:r>
    </w:p>
    <w:p w14:paraId="6A5E4CB3" w14:textId="77777777" w:rsidR="00745D89" w:rsidRDefault="00745D89">
      <w:pPr>
        <w:framePr w:w="5317" w:h="567" w:hRule="exact" w:wrap="auto" w:vAnchor="page" w:hAnchor="page" w:x="1817" w:y="48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Ремонт реставраційний частини будівлі літер "А" (праве крило у </w:t>
      </w:r>
      <w:proofErr w:type="spellStart"/>
      <w:r>
        <w:rPr>
          <w:rFonts w:ascii="Times New Roman" w:hAnsi="Times New Roman"/>
          <w:color w:val="000000"/>
          <w:sz w:val="15"/>
          <w:szCs w:val="24"/>
        </w:rPr>
        <w:t>вісях</w:t>
      </w:r>
      <w:proofErr w:type="spellEnd"/>
      <w:r>
        <w:rPr>
          <w:rFonts w:ascii="Times New Roman" w:hAnsi="Times New Roman"/>
          <w:color w:val="000000"/>
          <w:sz w:val="15"/>
          <w:szCs w:val="24"/>
        </w:rPr>
        <w:t xml:space="preserve"> "21-33" та "А/2-С/2") по проспекту Повітрофлотському, 28 у Солом'янському районі м. Києва</w:t>
      </w:r>
    </w:p>
    <w:p w14:paraId="3EB14FC3" w14:textId="77777777" w:rsidR="00745D89" w:rsidRDefault="00745D89">
      <w:pPr>
        <w:framePr w:w="998" w:h="189" w:hRule="exact" w:wrap="auto" w:vAnchor="page" w:hAnchor="page" w:x="9121" w:y="4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310805,2</w:t>
      </w:r>
    </w:p>
    <w:p w14:paraId="334DB26C" w14:textId="77777777" w:rsidR="00745D89" w:rsidRDefault="00745D89">
      <w:pPr>
        <w:framePr w:w="443" w:h="189" w:hRule="exact" w:wrap="auto" w:vAnchor="page" w:hAnchor="page" w:x="1374" w:y="482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w:t>
      </w:r>
    </w:p>
    <w:p w14:paraId="46C2B71F" w14:textId="77777777" w:rsidR="00745D89" w:rsidRDefault="00745D89">
      <w:pPr>
        <w:framePr w:w="990" w:h="189" w:hRule="exact" w:wrap="auto" w:vAnchor="page" w:hAnchor="page" w:x="8132" w:y="48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310805,2</w:t>
      </w:r>
    </w:p>
    <w:p w14:paraId="36F7EA97" w14:textId="77777777" w:rsidR="00745D89" w:rsidRDefault="00745D89">
      <w:pPr>
        <w:framePr w:w="990" w:h="189" w:hRule="exact" w:wrap="auto" w:vAnchor="page" w:hAnchor="page" w:x="11109" w:y="48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43147,6</w:t>
      </w:r>
    </w:p>
    <w:p w14:paraId="5FEF83E3" w14:textId="77777777" w:rsidR="00745D89" w:rsidRDefault="00745D89">
      <w:pPr>
        <w:framePr w:w="990" w:h="189" w:hRule="exact" w:wrap="auto" w:vAnchor="page" w:hAnchor="page" w:x="12107" w:y="48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43147,6</w:t>
      </w:r>
    </w:p>
    <w:p w14:paraId="02A37DED" w14:textId="77777777" w:rsidR="00745D89" w:rsidRDefault="00745D89">
      <w:pPr>
        <w:framePr w:w="937" w:h="189" w:hRule="exact" w:wrap="auto" w:vAnchor="page" w:hAnchor="page" w:x="15107" w:y="4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267657,6</w:t>
      </w:r>
    </w:p>
    <w:p w14:paraId="55229422" w14:textId="77777777" w:rsidR="00745D89" w:rsidRDefault="00745D89">
      <w:pPr>
        <w:framePr w:w="952" w:h="189" w:hRule="exact" w:wrap="auto" w:vAnchor="page" w:hAnchor="page" w:x="14140" w:y="48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267657,6</w:t>
      </w:r>
    </w:p>
    <w:p w14:paraId="2A99CE8C" w14:textId="77777777" w:rsidR="00745D89" w:rsidRDefault="00745D89">
      <w:pPr>
        <w:framePr w:w="5317" w:h="567" w:hRule="exact" w:wrap="auto" w:vAnchor="page" w:hAnchor="page" w:x="1817" w:y="54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Проведення невідкладних протиаварійних робіт (ремонту реставраційного ) із заміни конструкцій віконних прорізів будівлі літер "А" по проспекту Повітрофлотському, 28 у Солом'янському районі м. Києва</w:t>
      </w:r>
    </w:p>
    <w:p w14:paraId="69959471" w14:textId="77777777" w:rsidR="00745D89" w:rsidRDefault="00745D89">
      <w:pPr>
        <w:framePr w:w="998" w:h="189" w:hRule="exact" w:wrap="auto" w:vAnchor="page" w:hAnchor="page" w:x="9121" w:y="543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24715,5</w:t>
      </w:r>
    </w:p>
    <w:p w14:paraId="2A6CAD1C" w14:textId="77777777" w:rsidR="00745D89" w:rsidRDefault="00745D89">
      <w:pPr>
        <w:framePr w:w="443" w:h="189" w:hRule="exact" w:wrap="auto" w:vAnchor="page" w:hAnchor="page" w:x="1374" w:y="54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w:t>
      </w:r>
    </w:p>
    <w:p w14:paraId="2639E0E4" w14:textId="77777777" w:rsidR="00745D89" w:rsidRDefault="00745D89">
      <w:pPr>
        <w:framePr w:w="990" w:h="189" w:hRule="exact" w:wrap="auto" w:vAnchor="page" w:hAnchor="page" w:x="8132" w:y="54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24715,5</w:t>
      </w:r>
    </w:p>
    <w:p w14:paraId="15755CE1" w14:textId="77777777" w:rsidR="00745D89" w:rsidRDefault="00745D89">
      <w:pPr>
        <w:framePr w:w="990" w:h="189" w:hRule="exact" w:wrap="auto" w:vAnchor="page" w:hAnchor="page" w:x="11109" w:y="54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20004,8</w:t>
      </w:r>
    </w:p>
    <w:p w14:paraId="5278D33E" w14:textId="77777777" w:rsidR="00745D89" w:rsidRDefault="00745D89">
      <w:pPr>
        <w:framePr w:w="990" w:h="189" w:hRule="exact" w:wrap="auto" w:vAnchor="page" w:hAnchor="page" w:x="12107" w:y="54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20004,8</w:t>
      </w:r>
    </w:p>
    <w:p w14:paraId="004CD183" w14:textId="77777777" w:rsidR="00745D89" w:rsidRDefault="00745D89">
      <w:pPr>
        <w:framePr w:w="937" w:h="189" w:hRule="exact" w:wrap="auto" w:vAnchor="page" w:hAnchor="page" w:x="15107" w:y="543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4710,7</w:t>
      </w:r>
    </w:p>
    <w:p w14:paraId="1E0E35DB" w14:textId="77777777" w:rsidR="00745D89" w:rsidRDefault="00745D89">
      <w:pPr>
        <w:framePr w:w="952" w:h="189" w:hRule="exact" w:wrap="auto" w:vAnchor="page" w:hAnchor="page" w:x="14140" w:y="543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4710,7</w:t>
      </w:r>
    </w:p>
    <w:p w14:paraId="2234CCEE" w14:textId="77777777" w:rsidR="00745D89" w:rsidRDefault="00745D89">
      <w:pPr>
        <w:framePr w:w="5317" w:h="567" w:hRule="exact" w:wrap="auto" w:vAnchor="page" w:hAnchor="page" w:x="1817" w:y="60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Проведення робіт з реставрації і ремонту адміністративного будинку по вул. П. Орлика, 4 в Печерському районі м. Києва (пам'ятка архітектури місцевого значення, охоронний № 180)</w:t>
      </w:r>
    </w:p>
    <w:p w14:paraId="5EA69B6E" w14:textId="77777777" w:rsidR="00745D89" w:rsidRDefault="00745D89">
      <w:pPr>
        <w:framePr w:w="998" w:h="189" w:hRule="exact" w:wrap="auto" w:vAnchor="page" w:hAnchor="page" w:x="9121" w:y="60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22937,6</w:t>
      </w:r>
    </w:p>
    <w:p w14:paraId="38A5A40D" w14:textId="77777777" w:rsidR="00745D89" w:rsidRDefault="00745D89">
      <w:pPr>
        <w:framePr w:w="443" w:h="189" w:hRule="exact" w:wrap="auto" w:vAnchor="page" w:hAnchor="page" w:x="1374" w:y="600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w:t>
      </w:r>
    </w:p>
    <w:p w14:paraId="45935F70" w14:textId="77777777" w:rsidR="00745D89" w:rsidRDefault="00745D89">
      <w:pPr>
        <w:framePr w:w="990" w:h="189" w:hRule="exact" w:wrap="auto" w:vAnchor="page" w:hAnchor="page" w:x="8132" w:y="601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22937,6</w:t>
      </w:r>
    </w:p>
    <w:p w14:paraId="41C127ED" w14:textId="77777777" w:rsidR="00745D89" w:rsidRDefault="00745D89">
      <w:pPr>
        <w:framePr w:w="937" w:h="189" w:hRule="exact" w:wrap="auto" w:vAnchor="page" w:hAnchor="page" w:x="15107" w:y="60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22937,6</w:t>
      </w:r>
    </w:p>
    <w:p w14:paraId="2A257994" w14:textId="77777777" w:rsidR="00745D89" w:rsidRDefault="00745D89">
      <w:pPr>
        <w:framePr w:w="952" w:h="189" w:hRule="exact" w:wrap="auto" w:vAnchor="page" w:hAnchor="page" w:x="14140" w:y="60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22937,6</w:t>
      </w:r>
    </w:p>
    <w:p w14:paraId="7AB5EB5E" w14:textId="77777777" w:rsidR="00745D89" w:rsidRDefault="00745D89">
      <w:pPr>
        <w:framePr w:w="5317" w:h="378" w:hRule="exact" w:wrap="auto" w:vAnchor="page" w:hAnchor="page" w:x="1817" w:y="6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Розробка науково-проектної документації на реставраційний ремонт адміністративного будинку по вул. Московській, 8, корпус 5 в м. Києві</w:t>
      </w:r>
    </w:p>
    <w:p w14:paraId="301375BA" w14:textId="77777777" w:rsidR="00745D89" w:rsidRDefault="00745D89">
      <w:pPr>
        <w:framePr w:w="998" w:h="189" w:hRule="exact" w:wrap="auto" w:vAnchor="page" w:hAnchor="page" w:x="9121" w:y="66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1200,0</w:t>
      </w:r>
    </w:p>
    <w:p w14:paraId="75982EB8" w14:textId="77777777" w:rsidR="00745D89" w:rsidRDefault="00745D89">
      <w:pPr>
        <w:framePr w:w="443" w:h="189" w:hRule="exact" w:wrap="auto" w:vAnchor="page" w:hAnchor="page" w:x="1374" w:y="659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w:t>
      </w:r>
    </w:p>
    <w:p w14:paraId="6A4533FD" w14:textId="77777777" w:rsidR="00745D89" w:rsidRDefault="00745D89">
      <w:pPr>
        <w:framePr w:w="990" w:h="189" w:hRule="exact" w:wrap="auto" w:vAnchor="page" w:hAnchor="page" w:x="8132" w:y="66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1200,0</w:t>
      </w:r>
    </w:p>
    <w:p w14:paraId="7BE86785" w14:textId="77777777" w:rsidR="00745D89" w:rsidRDefault="00745D89">
      <w:pPr>
        <w:framePr w:w="937" w:h="189" w:hRule="exact" w:wrap="auto" w:vAnchor="page" w:hAnchor="page" w:x="15107" w:y="66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1200,0</w:t>
      </w:r>
    </w:p>
    <w:p w14:paraId="1DD847C3" w14:textId="77777777" w:rsidR="00745D89" w:rsidRDefault="00745D89">
      <w:pPr>
        <w:framePr w:w="952" w:h="189" w:hRule="exact" w:wrap="auto" w:vAnchor="page" w:hAnchor="page" w:x="14140" w:y="66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1200,0</w:t>
      </w:r>
    </w:p>
    <w:p w14:paraId="0D45D3CB" w14:textId="77777777" w:rsidR="00745D89" w:rsidRDefault="00745D89">
      <w:pPr>
        <w:framePr w:w="5317" w:h="567" w:hRule="exact" w:wrap="auto" w:vAnchor="page" w:hAnchor="page" w:x="1817" w:y="6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Будівництво комплексу споруд Верховного Суду на перетині бульвару Дружби Народів та вулиці </w:t>
      </w:r>
      <w:proofErr w:type="spellStart"/>
      <w:r>
        <w:rPr>
          <w:rFonts w:ascii="Times New Roman" w:hAnsi="Times New Roman"/>
          <w:color w:val="000000"/>
          <w:sz w:val="15"/>
          <w:szCs w:val="24"/>
        </w:rPr>
        <w:t>Старонаводницької</w:t>
      </w:r>
      <w:proofErr w:type="spellEnd"/>
      <w:r>
        <w:rPr>
          <w:rFonts w:ascii="Times New Roman" w:hAnsi="Times New Roman"/>
          <w:color w:val="000000"/>
          <w:sz w:val="15"/>
          <w:szCs w:val="24"/>
        </w:rPr>
        <w:t xml:space="preserve"> у Печерському районі м. Києва</w:t>
      </w:r>
    </w:p>
    <w:p w14:paraId="4ADABEF4" w14:textId="77777777" w:rsidR="00745D89" w:rsidRDefault="00745D89">
      <w:pPr>
        <w:framePr w:w="998" w:h="189" w:hRule="exact" w:wrap="auto" w:vAnchor="page" w:hAnchor="page" w:x="9121" w:y="70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3000,0</w:t>
      </w:r>
    </w:p>
    <w:p w14:paraId="44DC76EC" w14:textId="77777777" w:rsidR="00745D89" w:rsidRDefault="00745D89">
      <w:pPr>
        <w:framePr w:w="443" w:h="189" w:hRule="exact" w:wrap="auto" w:vAnchor="page" w:hAnchor="page" w:x="1374" w:y="699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15</w:t>
      </w:r>
    </w:p>
    <w:p w14:paraId="58CB253B" w14:textId="77777777" w:rsidR="00745D89" w:rsidRDefault="00745D89">
      <w:pPr>
        <w:framePr w:w="990" w:h="189" w:hRule="exact" w:wrap="auto" w:vAnchor="page" w:hAnchor="page" w:x="8132" w:y="70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3000,0</w:t>
      </w:r>
    </w:p>
    <w:p w14:paraId="04603F0D" w14:textId="77777777" w:rsidR="00745D89" w:rsidRDefault="00745D89">
      <w:pPr>
        <w:framePr w:w="937" w:h="189" w:hRule="exact" w:wrap="auto" w:vAnchor="page" w:hAnchor="page" w:x="15107" w:y="70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3000,0</w:t>
      </w:r>
    </w:p>
    <w:p w14:paraId="7B5F7770" w14:textId="77777777" w:rsidR="00745D89" w:rsidRDefault="00745D89">
      <w:pPr>
        <w:framePr w:w="952" w:h="189" w:hRule="exact" w:wrap="auto" w:vAnchor="page" w:hAnchor="page" w:x="14140" w:y="70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3000,0</w:t>
      </w:r>
    </w:p>
    <w:p w14:paraId="1875F9DA"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00FEE4E9"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3</w:t>
      </w:r>
    </w:p>
    <w:p w14:paraId="4DA06169" w14:textId="7C403E66" w:rsidR="00745D89" w:rsidRDefault="00745D89">
      <w:pPr>
        <w:framePr w:w="13884" w:h="240" w:hRule="exact" w:wrap="auto" w:vAnchor="page" w:hAnchor="page" w:x="1650" w:y="1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відхилення між касовими видатками (наданими кредитами) та затвердженими у паспорті бюджетної програми</w:t>
      </w:r>
    </w:p>
    <w:p w14:paraId="1CC5DDC7"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Відхилення фактичних показників від запланованих пояснюється:</w:t>
      </w:r>
    </w:p>
    <w:p w14:paraId="6DD9D80F"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 за загальним фондом - неукомплектованістю суддівського корпусу (наказом Державної судової адміністрації України від 28.10.2016 № 218 визначено чисельність суддів - 120 осіб), за спеціальним фондом - укладенням договорів на суму менше від запланованої;</w:t>
      </w:r>
    </w:p>
    <w:p w14:paraId="59429D33"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 не вирішенням питання про переведення (звільнення) 69 суддів Верховного Суду України та вищих спеціалізованих судів, у зв'язку з чим згадані суди не ліквідовано; крім того, додаткові витрати здійснено у зв'язку із зміною законодавства щодо порядку розрахунку стажу судді, що дає право на відповідну доплату за вислугу років              (ст. 137 Закону України "Про судоустрій і статус суддів" в редакції Закону України від 12.07.2018 № 2509-VIII), а також у зв'язку з рішенням Конституційного Суду України від 04.12.2018 № 11-р/2018 щодо визнання таким, що не відповідає Конституції України (є неконституційним), положення частини третьої статті 133 Закону України від 07.07.2010 № 2453-VII у редакції Закону України від 12.12.2015 № 192-VIII;</w:t>
      </w:r>
    </w:p>
    <w:p w14:paraId="6B95A124"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 неукомплектованістю апарату Верховного Суду;</w:t>
      </w:r>
    </w:p>
    <w:p w14:paraId="6653C655"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4) здійсненням заходів щодо коригування проектної документації у зв'язку із зміною балансоутримувача та внесенням змін щодо ціноутворення в будівництві впродовж 2018 року, а також проходженням експертизи документації та проведенням відкритих торгів. У зв'язку з цим та з огляду на нормативні терміни будівництва, виконання договорів перенесено на 2019 рік;</w:t>
      </w:r>
    </w:p>
    <w:p w14:paraId="36EC8638"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 необхідністю здійснення заходів щодо оформлення містобудівних умов і обмежень та технічних умов ПРАТ "Київводоканал", отримання яких можливо після оформлення права власності на будівлю та передачі додаткових приміщень згідно з розпорядженням Кабінету Міністрів України від 26.07.2018 р. № 537-р. Роботи заплановано на 2019 рік;</w:t>
      </w:r>
      <w:r>
        <w:rPr>
          <w:rFonts w:ascii="Times New Roman" w:hAnsi="Times New Roman"/>
          <w:color w:val="000000"/>
          <w:sz w:val="19"/>
          <w:szCs w:val="24"/>
        </w:rPr>
        <w:tab/>
      </w:r>
      <w:r>
        <w:rPr>
          <w:rFonts w:ascii="Times New Roman" w:hAnsi="Times New Roman"/>
          <w:color w:val="000000"/>
          <w:sz w:val="19"/>
          <w:szCs w:val="24"/>
        </w:rPr>
        <w:tab/>
      </w:r>
      <w:r>
        <w:rPr>
          <w:rFonts w:ascii="Times New Roman" w:hAnsi="Times New Roman"/>
          <w:color w:val="000000"/>
          <w:sz w:val="19"/>
          <w:szCs w:val="24"/>
        </w:rPr>
        <w:tab/>
      </w:r>
      <w:r>
        <w:rPr>
          <w:rFonts w:ascii="Times New Roman" w:hAnsi="Times New Roman"/>
          <w:color w:val="000000"/>
          <w:sz w:val="19"/>
          <w:szCs w:val="24"/>
        </w:rPr>
        <w:tab/>
      </w:r>
      <w:r>
        <w:rPr>
          <w:rFonts w:ascii="Times New Roman" w:hAnsi="Times New Roman"/>
          <w:color w:val="000000"/>
          <w:sz w:val="19"/>
          <w:szCs w:val="24"/>
        </w:rPr>
        <w:tab/>
      </w:r>
    </w:p>
    <w:p w14:paraId="2AE5D5EE"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6) проведенням експертизи проекту та зменшенням вартості будівництва відповідно до договірної ціни. Роботи виконано в повному обсязі;</w:t>
      </w:r>
    </w:p>
    <w:p w14:paraId="4E4CDF28"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7) зміною балансоутримувача, внесенням змін щодо ціноутворення в будівництві та передачею додаткових приміщень згідно з розпорядженням Кабінету Міністрів України від 26.07.2018 № 537-р; упродовж 2018 року здійснювалися заходи щодо коригування проектної документації та проходження її експертизи, проведення відкритих торгів. У зв'язку з цим та з огляду на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7619D73F"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8) несвоєчасною передачею Верховним Судом України будівель (у другому півріччі 2018 року), зміною балансоутримувача. Здійснювалися заходи щодо розробки проектної документації та проходження її експертизи, проведення відкритих торгів. У зв'язку з цим та з огляду на те, що проведення робіт у всіх санвузлах унеможливлює належну експлуатацію будівлі в цілому,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частково перенесено на 2019 рік;</w:t>
      </w:r>
    </w:p>
    <w:p w14:paraId="5863844C"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9) несвоєчасною передачею Верховним Судом України будівель (у другому півріччі 2018 року), зміною балансоутримувача, неможливістю вивільнення кабінетів (через невизначеність питання щодо розміщення працівників) та обмеженим доступом до них. Виконання робіт заплановано на 2019 рік;</w:t>
      </w:r>
    </w:p>
    <w:p w14:paraId="7CD72D8C"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10) проведенням експертизи проекту та зменшенням вартості будівництва відповідно до договірної ціни. Роботи виконано в повному обсязі у вересні 2018 року, відповідно до затвердженої проектної документації;</w:t>
      </w:r>
    </w:p>
    <w:p w14:paraId="65FB612C"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11) зміною балансоутримувача та внесенням змін щодо ціноутворення в будівництві впродовж 2018 року. Здійснювалися заходи щодо коригування проектної документації та проходження її експертизи, проведення відкритих торгів, унаслідок чого виконання робіт було розпочато в грудні 2018 року. Ураховуючи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77CBC500"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12) проведенням відкритих торгів, за результатами яких вартість будівельних робіт за договірною ціною було зменшено; відпала потреба в залишку коштів. Роботи в 2018 році виконано в повному обсязі;</w:t>
      </w:r>
      <w:r>
        <w:rPr>
          <w:rFonts w:ascii="Times New Roman" w:hAnsi="Times New Roman"/>
          <w:color w:val="000000"/>
          <w:sz w:val="19"/>
          <w:szCs w:val="24"/>
        </w:rPr>
        <w:tab/>
      </w:r>
      <w:r>
        <w:rPr>
          <w:rFonts w:ascii="Times New Roman" w:hAnsi="Times New Roman"/>
          <w:color w:val="000000"/>
          <w:sz w:val="19"/>
          <w:szCs w:val="24"/>
        </w:rPr>
        <w:tab/>
      </w:r>
      <w:r>
        <w:rPr>
          <w:rFonts w:ascii="Times New Roman" w:hAnsi="Times New Roman"/>
          <w:color w:val="000000"/>
          <w:sz w:val="19"/>
          <w:szCs w:val="24"/>
        </w:rPr>
        <w:tab/>
      </w:r>
    </w:p>
    <w:p w14:paraId="5F51800B"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13) відсутністю достатньої кількості приміщень для розміщення Касаційного кримінального суду в складі Верховного Суду, для працівників якого саме й планувалося здійснення робіт з реставрації пам'ятки, та неможливістю повного вивільнення будівлі для проведення таких робіт. Виконання цих робіт буде можливим лише після завершення ремонту реставраційного частини будівлі (праве крило), що розташована на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Повітрофлотському, 28. Роботи з реставрації у 2018 році не виконувалися;</w:t>
      </w:r>
    </w:p>
    <w:p w14:paraId="54AA0754"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14) здійсненням заходів щодо визначення статусу будівлі відповідно до Закону України "Про охорону культурної спадщини". Департамент охорони культурної спадщини Київської міської державної адміністрації (лист від 04.12.2018 № 066-718) виключив будівлю з реєстру щойно виявлених пам'яток, унаслідок чого відпала потреба в розробці науково-проектної документації та у використанні бюджетних коштів;</w:t>
      </w:r>
    </w:p>
    <w:p w14:paraId="19E7F97C" w14:textId="77777777" w:rsidR="00745D89" w:rsidRDefault="00745D89">
      <w:pPr>
        <w:framePr w:w="13881" w:h="9440" w:hRule="exact" w:wrap="auto" w:vAnchor="page" w:hAnchor="page" w:x="1650" w:y="1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15) зміною балансоутримувача незавершеного будівництва та необхідністю оформлення земельної ділянки за Верховним Судом. У 2018 році розпочато попередні (підготовчі) заходи для розроблення проектної документації (підготовлено технічні завдання), що не передбачали здійснення запланованих видатків.</w:t>
      </w:r>
    </w:p>
    <w:p w14:paraId="735AC6F6"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7C8FBF0E"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4</w:t>
      </w:r>
    </w:p>
    <w:p w14:paraId="31A1674F" w14:textId="77777777" w:rsidR="00745D89" w:rsidRDefault="00745D89">
      <w:pPr>
        <w:framePr w:w="360" w:h="230" w:hRule="exact" w:wrap="auto" w:vAnchor="page" w:hAnchor="page" w:x="1305" w:y="1372"/>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7.</w:t>
      </w:r>
    </w:p>
    <w:p w14:paraId="180518D8" w14:textId="77777777" w:rsidR="00745D89" w:rsidRDefault="00745D89">
      <w:pPr>
        <w:framePr w:w="14055" w:h="255" w:hRule="exact" w:wrap="auto" w:vAnchor="page" w:hAnchor="page" w:x="1590" w:y="13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(надані кредити) на реалізацію державних цільових програм, які виконуються в межах бюджетної програми</w:t>
      </w:r>
    </w:p>
    <w:p w14:paraId="1696D377" w14:textId="554A302F" w:rsidR="00745D89" w:rsidRDefault="00745D89">
      <w:pPr>
        <w:framePr w:w="1057" w:h="911" w:hRule="exact" w:wrap="auto" w:vAnchor="page" w:hAnchor="page" w:x="1373" w:y="1994"/>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од державної цільової</w:t>
      </w:r>
    </w:p>
    <w:p w14:paraId="333B2A2A" w14:textId="77777777" w:rsidR="00745D89" w:rsidRDefault="00745D89">
      <w:pPr>
        <w:framePr w:w="1057" w:h="911" w:hRule="exact" w:wrap="auto" w:vAnchor="page" w:hAnchor="page" w:x="1373" w:y="1994"/>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програми</w:t>
      </w:r>
    </w:p>
    <w:p w14:paraId="7FCD4DFE" w14:textId="77777777" w:rsidR="00745D89" w:rsidRDefault="00745D89">
      <w:pPr>
        <w:framePr w:w="3135" w:h="240" w:hRule="exact" w:wrap="auto" w:vAnchor="page" w:hAnchor="page" w:x="2430" w:y="230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Назва державної цільової програми</w:t>
      </w:r>
    </w:p>
    <w:p w14:paraId="02360715" w14:textId="77777777" w:rsidR="00745D89" w:rsidRDefault="00745D89">
      <w:pPr>
        <w:framePr w:w="1155" w:h="210" w:hRule="exact" w:wrap="auto" w:vAnchor="page" w:hAnchor="page" w:x="14640"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14:paraId="6DBA6334" w14:textId="77777777" w:rsidR="00745D89" w:rsidRDefault="00745D89">
      <w:pPr>
        <w:framePr w:w="1125" w:h="210" w:hRule="exact" w:wrap="auto" w:vAnchor="page" w:hAnchor="page" w:x="13515"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14:paraId="227CB309" w14:textId="77777777" w:rsidR="00745D89" w:rsidRDefault="00745D89">
      <w:pPr>
        <w:framePr w:w="1140" w:h="210" w:hRule="exact" w:wrap="auto" w:vAnchor="page" w:hAnchor="page" w:x="12375"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14:paraId="24ED3577" w14:textId="77777777" w:rsidR="00745D89" w:rsidRDefault="00745D89">
      <w:pPr>
        <w:framePr w:w="1140" w:h="210" w:hRule="exact" w:wrap="auto" w:vAnchor="page" w:hAnchor="page" w:x="11235"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14:paraId="3B28DDDD" w14:textId="77777777" w:rsidR="00745D89" w:rsidRDefault="00745D89">
      <w:pPr>
        <w:framePr w:w="1125" w:h="210" w:hRule="exact" w:wrap="auto" w:vAnchor="page" w:hAnchor="page" w:x="10110"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14:paraId="29D433A4" w14:textId="77777777" w:rsidR="00745D89" w:rsidRDefault="00745D89">
      <w:pPr>
        <w:framePr w:w="1140" w:h="210" w:hRule="exact" w:wrap="auto" w:vAnchor="page" w:hAnchor="page" w:x="8970"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14:paraId="4CCDD193" w14:textId="77777777" w:rsidR="00745D89" w:rsidRDefault="00745D89">
      <w:pPr>
        <w:framePr w:w="1140" w:h="210" w:hRule="exact" w:wrap="auto" w:vAnchor="page" w:hAnchor="page" w:x="7830"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14:paraId="0EEDDAAF" w14:textId="77777777" w:rsidR="00745D89" w:rsidRDefault="00745D89">
      <w:pPr>
        <w:framePr w:w="1140" w:h="210" w:hRule="exact" w:wrap="auto" w:vAnchor="page" w:hAnchor="page" w:x="6690"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14:paraId="55EB1CBA" w14:textId="77777777" w:rsidR="00745D89" w:rsidRDefault="00745D89">
      <w:pPr>
        <w:framePr w:w="1140" w:h="210" w:hRule="exact" w:wrap="auto" w:vAnchor="page" w:hAnchor="page" w:x="5550" w:y="278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w:t>
      </w:r>
    </w:p>
    <w:p w14:paraId="37B9EB68" w14:textId="77777777" w:rsidR="00745D89" w:rsidRDefault="00745D89">
      <w:pPr>
        <w:framePr w:w="1155" w:h="207" w:hRule="exact" w:wrap="auto" w:vAnchor="page" w:hAnchor="page" w:x="14640" w:y="249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7288B478" w14:textId="77777777" w:rsidR="00745D89" w:rsidRDefault="00745D89">
      <w:pPr>
        <w:framePr w:w="1125" w:h="450" w:hRule="exact" w:wrap="auto" w:vAnchor="page" w:hAnchor="page" w:x="13515" w:y="236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w:t>
      </w:r>
    </w:p>
    <w:p w14:paraId="01804893" w14:textId="77777777" w:rsidR="00745D89" w:rsidRDefault="00745D89">
      <w:pPr>
        <w:framePr w:w="1125" w:h="450" w:hRule="exact" w:wrap="auto" w:vAnchor="page" w:hAnchor="page" w:x="13515" w:y="236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316CCEF3" w14:textId="77777777" w:rsidR="00745D89" w:rsidRDefault="00745D89">
      <w:pPr>
        <w:framePr w:w="1140" w:h="457" w:hRule="exact" w:wrap="auto" w:vAnchor="page" w:hAnchor="page" w:x="12375" w:y="236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загальний</w:t>
      </w:r>
    </w:p>
    <w:p w14:paraId="364C05D0" w14:textId="77777777" w:rsidR="00745D89" w:rsidRDefault="00745D89">
      <w:pPr>
        <w:framePr w:w="1140" w:h="457" w:hRule="exact" w:wrap="auto" w:vAnchor="page" w:hAnchor="page" w:x="12375" w:y="236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1D87D11F" w14:textId="77777777" w:rsidR="00745D89" w:rsidRDefault="00745D89">
      <w:pPr>
        <w:framePr w:w="1140" w:h="207" w:hRule="exact" w:wrap="auto" w:vAnchor="page" w:hAnchor="page" w:x="11235" w:y="249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7E6E583E" w14:textId="77777777" w:rsidR="00745D89" w:rsidRDefault="00745D89">
      <w:pPr>
        <w:framePr w:w="1125" w:h="450" w:hRule="exact" w:wrap="auto" w:vAnchor="page" w:hAnchor="page" w:x="10110" w:y="236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w:t>
      </w:r>
    </w:p>
    <w:p w14:paraId="6A3C3563" w14:textId="77777777" w:rsidR="00745D89" w:rsidRDefault="00745D89">
      <w:pPr>
        <w:framePr w:w="1125" w:h="450" w:hRule="exact" w:wrap="auto" w:vAnchor="page" w:hAnchor="page" w:x="10110" w:y="236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22D90257" w14:textId="77777777" w:rsidR="00745D89" w:rsidRDefault="00745D89">
      <w:pPr>
        <w:framePr w:w="1140" w:h="457" w:hRule="exact" w:wrap="auto" w:vAnchor="page" w:hAnchor="page" w:x="8970" w:y="236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загальний</w:t>
      </w:r>
    </w:p>
    <w:p w14:paraId="7A3B823E" w14:textId="77777777" w:rsidR="00745D89" w:rsidRDefault="00745D89">
      <w:pPr>
        <w:framePr w:w="1140" w:h="457" w:hRule="exact" w:wrap="auto" w:vAnchor="page" w:hAnchor="page" w:x="8970" w:y="236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58007F08" w14:textId="77777777" w:rsidR="00745D89" w:rsidRDefault="00745D89">
      <w:pPr>
        <w:framePr w:w="1140" w:h="207" w:hRule="exact" w:wrap="auto" w:vAnchor="page" w:hAnchor="page" w:x="7830" w:y="249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26162F26" w14:textId="77777777" w:rsidR="00745D89" w:rsidRDefault="00745D89">
      <w:pPr>
        <w:framePr w:w="1140" w:h="450" w:hRule="exact" w:wrap="auto" w:vAnchor="page" w:hAnchor="page" w:x="6690" w:y="236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w:t>
      </w:r>
    </w:p>
    <w:p w14:paraId="3C1B8518" w14:textId="77777777" w:rsidR="00745D89" w:rsidRDefault="00745D89">
      <w:pPr>
        <w:framePr w:w="1140" w:h="450" w:hRule="exact" w:wrap="auto" w:vAnchor="page" w:hAnchor="page" w:x="6690" w:y="236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06CDBDB8" w14:textId="77777777" w:rsidR="00745D89" w:rsidRDefault="00745D89">
      <w:pPr>
        <w:framePr w:w="1140" w:h="457" w:hRule="exact" w:wrap="auto" w:vAnchor="page" w:hAnchor="page" w:x="5550" w:y="236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загальний</w:t>
      </w:r>
    </w:p>
    <w:p w14:paraId="1DF3E0B6" w14:textId="77777777" w:rsidR="00745D89" w:rsidRDefault="00745D89">
      <w:pPr>
        <w:framePr w:w="1140" w:h="457" w:hRule="exact" w:wrap="auto" w:vAnchor="page" w:hAnchor="page" w:x="5550" w:y="236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300067AE" w14:textId="77777777" w:rsidR="00745D89" w:rsidRDefault="00745D89">
      <w:pPr>
        <w:framePr w:w="3420" w:h="158" w:hRule="exact" w:wrap="auto" w:vAnchor="page" w:hAnchor="page" w:x="12375" w:y="208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Відхилення</w:t>
      </w:r>
    </w:p>
    <w:p w14:paraId="1A965594" w14:textId="77777777" w:rsidR="00745D89" w:rsidRDefault="00745D89">
      <w:pPr>
        <w:framePr w:w="3405" w:h="165" w:hRule="exact" w:wrap="auto" w:vAnchor="page" w:hAnchor="page" w:x="8970" w:y="208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Касові видатки (надані кредити)</w:t>
      </w:r>
    </w:p>
    <w:p w14:paraId="145DE0AA" w14:textId="77777777" w:rsidR="00745D89" w:rsidRDefault="00745D89">
      <w:pPr>
        <w:framePr w:w="3420" w:h="406" w:hRule="exact" w:wrap="auto" w:vAnchor="page" w:hAnchor="page" w:x="5550" w:y="196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Затверджено у паспорті бюджетної програми</w:t>
      </w:r>
    </w:p>
    <w:p w14:paraId="7080A1B0" w14:textId="77777777" w:rsidR="00745D89" w:rsidRDefault="00745D89">
      <w:pPr>
        <w:framePr w:w="900" w:h="230" w:hRule="exact" w:wrap="auto" w:vAnchor="page" w:hAnchor="page" w:x="14826" w:y="162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 гривень</w:t>
      </w:r>
    </w:p>
    <w:p w14:paraId="11C7C52A" w14:textId="77777777" w:rsidR="00745D89" w:rsidRDefault="00745D89">
      <w:pPr>
        <w:framePr w:w="14385" w:h="240" w:hRule="exact" w:wrap="auto" w:vAnchor="page" w:hAnchor="page" w:x="1674" w:y="31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Результативні показники бюджетної програми та аналіз їх виконання</w:t>
      </w:r>
    </w:p>
    <w:p w14:paraId="37E3A936" w14:textId="77777777" w:rsidR="00745D89" w:rsidRDefault="00745D89">
      <w:pPr>
        <w:framePr w:w="360" w:h="195" w:hRule="exact" w:wrap="auto" w:vAnchor="page" w:hAnchor="page" w:x="1314" w:y="312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8.</w:t>
      </w:r>
    </w:p>
    <w:p w14:paraId="33DF4500" w14:textId="193CA531" w:rsidR="00745D89" w:rsidRDefault="00745D89">
      <w:pPr>
        <w:framePr w:w="990" w:h="205" w:hRule="exact" w:wrap="auto" w:vAnchor="page" w:hAnchor="page" w:x="13104" w:y="46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w:t>
      </w:r>
    </w:p>
    <w:p w14:paraId="1766D650" w14:textId="77777777" w:rsidR="00745D89" w:rsidRDefault="00745D89">
      <w:pPr>
        <w:framePr w:w="2978" w:h="644" w:hRule="exact" w:wrap="auto" w:vAnchor="page" w:hAnchor="page" w:x="10119" w:y="354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Фактичні результативні показники,  досягнуті за рахунок касових видатків (наданих кредитів)</w:t>
      </w:r>
    </w:p>
    <w:p w14:paraId="5F386F36" w14:textId="77777777" w:rsidR="00745D89" w:rsidRDefault="00745D89">
      <w:pPr>
        <w:framePr w:w="2422" w:h="615" w:hRule="exact" w:wrap="auto" w:vAnchor="page" w:hAnchor="page" w:x="4712" w:y="389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Джерело</w:t>
      </w:r>
    </w:p>
    <w:p w14:paraId="130F54A5" w14:textId="77777777" w:rsidR="00745D89" w:rsidRDefault="00745D89">
      <w:pPr>
        <w:framePr w:w="2422" w:h="615" w:hRule="exact" w:wrap="auto" w:vAnchor="page" w:hAnchor="page" w:x="4712" w:y="389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інформації</w:t>
      </w:r>
    </w:p>
    <w:p w14:paraId="4E2EF23E" w14:textId="77777777" w:rsidR="00745D89" w:rsidRDefault="00745D89">
      <w:pPr>
        <w:framePr w:w="805" w:h="663" w:hRule="exact" w:wrap="auto" w:vAnchor="page" w:hAnchor="page" w:x="4149" w:y="387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Одииниця</w:t>
      </w:r>
      <w:proofErr w:type="spellEnd"/>
    </w:p>
    <w:p w14:paraId="7A10061E" w14:textId="77777777" w:rsidR="00745D89" w:rsidRDefault="00745D89">
      <w:pPr>
        <w:framePr w:w="805" w:h="663" w:hRule="exact" w:wrap="auto" w:vAnchor="page" w:hAnchor="page" w:x="4149" w:y="387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виміру</w:t>
      </w:r>
    </w:p>
    <w:p w14:paraId="53C7A5AF" w14:textId="77777777" w:rsidR="00745D89" w:rsidRDefault="00745D89">
      <w:pPr>
        <w:framePr w:w="2340" w:h="192" w:hRule="exact" w:wrap="auto" w:vAnchor="page" w:hAnchor="page" w:x="1809" w:y="396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Показники</w:t>
      </w:r>
    </w:p>
    <w:p w14:paraId="2D2BFCEC" w14:textId="77777777" w:rsidR="00745D89" w:rsidRDefault="00745D89">
      <w:pPr>
        <w:framePr w:w="312" w:h="529" w:hRule="exact" w:wrap="auto" w:vAnchor="page" w:hAnchor="page" w:x="1437" w:y="3831"/>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w:t>
      </w:r>
    </w:p>
    <w:p w14:paraId="0B92B51E" w14:textId="77777777" w:rsidR="00745D89" w:rsidRDefault="00745D89">
      <w:pPr>
        <w:framePr w:w="312" w:h="529" w:hRule="exact" w:wrap="auto" w:vAnchor="page" w:hAnchor="page" w:x="1437" w:y="3831"/>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з/п</w:t>
      </w:r>
    </w:p>
    <w:p w14:paraId="163AE909" w14:textId="77777777" w:rsidR="00745D89" w:rsidRDefault="00745D89">
      <w:pPr>
        <w:framePr w:w="2985" w:h="495" w:hRule="exact" w:wrap="auto" w:vAnchor="page" w:hAnchor="page" w:x="7134" w:y="365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Затверджено  у паспорті бюджетної </w:t>
      </w:r>
    </w:p>
    <w:p w14:paraId="6D0ACD64" w14:textId="77777777" w:rsidR="00745D89" w:rsidRDefault="00745D89">
      <w:pPr>
        <w:framePr w:w="2985" w:h="495" w:hRule="exact" w:wrap="auto" w:vAnchor="page" w:hAnchor="page" w:x="7134" w:y="365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програми</w:t>
      </w:r>
    </w:p>
    <w:p w14:paraId="52766E56" w14:textId="77777777" w:rsidR="00745D89" w:rsidRDefault="00745D89">
      <w:pPr>
        <w:framePr w:w="998" w:h="228" w:hRule="exact" w:wrap="auto" w:vAnchor="page" w:hAnchor="page" w:x="9122" w:y="429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2473C092" w14:textId="77777777" w:rsidR="00745D89" w:rsidRDefault="00745D89">
      <w:pPr>
        <w:framePr w:w="990" w:h="380" w:hRule="exact" w:wrap="auto" w:vAnchor="page" w:hAnchor="page" w:x="7142" w:y="421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14:paraId="07AF6707" w14:textId="77777777" w:rsidR="00745D89" w:rsidRDefault="00745D89">
      <w:pPr>
        <w:framePr w:w="990" w:h="380" w:hRule="exact" w:wrap="auto" w:vAnchor="page" w:hAnchor="page" w:x="7142" w:y="421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6F101DAE" w14:textId="77777777" w:rsidR="00745D89" w:rsidRDefault="00745D89">
      <w:pPr>
        <w:framePr w:w="990" w:h="410" w:hRule="exact" w:wrap="auto" w:vAnchor="page" w:hAnchor="page" w:x="8132" w:y="420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спеціаль</w:t>
      </w:r>
      <w:proofErr w:type="spellEnd"/>
      <w:r>
        <w:rPr>
          <w:rFonts w:ascii="Times New Roman" w:hAnsi="Times New Roman"/>
          <w:color w:val="000000"/>
          <w:sz w:val="15"/>
          <w:szCs w:val="24"/>
        </w:rPr>
        <w:t>-</w:t>
      </w:r>
    </w:p>
    <w:p w14:paraId="584F8782" w14:textId="77777777" w:rsidR="00745D89" w:rsidRDefault="00745D89">
      <w:pPr>
        <w:framePr w:w="990" w:h="410" w:hRule="exact" w:wrap="auto" w:vAnchor="page" w:hAnchor="page" w:x="8132" w:y="420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14:paraId="7E0E6442" w14:textId="77777777" w:rsidR="00745D89" w:rsidRDefault="00745D89">
      <w:pPr>
        <w:framePr w:w="2955" w:h="324" w:hRule="exact" w:wrap="auto" w:vAnchor="page" w:hAnchor="page" w:x="13097" w:y="375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Відхилення</w:t>
      </w:r>
    </w:p>
    <w:p w14:paraId="0929369C" w14:textId="77777777" w:rsidR="00745D89" w:rsidRDefault="00745D89">
      <w:pPr>
        <w:framePr w:w="322" w:h="205" w:hRule="exact" w:wrap="auto" w:vAnchor="page" w:hAnchor="page" w:x="1452" w:y="4651"/>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w:t>
      </w:r>
    </w:p>
    <w:p w14:paraId="0D20B140" w14:textId="77777777" w:rsidR="00745D89" w:rsidRDefault="00745D89">
      <w:pPr>
        <w:framePr w:w="322" w:h="205" w:hRule="exact" w:wrap="auto" w:vAnchor="page" w:hAnchor="page" w:x="2802" w:y="4651"/>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2</w:t>
      </w:r>
    </w:p>
    <w:p w14:paraId="3A3CAF07" w14:textId="77777777" w:rsidR="00745D89" w:rsidRDefault="00745D89">
      <w:pPr>
        <w:framePr w:w="805" w:h="205" w:hRule="exact" w:wrap="auto" w:vAnchor="page" w:hAnchor="page" w:x="4149" w:y="464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3</w:t>
      </w:r>
    </w:p>
    <w:p w14:paraId="45138406" w14:textId="77777777" w:rsidR="00745D89" w:rsidRDefault="00745D89">
      <w:pPr>
        <w:framePr w:w="322" w:h="205" w:hRule="exact" w:wrap="auto" w:vAnchor="page" w:hAnchor="page" w:x="5822" w:y="4651"/>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4</w:t>
      </w:r>
    </w:p>
    <w:p w14:paraId="18BCA3E9" w14:textId="77777777" w:rsidR="00745D89" w:rsidRDefault="00745D89">
      <w:pPr>
        <w:framePr w:w="998" w:h="205" w:hRule="exact" w:wrap="auto" w:vAnchor="page" w:hAnchor="page" w:x="10119" w:y="46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8</w:t>
      </w:r>
    </w:p>
    <w:p w14:paraId="17E8F14C" w14:textId="77777777" w:rsidR="00745D89" w:rsidRDefault="00745D89">
      <w:pPr>
        <w:framePr w:w="990" w:h="205" w:hRule="exact" w:wrap="auto" w:vAnchor="page" w:hAnchor="page" w:x="11117" w:y="46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9</w:t>
      </w:r>
    </w:p>
    <w:p w14:paraId="5E7DA74E" w14:textId="77777777" w:rsidR="00745D89" w:rsidRDefault="00745D89">
      <w:pPr>
        <w:framePr w:w="997" w:h="205" w:hRule="exact" w:wrap="auto" w:vAnchor="page" w:hAnchor="page" w:x="12107" w:y="46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10</w:t>
      </w:r>
    </w:p>
    <w:p w14:paraId="15884C1B" w14:textId="77777777" w:rsidR="00745D89" w:rsidRDefault="00745D89">
      <w:pPr>
        <w:framePr w:w="998" w:h="205" w:hRule="exact" w:wrap="auto" w:vAnchor="page" w:hAnchor="page" w:x="14094" w:y="46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12</w:t>
      </w:r>
    </w:p>
    <w:p w14:paraId="28DC6973" w14:textId="77777777" w:rsidR="00745D89" w:rsidRDefault="00745D89">
      <w:pPr>
        <w:framePr w:w="903" w:h="205" w:hRule="exact" w:wrap="auto" w:vAnchor="page" w:hAnchor="page" w:x="15149" w:y="4638"/>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13</w:t>
      </w:r>
    </w:p>
    <w:p w14:paraId="2AC618C0" w14:textId="77777777" w:rsidR="00745D89" w:rsidRDefault="00745D89">
      <w:pPr>
        <w:framePr w:w="997" w:h="205" w:hRule="exact" w:wrap="auto" w:vAnchor="page" w:hAnchor="page" w:x="9122" w:y="467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7</w:t>
      </w:r>
    </w:p>
    <w:p w14:paraId="0CB04B87" w14:textId="77777777" w:rsidR="00745D89" w:rsidRDefault="00745D89">
      <w:pPr>
        <w:framePr w:w="990" w:h="205" w:hRule="exact" w:wrap="auto" w:vAnchor="page" w:hAnchor="page" w:x="8132" w:y="467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6</w:t>
      </w:r>
    </w:p>
    <w:p w14:paraId="624E4259" w14:textId="77777777" w:rsidR="00745D89" w:rsidRDefault="00745D89">
      <w:pPr>
        <w:framePr w:w="998" w:h="205" w:hRule="exact" w:wrap="auto" w:vAnchor="page" w:hAnchor="page" w:x="7134" w:y="4673"/>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5</w:t>
      </w:r>
    </w:p>
    <w:p w14:paraId="6F543508" w14:textId="77777777" w:rsidR="00745D89" w:rsidRDefault="00745D89">
      <w:pPr>
        <w:framePr w:w="998" w:h="228" w:hRule="exact" w:wrap="auto" w:vAnchor="page" w:hAnchor="page" w:x="12099" w:y="430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0C8378E8" w14:textId="77777777" w:rsidR="00745D89" w:rsidRDefault="00745D89">
      <w:pPr>
        <w:framePr w:w="990" w:h="410" w:hRule="exact" w:wrap="auto" w:vAnchor="page" w:hAnchor="page" w:x="11109" w:y="421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спеціаль</w:t>
      </w:r>
      <w:proofErr w:type="spellEnd"/>
      <w:r>
        <w:rPr>
          <w:rFonts w:ascii="Times New Roman" w:hAnsi="Times New Roman"/>
          <w:color w:val="000000"/>
          <w:sz w:val="15"/>
          <w:szCs w:val="24"/>
        </w:rPr>
        <w:t>-</w:t>
      </w:r>
    </w:p>
    <w:p w14:paraId="2AC21FA5" w14:textId="77777777" w:rsidR="00745D89" w:rsidRDefault="00745D89">
      <w:pPr>
        <w:framePr w:w="990" w:h="410" w:hRule="exact" w:wrap="auto" w:vAnchor="page" w:hAnchor="page" w:x="11109" w:y="421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14:paraId="7444BBBA" w14:textId="77777777" w:rsidR="00745D89" w:rsidRDefault="00745D89">
      <w:pPr>
        <w:framePr w:w="990" w:h="380" w:hRule="exact" w:wrap="auto" w:vAnchor="page" w:hAnchor="page" w:x="10119" w:y="422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14:paraId="0BE2D705" w14:textId="77777777" w:rsidR="00745D89" w:rsidRDefault="00745D89">
      <w:pPr>
        <w:framePr w:w="990" w:h="380" w:hRule="exact" w:wrap="auto" w:vAnchor="page" w:hAnchor="page" w:x="10119" w:y="422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185F8574" w14:textId="77777777" w:rsidR="00745D89" w:rsidRDefault="00745D89">
      <w:pPr>
        <w:framePr w:w="938" w:h="228" w:hRule="exact" w:wrap="auto" w:vAnchor="page" w:hAnchor="page" w:x="15114" w:y="431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14:paraId="238F742E" w14:textId="77777777" w:rsidR="00745D89" w:rsidRDefault="00745D89">
      <w:pPr>
        <w:framePr w:w="990" w:h="410" w:hRule="exact" w:wrap="auto" w:vAnchor="page" w:hAnchor="page" w:x="14124" w:y="422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спеціаль</w:t>
      </w:r>
      <w:proofErr w:type="spellEnd"/>
      <w:r>
        <w:rPr>
          <w:rFonts w:ascii="Times New Roman" w:hAnsi="Times New Roman"/>
          <w:color w:val="000000"/>
          <w:sz w:val="15"/>
          <w:szCs w:val="24"/>
        </w:rPr>
        <w:t>-</w:t>
      </w:r>
    </w:p>
    <w:p w14:paraId="5168D5A9" w14:textId="77777777" w:rsidR="00745D89" w:rsidRDefault="00745D89">
      <w:pPr>
        <w:framePr w:w="990" w:h="410" w:hRule="exact" w:wrap="auto" w:vAnchor="page" w:hAnchor="page" w:x="14124" w:y="422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14:paraId="3DD9A324" w14:textId="77777777" w:rsidR="00745D89" w:rsidRDefault="00745D89">
      <w:pPr>
        <w:framePr w:w="990" w:h="380" w:hRule="exact" w:wrap="auto" w:vAnchor="page" w:hAnchor="page" w:x="13134" w:y="423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14:paraId="61546163" w14:textId="77777777" w:rsidR="00745D89" w:rsidRDefault="00745D89">
      <w:pPr>
        <w:framePr w:w="990" w:h="380" w:hRule="exact" w:wrap="auto" w:vAnchor="page" w:hAnchor="page" w:x="13134" w:y="423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14:paraId="7D28ED7A" w14:textId="77777777" w:rsidR="00745D89" w:rsidRDefault="00745D89">
      <w:pPr>
        <w:framePr w:w="350" w:h="233" w:hRule="exact" w:wrap="auto" w:vAnchor="page" w:hAnchor="page" w:x="1399" w:y="4891"/>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1</w:t>
      </w:r>
    </w:p>
    <w:p w14:paraId="262B4B59" w14:textId="77777777" w:rsidR="00745D89" w:rsidRDefault="00745D89">
      <w:pPr>
        <w:framePr w:w="2554" w:h="240" w:hRule="exact" w:wrap="auto" w:vAnchor="page" w:hAnchor="page" w:x="1809" w:y="489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затрат</w:t>
      </w:r>
    </w:p>
    <w:p w14:paraId="65F649B4" w14:textId="77777777" w:rsidR="00745D89" w:rsidRDefault="00745D89">
      <w:pPr>
        <w:framePr w:w="2377" w:h="378" w:hRule="exact" w:wrap="auto" w:vAnchor="page" w:hAnchor="page" w:x="1772" w:y="515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суддів Верховного Суду, що здійснюють правосуддя</w:t>
      </w:r>
    </w:p>
    <w:p w14:paraId="34767D52" w14:textId="77777777" w:rsidR="00745D89" w:rsidRDefault="00745D89">
      <w:pPr>
        <w:framePr w:w="698" w:h="189" w:hRule="exact" w:wrap="auto" w:vAnchor="page" w:hAnchor="page" w:x="4149" w:y="515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14:paraId="40B28117" w14:textId="77777777" w:rsidR="00745D89" w:rsidRDefault="00745D89">
      <w:pPr>
        <w:framePr w:w="2175" w:h="756" w:hRule="exact" w:wrap="auto" w:vAnchor="page" w:hAnchor="page" w:x="4959" w:y="515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від 02.06.2016 № 1402-VII "Про судоустрій і статус суддів", управлінський облік</w:t>
      </w:r>
    </w:p>
    <w:p w14:paraId="1B0F2214" w14:textId="77777777" w:rsidR="00745D89" w:rsidRDefault="00745D89">
      <w:pPr>
        <w:framePr w:w="998" w:h="189" w:hRule="exact" w:wrap="auto" w:vAnchor="page" w:hAnchor="page" w:x="10111" w:y="5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118</w:t>
      </w:r>
    </w:p>
    <w:p w14:paraId="2E9B2120" w14:textId="77777777" w:rsidR="00745D89" w:rsidRDefault="00745D89">
      <w:pPr>
        <w:framePr w:w="990" w:h="189" w:hRule="exact" w:wrap="auto" w:vAnchor="page" w:hAnchor="page" w:x="12107" w:y="5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118</w:t>
      </w:r>
    </w:p>
    <w:p w14:paraId="10528386" w14:textId="77777777" w:rsidR="00745D89" w:rsidRDefault="00745D89">
      <w:pPr>
        <w:framePr w:w="955" w:h="189" w:hRule="exact" w:wrap="auto" w:vAnchor="page" w:hAnchor="page" w:x="15097" w:y="51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82</w:t>
      </w:r>
    </w:p>
    <w:p w14:paraId="488C5650" w14:textId="77777777" w:rsidR="00745D89" w:rsidRDefault="00745D89">
      <w:pPr>
        <w:framePr w:w="997" w:h="189" w:hRule="exact" w:wrap="auto" w:vAnchor="page" w:hAnchor="page" w:x="13097" w:y="5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82</w:t>
      </w:r>
    </w:p>
    <w:p w14:paraId="4AD82277" w14:textId="77777777" w:rsidR="00745D89" w:rsidRDefault="00745D89">
      <w:pPr>
        <w:framePr w:w="337" w:h="189" w:hRule="exact" w:wrap="auto" w:vAnchor="page" w:hAnchor="page" w:x="1412" w:y="515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14:paraId="60AEFC2E" w14:textId="77777777" w:rsidR="00745D89" w:rsidRDefault="00745D89">
      <w:pPr>
        <w:framePr w:w="950" w:h="221" w:hRule="exact" w:wrap="auto" w:vAnchor="page" w:hAnchor="page" w:x="7182" w:y="5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340D5F75" w14:textId="77777777" w:rsidR="00745D89" w:rsidRDefault="00745D89">
      <w:pPr>
        <w:framePr w:w="997" w:h="221" w:hRule="exact" w:wrap="auto" w:vAnchor="page" w:hAnchor="page" w:x="9122" w:y="5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0013D0D1" w14:textId="77777777" w:rsidR="00745D89" w:rsidRDefault="00745D89">
      <w:pPr>
        <w:framePr w:w="2377" w:h="567" w:hRule="exact" w:wrap="auto" w:vAnchor="page" w:hAnchor="page" w:x="1772" w:y="59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працівників апарату, що забезпечують організаційну роботу суддів</w:t>
      </w:r>
    </w:p>
    <w:p w14:paraId="133E9614" w14:textId="77777777" w:rsidR="00745D89" w:rsidRDefault="00745D89">
      <w:pPr>
        <w:framePr w:w="698" w:h="189" w:hRule="exact" w:wrap="auto" w:vAnchor="page" w:hAnchor="page" w:x="4149" w:y="590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14:paraId="631040ED" w14:textId="77777777" w:rsidR="00745D89" w:rsidRDefault="00745D89">
      <w:pPr>
        <w:framePr w:w="2175" w:h="756" w:hRule="exact" w:wrap="auto" w:vAnchor="page" w:hAnchor="page" w:x="4959" w:y="59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Постанова Пленуму Верховного Суду від 30.11.2017 № 6, штатний розпис, </w:t>
      </w:r>
      <w:proofErr w:type="spellStart"/>
      <w:r>
        <w:rPr>
          <w:rFonts w:ascii="Times New Roman" w:hAnsi="Times New Roman"/>
          <w:color w:val="000000"/>
          <w:sz w:val="15"/>
          <w:szCs w:val="24"/>
        </w:rPr>
        <w:t>упралінський</w:t>
      </w:r>
      <w:proofErr w:type="spellEnd"/>
      <w:r>
        <w:rPr>
          <w:rFonts w:ascii="Times New Roman" w:hAnsi="Times New Roman"/>
          <w:color w:val="000000"/>
          <w:sz w:val="15"/>
          <w:szCs w:val="24"/>
        </w:rPr>
        <w:t xml:space="preserve"> облік</w:t>
      </w:r>
    </w:p>
    <w:p w14:paraId="0197AC6C" w14:textId="77777777" w:rsidR="00745D89" w:rsidRDefault="00745D89">
      <w:pPr>
        <w:framePr w:w="998" w:h="189" w:hRule="exact" w:wrap="auto" w:vAnchor="page" w:hAnchor="page" w:x="10111" w:y="59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1146</w:t>
      </w:r>
    </w:p>
    <w:p w14:paraId="32BE50D9" w14:textId="77777777" w:rsidR="00745D89" w:rsidRDefault="00745D89">
      <w:pPr>
        <w:framePr w:w="990" w:h="189" w:hRule="exact" w:wrap="auto" w:vAnchor="page" w:hAnchor="page" w:x="12107" w:y="59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1146</w:t>
      </w:r>
    </w:p>
    <w:p w14:paraId="4A3075B7" w14:textId="77777777" w:rsidR="00745D89" w:rsidRDefault="00745D89">
      <w:pPr>
        <w:framePr w:w="955" w:h="189" w:hRule="exact" w:wrap="auto" w:vAnchor="page" w:hAnchor="page" w:x="15097" w:y="59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113</w:t>
      </w:r>
    </w:p>
    <w:p w14:paraId="4020CD80" w14:textId="77777777" w:rsidR="00745D89" w:rsidRDefault="00745D89">
      <w:pPr>
        <w:framePr w:w="997" w:h="189" w:hRule="exact" w:wrap="auto" w:vAnchor="page" w:hAnchor="page" w:x="13097" w:y="59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113</w:t>
      </w:r>
    </w:p>
    <w:p w14:paraId="45788BC1" w14:textId="77777777" w:rsidR="00745D89" w:rsidRDefault="00745D89">
      <w:pPr>
        <w:framePr w:w="337" w:h="189" w:hRule="exact" w:wrap="auto" w:vAnchor="page" w:hAnchor="page" w:x="1412" w:y="590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14:paraId="3C96464D" w14:textId="77777777" w:rsidR="00745D89" w:rsidRDefault="00745D89">
      <w:pPr>
        <w:framePr w:w="950" w:h="221" w:hRule="exact" w:wrap="auto" w:vAnchor="page" w:hAnchor="page" w:x="7182" w:y="59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1259</w:t>
      </w:r>
    </w:p>
    <w:p w14:paraId="6C13D3FB" w14:textId="77777777" w:rsidR="00745D89" w:rsidRDefault="00745D89">
      <w:pPr>
        <w:framePr w:w="997" w:h="221" w:hRule="exact" w:wrap="auto" w:vAnchor="page" w:hAnchor="page" w:x="9122" w:y="59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1259</w:t>
      </w:r>
    </w:p>
    <w:p w14:paraId="4FB8467C" w14:textId="77777777" w:rsidR="00745D89" w:rsidRDefault="00745D89">
      <w:pPr>
        <w:framePr w:w="2377" w:h="378" w:hRule="exact" w:wrap="auto" w:vAnchor="page" w:hAnchor="page" w:x="1772" w:y="66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суддів у судах, що ліквідуються</w:t>
      </w:r>
    </w:p>
    <w:p w14:paraId="6B74D817" w14:textId="77777777" w:rsidR="00745D89" w:rsidRDefault="00745D89">
      <w:pPr>
        <w:framePr w:w="698" w:h="189" w:hRule="exact" w:wrap="auto" w:vAnchor="page" w:hAnchor="page" w:x="4149" w:y="666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14:paraId="7C92CA69" w14:textId="77777777" w:rsidR="00745D89" w:rsidRDefault="00745D89">
      <w:pPr>
        <w:framePr w:w="2175" w:h="189" w:hRule="exact" w:wrap="auto" w:vAnchor="page" w:hAnchor="page" w:x="4959" w:y="66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Штатний розпис</w:t>
      </w:r>
    </w:p>
    <w:p w14:paraId="266C1941" w14:textId="77777777" w:rsidR="00745D89" w:rsidRDefault="00745D89">
      <w:pPr>
        <w:framePr w:w="998" w:h="189" w:hRule="exact" w:wrap="auto" w:vAnchor="page" w:hAnchor="page" w:x="10111" w:y="66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w:t>
      </w:r>
    </w:p>
    <w:p w14:paraId="1C1196E0" w14:textId="77777777" w:rsidR="00745D89" w:rsidRDefault="00745D89">
      <w:pPr>
        <w:framePr w:w="990" w:h="189" w:hRule="exact" w:wrap="auto" w:vAnchor="page" w:hAnchor="page" w:x="12107" w:y="66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w:t>
      </w:r>
    </w:p>
    <w:p w14:paraId="69D5D50E" w14:textId="77777777" w:rsidR="00745D89" w:rsidRDefault="00745D89">
      <w:pPr>
        <w:framePr w:w="955" w:h="189" w:hRule="exact" w:wrap="auto" w:vAnchor="page" w:hAnchor="page" w:x="15097" w:y="66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69</w:t>
      </w:r>
    </w:p>
    <w:p w14:paraId="4B5B7771" w14:textId="77777777" w:rsidR="00745D89" w:rsidRDefault="00745D89">
      <w:pPr>
        <w:framePr w:w="997" w:h="189" w:hRule="exact" w:wrap="auto" w:vAnchor="page" w:hAnchor="page" w:x="13097" w:y="66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69</w:t>
      </w:r>
    </w:p>
    <w:p w14:paraId="0F01FF79" w14:textId="77777777" w:rsidR="00745D89" w:rsidRDefault="00745D89">
      <w:pPr>
        <w:framePr w:w="337" w:h="189" w:hRule="exact" w:wrap="auto" w:vAnchor="page" w:hAnchor="page" w:x="1412" w:y="666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14:paraId="5AB27B21" w14:textId="77777777" w:rsidR="00745D89" w:rsidRDefault="00745D89">
      <w:pPr>
        <w:framePr w:w="950" w:h="221" w:hRule="exact" w:wrap="auto" w:vAnchor="page" w:hAnchor="page" w:x="7182" w:y="66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111</w:t>
      </w:r>
    </w:p>
    <w:p w14:paraId="0C2A8758" w14:textId="77777777" w:rsidR="00745D89" w:rsidRDefault="00745D89">
      <w:pPr>
        <w:framePr w:w="997" w:h="221" w:hRule="exact" w:wrap="auto" w:vAnchor="page" w:hAnchor="page" w:x="9122" w:y="66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111</w:t>
      </w:r>
    </w:p>
    <w:p w14:paraId="5696F317" w14:textId="77777777" w:rsidR="00745D89" w:rsidRDefault="00745D89">
      <w:pPr>
        <w:framePr w:w="2377" w:h="378" w:hRule="exact" w:wrap="auto" w:vAnchor="page" w:hAnchor="page" w:x="1772" w:y="70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працівників апарату судів, що ліквідуються</w:t>
      </w:r>
    </w:p>
    <w:p w14:paraId="77F89511" w14:textId="77777777" w:rsidR="00745D89" w:rsidRDefault="00745D89">
      <w:pPr>
        <w:framePr w:w="698" w:h="189" w:hRule="exact" w:wrap="auto" w:vAnchor="page" w:hAnchor="page" w:x="4149" w:y="704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14:paraId="167B939B" w14:textId="77777777" w:rsidR="00745D89" w:rsidRDefault="00745D89">
      <w:pPr>
        <w:framePr w:w="2175" w:h="189" w:hRule="exact" w:wrap="auto" w:vAnchor="page" w:hAnchor="page" w:x="4959" w:y="70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Штатний розпис</w:t>
      </w:r>
    </w:p>
    <w:p w14:paraId="1DDA607A" w14:textId="77777777" w:rsidR="00745D89" w:rsidRDefault="00745D89">
      <w:pPr>
        <w:framePr w:w="998" w:h="189" w:hRule="exact" w:wrap="auto" w:vAnchor="page" w:hAnchor="page" w:x="10111" w:y="70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667</w:t>
      </w:r>
    </w:p>
    <w:p w14:paraId="5DB3E084" w14:textId="77777777" w:rsidR="00745D89" w:rsidRDefault="00745D89">
      <w:pPr>
        <w:framePr w:w="990" w:h="189" w:hRule="exact" w:wrap="auto" w:vAnchor="page" w:hAnchor="page" w:x="12107" w:y="70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667</w:t>
      </w:r>
    </w:p>
    <w:p w14:paraId="58B90AA2" w14:textId="77777777" w:rsidR="00745D89" w:rsidRDefault="00745D89">
      <w:pPr>
        <w:framePr w:w="955" w:h="189" w:hRule="exact" w:wrap="auto" w:vAnchor="page" w:hAnchor="page" w:x="15097" w:y="70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152</w:t>
      </w:r>
    </w:p>
    <w:p w14:paraId="4DD9CB28" w14:textId="77777777" w:rsidR="00745D89" w:rsidRDefault="00745D89">
      <w:pPr>
        <w:framePr w:w="997" w:h="189" w:hRule="exact" w:wrap="auto" w:vAnchor="page" w:hAnchor="page" w:x="13097" w:y="70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152</w:t>
      </w:r>
    </w:p>
    <w:p w14:paraId="3753A35C" w14:textId="77777777" w:rsidR="00745D89" w:rsidRDefault="00745D89">
      <w:pPr>
        <w:framePr w:w="337" w:h="189" w:hRule="exact" w:wrap="auto" w:vAnchor="page" w:hAnchor="page" w:x="1412" w:y="704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14:paraId="1EAED47E" w14:textId="77777777" w:rsidR="00745D89" w:rsidRDefault="00745D89">
      <w:pPr>
        <w:framePr w:w="950" w:h="221" w:hRule="exact" w:wrap="auto" w:vAnchor="page" w:hAnchor="page" w:x="7182" w:y="70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819</w:t>
      </w:r>
    </w:p>
    <w:p w14:paraId="341AB7F9" w14:textId="77777777" w:rsidR="00745D89" w:rsidRDefault="00745D89">
      <w:pPr>
        <w:framePr w:w="997" w:h="221" w:hRule="exact" w:wrap="auto" w:vAnchor="page" w:hAnchor="page" w:x="9122" w:y="70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819</w:t>
      </w:r>
    </w:p>
    <w:p w14:paraId="001088E7" w14:textId="77777777" w:rsidR="00745D89" w:rsidRDefault="00745D89">
      <w:pPr>
        <w:framePr w:w="2377" w:h="378" w:hRule="exact" w:wrap="auto" w:vAnchor="page" w:hAnchor="page" w:x="1772" w:y="74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державних підприємств, що ліквідуються</w:t>
      </w:r>
    </w:p>
    <w:p w14:paraId="1560B74C" w14:textId="77777777" w:rsidR="00745D89" w:rsidRDefault="00745D89">
      <w:pPr>
        <w:framePr w:w="698" w:h="189" w:hRule="exact" w:wrap="auto" w:vAnchor="page" w:hAnchor="page" w:x="4149" w:y="741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3A64ACFD" w14:textId="77777777" w:rsidR="00745D89" w:rsidRDefault="00745D89">
      <w:pPr>
        <w:framePr w:w="2175" w:h="378" w:hRule="exact" w:wrap="auto" w:vAnchor="page" w:hAnchor="page" w:x="4959" w:y="74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Єдиний реєстр об'єктів державної власності</w:t>
      </w:r>
    </w:p>
    <w:p w14:paraId="434D26E4" w14:textId="77777777" w:rsidR="00745D89" w:rsidRDefault="00745D89">
      <w:pPr>
        <w:framePr w:w="990" w:h="189" w:hRule="exact" w:wrap="auto" w:vAnchor="page" w:hAnchor="page" w:x="11117" w:y="74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p>
    <w:p w14:paraId="01D9DD50" w14:textId="77777777" w:rsidR="00745D89" w:rsidRDefault="00745D89">
      <w:pPr>
        <w:framePr w:w="990" w:h="189" w:hRule="exact" w:wrap="auto" w:vAnchor="page" w:hAnchor="page" w:x="12107" w:y="74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p>
    <w:p w14:paraId="1E0BE96E" w14:textId="77777777" w:rsidR="00745D89" w:rsidRDefault="00745D89">
      <w:pPr>
        <w:framePr w:w="955" w:h="189" w:hRule="exact" w:wrap="auto" w:vAnchor="page" w:hAnchor="page" w:x="15097" w:y="74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14:paraId="4A06F09D" w14:textId="77777777" w:rsidR="00745D89" w:rsidRDefault="00745D89">
      <w:pPr>
        <w:framePr w:w="998" w:h="189" w:hRule="exact" w:wrap="auto" w:vAnchor="page" w:hAnchor="page" w:x="14094" w:y="74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14:paraId="074984BD" w14:textId="77777777" w:rsidR="00745D89" w:rsidRDefault="00745D89">
      <w:pPr>
        <w:framePr w:w="337" w:h="189" w:hRule="exact" w:wrap="auto" w:vAnchor="page" w:hAnchor="page" w:x="1412" w:y="741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14:paraId="2A760800" w14:textId="77777777" w:rsidR="00745D89" w:rsidRDefault="00745D89">
      <w:pPr>
        <w:framePr w:w="990" w:h="221" w:hRule="exact" w:wrap="auto" w:vAnchor="page" w:hAnchor="page" w:x="8132" w:y="74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14:paraId="0D1DAA77" w14:textId="77777777" w:rsidR="00745D89" w:rsidRDefault="00745D89">
      <w:pPr>
        <w:framePr w:w="997" w:h="221" w:hRule="exact" w:wrap="auto" w:vAnchor="page" w:hAnchor="page" w:x="9122" w:y="74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14:paraId="46214F20" w14:textId="77777777" w:rsidR="00745D89" w:rsidRDefault="00745D89">
      <w:pPr>
        <w:framePr w:w="2377" w:h="378" w:hRule="exact" w:wrap="auto" w:vAnchor="page" w:hAnchor="page" w:x="1772" w:y="779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працівників державних підприємств, що ліквідуються</w:t>
      </w:r>
    </w:p>
    <w:p w14:paraId="06E56BCD" w14:textId="77777777" w:rsidR="00745D89" w:rsidRDefault="00745D89">
      <w:pPr>
        <w:framePr w:w="698" w:h="189" w:hRule="exact" w:wrap="auto" w:vAnchor="page" w:hAnchor="page" w:x="4149" w:y="779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14:paraId="2A653D8A" w14:textId="77777777" w:rsidR="00745D89" w:rsidRDefault="00745D89">
      <w:pPr>
        <w:framePr w:w="2175" w:h="189" w:hRule="exact" w:wrap="auto" w:vAnchor="page" w:hAnchor="page" w:x="4959" w:y="779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Штатний розпис</w:t>
      </w:r>
    </w:p>
    <w:p w14:paraId="08F6951A" w14:textId="77777777" w:rsidR="00745D89" w:rsidRDefault="00745D89">
      <w:pPr>
        <w:framePr w:w="990" w:h="189" w:hRule="exact" w:wrap="auto" w:vAnchor="page" w:hAnchor="page" w:x="11117" w:y="7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139</w:t>
      </w:r>
    </w:p>
    <w:p w14:paraId="76C2C23C" w14:textId="77777777" w:rsidR="00745D89" w:rsidRDefault="00745D89">
      <w:pPr>
        <w:framePr w:w="990" w:h="189" w:hRule="exact" w:wrap="auto" w:vAnchor="page" w:hAnchor="page" w:x="12107" w:y="7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139</w:t>
      </w:r>
    </w:p>
    <w:p w14:paraId="28A2760E" w14:textId="77777777" w:rsidR="00745D89" w:rsidRDefault="00745D89">
      <w:pPr>
        <w:framePr w:w="955" w:h="189" w:hRule="exact" w:wrap="auto" w:vAnchor="page" w:hAnchor="page" w:x="15097" w:y="78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46</w:t>
      </w:r>
    </w:p>
    <w:p w14:paraId="7B97AD1B" w14:textId="77777777" w:rsidR="00745D89" w:rsidRDefault="00745D89">
      <w:pPr>
        <w:framePr w:w="998" w:h="189" w:hRule="exact" w:wrap="auto" w:vAnchor="page" w:hAnchor="page" w:x="14094" w:y="7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46</w:t>
      </w:r>
    </w:p>
    <w:p w14:paraId="04D8E397" w14:textId="77777777" w:rsidR="00745D89" w:rsidRDefault="00745D89">
      <w:pPr>
        <w:framePr w:w="337" w:h="189" w:hRule="exact" w:wrap="auto" w:vAnchor="page" w:hAnchor="page" w:x="1412" w:y="779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14:paraId="0F9FD839" w14:textId="77777777" w:rsidR="00745D89" w:rsidRDefault="00745D89">
      <w:pPr>
        <w:framePr w:w="990" w:h="221" w:hRule="exact" w:wrap="auto" w:vAnchor="page" w:hAnchor="page" w:x="8132" w:y="7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185</w:t>
      </w:r>
    </w:p>
    <w:p w14:paraId="0236B750" w14:textId="77777777" w:rsidR="00745D89" w:rsidRDefault="00745D89">
      <w:pPr>
        <w:framePr w:w="997" w:h="221" w:hRule="exact" w:wrap="auto" w:vAnchor="page" w:hAnchor="page" w:x="9122" w:y="7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185</w:t>
      </w:r>
    </w:p>
    <w:p w14:paraId="082318CF" w14:textId="77777777" w:rsidR="00745D89" w:rsidRDefault="00745D89">
      <w:pPr>
        <w:framePr w:w="2377" w:h="1323" w:hRule="exact" w:wrap="auto" w:vAnchor="page" w:hAnchor="page" w:x="1772" w:y="81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Загальна кошторисна вартість робіт з влаштування окремого  водопровідного вводу, </w:t>
      </w:r>
      <w:proofErr w:type="spellStart"/>
      <w:r>
        <w:rPr>
          <w:rFonts w:ascii="Times New Roman" w:hAnsi="Times New Roman"/>
          <w:color w:val="000000"/>
          <w:sz w:val="15"/>
          <w:szCs w:val="24"/>
        </w:rPr>
        <w:t>влашування</w:t>
      </w:r>
      <w:proofErr w:type="spellEnd"/>
      <w:r>
        <w:rPr>
          <w:rFonts w:ascii="Times New Roman" w:hAnsi="Times New Roman"/>
          <w:color w:val="000000"/>
          <w:sz w:val="15"/>
          <w:szCs w:val="24"/>
        </w:rPr>
        <w:t xml:space="preserve"> окремого каналізаційного випуску по вул. Московській, 8, корпус 5 в м. Києві</w:t>
      </w:r>
    </w:p>
    <w:p w14:paraId="457B7F23" w14:textId="77777777" w:rsidR="00745D89" w:rsidRDefault="00745D89">
      <w:pPr>
        <w:framePr w:w="698" w:h="189" w:hRule="exact" w:wrap="auto" w:vAnchor="page" w:hAnchor="page" w:x="4149" w:y="817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2DC94C8E" w14:textId="77777777" w:rsidR="00745D89" w:rsidRDefault="00745D89">
      <w:pPr>
        <w:framePr w:w="2175" w:h="189" w:hRule="exact" w:wrap="auto" w:vAnchor="page" w:hAnchor="page" w:x="4959" w:y="81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Дефектний акт</w:t>
      </w:r>
    </w:p>
    <w:p w14:paraId="1E8AAEE4" w14:textId="77777777" w:rsidR="00745D89" w:rsidRDefault="00745D89">
      <w:pPr>
        <w:framePr w:w="955" w:h="189" w:hRule="exact" w:wrap="auto" w:vAnchor="page" w:hAnchor="page" w:x="15097" w:y="81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2082,2</w:t>
      </w:r>
    </w:p>
    <w:p w14:paraId="4964295C" w14:textId="77777777" w:rsidR="00745D89" w:rsidRDefault="00745D89">
      <w:pPr>
        <w:framePr w:w="998" w:h="189" w:hRule="exact" w:wrap="auto" w:vAnchor="page" w:hAnchor="page" w:x="14094" w:y="81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2082,2</w:t>
      </w:r>
    </w:p>
    <w:p w14:paraId="229381AB" w14:textId="77777777" w:rsidR="00745D89" w:rsidRDefault="00745D89">
      <w:pPr>
        <w:framePr w:w="337" w:h="189" w:hRule="exact" w:wrap="auto" w:vAnchor="page" w:hAnchor="page" w:x="1412" w:y="817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w:t>
      </w:r>
    </w:p>
    <w:p w14:paraId="0FE24F65" w14:textId="77777777" w:rsidR="00745D89" w:rsidRDefault="00745D89">
      <w:pPr>
        <w:framePr w:w="990" w:h="221" w:hRule="exact" w:wrap="auto" w:vAnchor="page" w:hAnchor="page" w:x="8132" w:y="81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2082,2</w:t>
      </w:r>
    </w:p>
    <w:p w14:paraId="780C9A19" w14:textId="77777777" w:rsidR="00745D89" w:rsidRDefault="00745D89">
      <w:pPr>
        <w:framePr w:w="997" w:h="221" w:hRule="exact" w:wrap="auto" w:vAnchor="page" w:hAnchor="page" w:x="9122" w:y="81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2082,2</w:t>
      </w:r>
    </w:p>
    <w:p w14:paraId="1680AB11" w14:textId="77777777" w:rsidR="00745D89" w:rsidRDefault="00745D89">
      <w:pPr>
        <w:framePr w:w="2377" w:h="945" w:hRule="exact" w:wrap="auto" w:vAnchor="page" w:hAnchor="page" w:x="1772" w:y="949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Загальна кошторисна вартість робіт з капітального ремонту адміністративного будинку по вул. Московська, 8, корпус 5 в м. Києві</w:t>
      </w:r>
    </w:p>
    <w:p w14:paraId="612F79EC" w14:textId="77777777" w:rsidR="00745D89" w:rsidRDefault="00745D89">
      <w:pPr>
        <w:framePr w:w="698" w:h="189" w:hRule="exact" w:wrap="auto" w:vAnchor="page" w:hAnchor="page" w:x="4149" w:y="949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75654F43" w14:textId="77777777" w:rsidR="00745D89" w:rsidRDefault="00745D89">
      <w:pPr>
        <w:framePr w:w="2175" w:h="378" w:hRule="exact" w:wrap="auto" w:vAnchor="page" w:hAnchor="page" w:x="4959" w:y="949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Проектно - кошторисна документація</w:t>
      </w:r>
    </w:p>
    <w:p w14:paraId="4A9EB932" w14:textId="77777777" w:rsidR="00745D89" w:rsidRDefault="00745D89">
      <w:pPr>
        <w:framePr w:w="990" w:h="189" w:hRule="exact" w:wrap="auto" w:vAnchor="page" w:hAnchor="page" w:x="11117" w:y="94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8576,2</w:t>
      </w:r>
    </w:p>
    <w:p w14:paraId="463396BE" w14:textId="77777777" w:rsidR="00745D89" w:rsidRDefault="00745D89">
      <w:pPr>
        <w:framePr w:w="990" w:h="189" w:hRule="exact" w:wrap="auto" w:vAnchor="page" w:hAnchor="page" w:x="12107" w:y="94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8576,2</w:t>
      </w:r>
    </w:p>
    <w:p w14:paraId="442AE039" w14:textId="77777777" w:rsidR="00745D89" w:rsidRDefault="00745D89">
      <w:pPr>
        <w:framePr w:w="955" w:h="189" w:hRule="exact" w:wrap="auto" w:vAnchor="page" w:hAnchor="page" w:x="15097" w:y="9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19557,2</w:t>
      </w:r>
    </w:p>
    <w:p w14:paraId="3BE8C572" w14:textId="77777777" w:rsidR="00745D89" w:rsidRDefault="00745D89">
      <w:pPr>
        <w:framePr w:w="998" w:h="189" w:hRule="exact" w:wrap="auto" w:vAnchor="page" w:hAnchor="page" w:x="14094" w:y="94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19557,2</w:t>
      </w:r>
    </w:p>
    <w:p w14:paraId="6BEB7EFA" w14:textId="77777777" w:rsidR="00745D89" w:rsidRDefault="00745D89">
      <w:pPr>
        <w:framePr w:w="337" w:h="189" w:hRule="exact" w:wrap="auto" w:vAnchor="page" w:hAnchor="page" w:x="1412" w:y="949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w:t>
      </w:r>
    </w:p>
    <w:p w14:paraId="4473317C" w14:textId="77777777" w:rsidR="00745D89" w:rsidRDefault="00745D89">
      <w:pPr>
        <w:framePr w:w="990" w:h="221" w:hRule="exact" w:wrap="auto" w:vAnchor="page" w:hAnchor="page" w:x="8132" w:y="94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28133,4</w:t>
      </w:r>
    </w:p>
    <w:p w14:paraId="123E34D9" w14:textId="77777777" w:rsidR="00745D89" w:rsidRDefault="00745D89">
      <w:pPr>
        <w:framePr w:w="997" w:h="221" w:hRule="exact" w:wrap="auto" w:vAnchor="page" w:hAnchor="page" w:x="9122" w:y="94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28133,4</w:t>
      </w:r>
    </w:p>
    <w:p w14:paraId="777E114A"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3A6A4762"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5</w:t>
      </w:r>
    </w:p>
    <w:p w14:paraId="1A414C0D" w14:textId="028BDA8F" w:rsidR="00745D89" w:rsidRDefault="00745D89">
      <w:pPr>
        <w:framePr w:w="2377" w:h="1323" w:hRule="exact" w:wrap="auto" w:vAnchor="page" w:hAnchor="page" w:x="1772"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Загальна кошторисна вартість робіт з капітального ремонту санвузлів, паркетних підлог, улаштування паркану, гідроізоляції в адміністративному будинку по вул. П. Орлика, 4а, 8 в м. Києві</w:t>
      </w:r>
    </w:p>
    <w:p w14:paraId="560F5335" w14:textId="77777777" w:rsidR="00745D89" w:rsidRDefault="00745D89">
      <w:pPr>
        <w:framePr w:w="698" w:h="189" w:hRule="exact" w:wrap="auto" w:vAnchor="page" w:hAnchor="page" w:x="4149" w:y="126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24F7F2D8" w14:textId="77777777" w:rsidR="00745D89" w:rsidRDefault="00745D89">
      <w:pPr>
        <w:framePr w:w="2175" w:h="189" w:hRule="exact" w:wrap="auto" w:vAnchor="page" w:hAnchor="page" w:x="4959"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Дефектний акт</w:t>
      </w:r>
    </w:p>
    <w:p w14:paraId="572C1319" w14:textId="77777777" w:rsidR="00745D89" w:rsidRDefault="00745D89">
      <w:pPr>
        <w:framePr w:w="990" w:h="189" w:hRule="exact" w:wrap="auto" w:vAnchor="page" w:hAnchor="page" w:x="11117"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2824,3</w:t>
      </w:r>
    </w:p>
    <w:p w14:paraId="50E57CA0" w14:textId="77777777" w:rsidR="00745D89" w:rsidRDefault="00745D89">
      <w:pPr>
        <w:framePr w:w="990" w:h="189" w:hRule="exact" w:wrap="auto" w:vAnchor="page" w:hAnchor="page" w:x="12107"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2824,3</w:t>
      </w:r>
    </w:p>
    <w:p w14:paraId="0EEAD81A" w14:textId="77777777" w:rsidR="00745D89" w:rsidRDefault="00745D89">
      <w:pPr>
        <w:framePr w:w="955" w:h="189" w:hRule="exact" w:wrap="auto" w:vAnchor="page" w:hAnchor="page" w:x="15097" w:y="12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838</w:t>
      </w:r>
    </w:p>
    <w:p w14:paraId="627105FB" w14:textId="77777777" w:rsidR="00745D89" w:rsidRDefault="00745D89">
      <w:pPr>
        <w:framePr w:w="998" w:h="189" w:hRule="exact" w:wrap="auto" w:vAnchor="page" w:hAnchor="page" w:x="14094"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838</w:t>
      </w:r>
    </w:p>
    <w:p w14:paraId="24FF524A" w14:textId="77777777" w:rsidR="00745D89" w:rsidRDefault="00745D89">
      <w:pPr>
        <w:framePr w:w="337" w:h="189" w:hRule="exact" w:wrap="auto" w:vAnchor="page" w:hAnchor="page" w:x="1412" w:y="126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w:t>
      </w:r>
    </w:p>
    <w:p w14:paraId="7204AE22" w14:textId="77777777" w:rsidR="00745D89" w:rsidRDefault="00745D89">
      <w:pPr>
        <w:framePr w:w="990" w:h="221" w:hRule="exact" w:wrap="auto" w:vAnchor="page" w:hAnchor="page" w:x="8132"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3662,3</w:t>
      </w:r>
    </w:p>
    <w:p w14:paraId="3899329B" w14:textId="77777777" w:rsidR="00745D89" w:rsidRDefault="00745D89">
      <w:pPr>
        <w:framePr w:w="997" w:h="221" w:hRule="exact" w:wrap="auto" w:vAnchor="page" w:hAnchor="page" w:x="9122"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3662,3</w:t>
      </w:r>
    </w:p>
    <w:p w14:paraId="68373FA5" w14:textId="77777777" w:rsidR="00745D89" w:rsidRDefault="00745D89">
      <w:pPr>
        <w:framePr w:w="2377" w:h="945" w:hRule="exact" w:wrap="auto" w:vAnchor="page" w:hAnchor="page" w:x="1772" w:y="258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Загальна кошторисна вартість робіт із заміни дерев'яних віконних блоків у адміністративному будинку по вул. П. Орлика, 4а в м. Києві</w:t>
      </w:r>
    </w:p>
    <w:p w14:paraId="2A9186E4" w14:textId="77777777" w:rsidR="00745D89" w:rsidRDefault="00745D89">
      <w:pPr>
        <w:framePr w:w="698" w:h="189" w:hRule="exact" w:wrap="auto" w:vAnchor="page" w:hAnchor="page" w:x="4149" w:y="258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2BF0AC86" w14:textId="77777777" w:rsidR="00745D89" w:rsidRDefault="00745D89">
      <w:pPr>
        <w:framePr w:w="2175" w:h="189" w:hRule="exact" w:wrap="auto" w:vAnchor="page" w:hAnchor="page" w:x="4959" w:y="258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Дефектний акт</w:t>
      </w:r>
    </w:p>
    <w:p w14:paraId="4B176666" w14:textId="77777777" w:rsidR="00745D89" w:rsidRDefault="00745D89">
      <w:pPr>
        <w:framePr w:w="955" w:h="189" w:hRule="exact" w:wrap="auto" w:vAnchor="page" w:hAnchor="page" w:x="15097" w:y="25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15340,3</w:t>
      </w:r>
    </w:p>
    <w:p w14:paraId="5BC0291A" w14:textId="77777777" w:rsidR="00745D89" w:rsidRDefault="00745D89">
      <w:pPr>
        <w:framePr w:w="998" w:h="189" w:hRule="exact" w:wrap="auto" w:vAnchor="page" w:hAnchor="page" w:x="14094" w:y="25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15340,3</w:t>
      </w:r>
    </w:p>
    <w:p w14:paraId="75F5A04F" w14:textId="77777777" w:rsidR="00745D89" w:rsidRDefault="00745D89">
      <w:pPr>
        <w:framePr w:w="337" w:h="189" w:hRule="exact" w:wrap="auto" w:vAnchor="page" w:hAnchor="page" w:x="1412" w:y="258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w:t>
      </w:r>
    </w:p>
    <w:p w14:paraId="6B13FD0B" w14:textId="77777777" w:rsidR="00745D89" w:rsidRDefault="00745D89">
      <w:pPr>
        <w:framePr w:w="990" w:h="221" w:hRule="exact" w:wrap="auto" w:vAnchor="page" w:hAnchor="page" w:x="8132" w:y="25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15340,3</w:t>
      </w:r>
    </w:p>
    <w:p w14:paraId="78DF830F" w14:textId="77777777" w:rsidR="00745D89" w:rsidRDefault="00745D89">
      <w:pPr>
        <w:framePr w:w="997" w:h="221" w:hRule="exact" w:wrap="auto" w:vAnchor="page" w:hAnchor="page" w:x="9122" w:y="25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15340,3</w:t>
      </w:r>
    </w:p>
    <w:p w14:paraId="31B3BE3A" w14:textId="77777777" w:rsidR="00745D89" w:rsidRDefault="00745D89">
      <w:pPr>
        <w:framePr w:w="2377" w:h="1512" w:hRule="exact" w:wrap="auto" w:vAnchor="page" w:hAnchor="page" w:x="1772" w:y="352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Загальна кошторисна вартість невідкладних протиаварійних робіт (ремонту реставраційного ) із заміни конструкцій віконних прорізів будівлі літер "А" по проспекту Повітрофлотському, 28 у Солом'янському районі м. Києва</w:t>
      </w:r>
    </w:p>
    <w:p w14:paraId="57958093" w14:textId="77777777" w:rsidR="00745D89" w:rsidRDefault="00745D89">
      <w:pPr>
        <w:framePr w:w="698" w:h="189" w:hRule="exact" w:wrap="auto" w:vAnchor="page" w:hAnchor="page" w:x="4149" w:y="352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1D726883" w14:textId="77777777" w:rsidR="00745D89" w:rsidRDefault="00745D89">
      <w:pPr>
        <w:framePr w:w="2175" w:h="378" w:hRule="exact" w:wrap="auto" w:vAnchor="page" w:hAnchor="page" w:x="4959" w:y="352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Проектно - кошторисна документація</w:t>
      </w:r>
    </w:p>
    <w:p w14:paraId="49202CA7" w14:textId="77777777" w:rsidR="00745D89" w:rsidRDefault="00745D89">
      <w:pPr>
        <w:framePr w:w="990" w:h="189" w:hRule="exact" w:wrap="auto" w:vAnchor="page" w:hAnchor="page" w:x="11117" w:y="35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19998,4</w:t>
      </w:r>
    </w:p>
    <w:p w14:paraId="725DCBF2" w14:textId="77777777" w:rsidR="00745D89" w:rsidRDefault="00745D89">
      <w:pPr>
        <w:framePr w:w="990" w:h="189" w:hRule="exact" w:wrap="auto" w:vAnchor="page" w:hAnchor="page" w:x="12107" w:y="35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19998,4</w:t>
      </w:r>
    </w:p>
    <w:p w14:paraId="1365F57C" w14:textId="77777777" w:rsidR="00745D89" w:rsidRDefault="00745D89">
      <w:pPr>
        <w:framePr w:w="955" w:h="189" w:hRule="exact" w:wrap="auto" w:vAnchor="page" w:hAnchor="page" w:x="15097" w:y="35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14684,7</w:t>
      </w:r>
    </w:p>
    <w:p w14:paraId="49873F2F" w14:textId="77777777" w:rsidR="00745D89" w:rsidRDefault="00745D89">
      <w:pPr>
        <w:framePr w:w="998" w:h="189" w:hRule="exact" w:wrap="auto" w:vAnchor="page" w:hAnchor="page" w:x="14094" w:y="35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14684,7</w:t>
      </w:r>
    </w:p>
    <w:p w14:paraId="648FBD32" w14:textId="77777777" w:rsidR="00745D89" w:rsidRDefault="00745D89">
      <w:pPr>
        <w:framePr w:w="337" w:h="189" w:hRule="exact" w:wrap="auto" w:vAnchor="page" w:hAnchor="page" w:x="1412" w:y="352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w:t>
      </w:r>
    </w:p>
    <w:p w14:paraId="795A202C" w14:textId="77777777" w:rsidR="00745D89" w:rsidRDefault="00745D89">
      <w:pPr>
        <w:framePr w:w="990" w:h="221" w:hRule="exact" w:wrap="auto" w:vAnchor="page" w:hAnchor="page" w:x="8132" w:y="35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34683,1</w:t>
      </w:r>
    </w:p>
    <w:p w14:paraId="11911F3D" w14:textId="77777777" w:rsidR="00745D89" w:rsidRDefault="00745D89">
      <w:pPr>
        <w:framePr w:w="997" w:h="221" w:hRule="exact" w:wrap="auto" w:vAnchor="page" w:hAnchor="page" w:x="9122" w:y="352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34683,1</w:t>
      </w:r>
    </w:p>
    <w:p w14:paraId="07682654" w14:textId="77777777" w:rsidR="00745D89" w:rsidRDefault="00745D89">
      <w:pPr>
        <w:framePr w:w="2377" w:h="1323" w:hRule="exact" w:wrap="auto" w:vAnchor="page" w:hAnchor="page" w:x="1772" w:y="5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Загальна кошторисна вартість робіт з реставрації і ремонту адміністративного будинку по вул. П. Орлика, 4 в Печерському районі м. Києва (пам'ятка архітектури місцевого значення, охоронний № 180)</w:t>
      </w:r>
    </w:p>
    <w:p w14:paraId="41931CB6" w14:textId="77777777" w:rsidR="00745D89" w:rsidRDefault="00745D89">
      <w:pPr>
        <w:framePr w:w="698" w:h="189" w:hRule="exact" w:wrap="auto" w:vAnchor="page" w:hAnchor="page" w:x="4149" w:y="504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43C154CC" w14:textId="77777777" w:rsidR="00745D89" w:rsidRDefault="00745D89">
      <w:pPr>
        <w:framePr w:w="2175" w:h="378" w:hRule="exact" w:wrap="auto" w:vAnchor="page" w:hAnchor="page" w:x="4959" w:y="5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Проектно - кошторисна документація</w:t>
      </w:r>
    </w:p>
    <w:p w14:paraId="6ADEF86A" w14:textId="77777777" w:rsidR="00745D89" w:rsidRDefault="00745D89">
      <w:pPr>
        <w:framePr w:w="955" w:h="189" w:hRule="exact" w:wrap="auto" w:vAnchor="page" w:hAnchor="page" w:x="15097" w:y="50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130669,4</w:t>
      </w:r>
    </w:p>
    <w:p w14:paraId="06ECE057" w14:textId="77777777" w:rsidR="00745D89" w:rsidRDefault="00745D89">
      <w:pPr>
        <w:framePr w:w="998" w:h="189" w:hRule="exact" w:wrap="auto" w:vAnchor="page" w:hAnchor="page" w:x="14094"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130669,4</w:t>
      </w:r>
    </w:p>
    <w:p w14:paraId="48671763" w14:textId="77777777" w:rsidR="00745D89" w:rsidRDefault="00745D89">
      <w:pPr>
        <w:framePr w:w="337" w:h="189" w:hRule="exact" w:wrap="auto" w:vAnchor="page" w:hAnchor="page" w:x="1412" w:y="504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w:t>
      </w:r>
    </w:p>
    <w:p w14:paraId="35F90A21" w14:textId="77777777" w:rsidR="00745D89" w:rsidRDefault="00745D89">
      <w:pPr>
        <w:framePr w:w="990" w:h="221" w:hRule="exact" w:wrap="auto" w:vAnchor="page" w:hAnchor="page" w:x="8132"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130669,4</w:t>
      </w:r>
    </w:p>
    <w:p w14:paraId="2E0673AC" w14:textId="77777777" w:rsidR="00745D89" w:rsidRDefault="00745D89">
      <w:pPr>
        <w:framePr w:w="997" w:h="221" w:hRule="exact" w:wrap="auto" w:vAnchor="page" w:hAnchor="page" w:x="9122"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130669,4</w:t>
      </w:r>
    </w:p>
    <w:p w14:paraId="4890659A" w14:textId="77777777" w:rsidR="00745D89" w:rsidRDefault="00745D89">
      <w:pPr>
        <w:framePr w:w="2377" w:h="1323" w:hRule="exact" w:wrap="auto" w:vAnchor="page" w:hAnchor="page" w:x="1772" w:y="63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Загальна кошторисна вартість проектної документації на будівництво комплексу споруд Верховного Суду на перетині бульвару Дружби Народів та вулиці </w:t>
      </w:r>
      <w:proofErr w:type="spellStart"/>
      <w:r>
        <w:rPr>
          <w:rFonts w:ascii="Times New Roman" w:hAnsi="Times New Roman"/>
          <w:color w:val="000000"/>
          <w:sz w:val="15"/>
          <w:szCs w:val="24"/>
        </w:rPr>
        <w:t>Старонаводницької</w:t>
      </w:r>
      <w:proofErr w:type="spellEnd"/>
      <w:r>
        <w:rPr>
          <w:rFonts w:ascii="Times New Roman" w:hAnsi="Times New Roman"/>
          <w:color w:val="000000"/>
          <w:sz w:val="15"/>
          <w:szCs w:val="24"/>
        </w:rPr>
        <w:t xml:space="preserve"> у Печерському районі м. Києва</w:t>
      </w:r>
    </w:p>
    <w:p w14:paraId="66968FCC" w14:textId="77777777" w:rsidR="00745D89" w:rsidRDefault="00745D89">
      <w:pPr>
        <w:framePr w:w="698" w:h="189" w:hRule="exact" w:wrap="auto" w:vAnchor="page" w:hAnchor="page" w:x="4149" w:y="636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3917708F" w14:textId="77777777" w:rsidR="00745D89" w:rsidRDefault="00745D89">
      <w:pPr>
        <w:framePr w:w="2175" w:h="378" w:hRule="exact" w:wrap="auto" w:vAnchor="page" w:hAnchor="page" w:x="4959" w:y="63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Проектно - кошторисна документація</w:t>
      </w:r>
    </w:p>
    <w:p w14:paraId="5345E38F" w14:textId="77777777" w:rsidR="00745D89" w:rsidRDefault="00745D89">
      <w:pPr>
        <w:framePr w:w="955" w:h="189" w:hRule="exact" w:wrap="auto" w:vAnchor="page" w:hAnchor="page" w:x="15097" w:y="63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21937,6</w:t>
      </w:r>
    </w:p>
    <w:p w14:paraId="3B37B4F9" w14:textId="77777777" w:rsidR="00745D89" w:rsidRDefault="00745D89">
      <w:pPr>
        <w:framePr w:w="998" w:h="189" w:hRule="exact" w:wrap="auto" w:vAnchor="page" w:hAnchor="page" w:x="14094" w:y="6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21937,6</w:t>
      </w:r>
    </w:p>
    <w:p w14:paraId="63268DFF" w14:textId="77777777" w:rsidR="00745D89" w:rsidRDefault="00745D89">
      <w:pPr>
        <w:framePr w:w="337" w:h="189" w:hRule="exact" w:wrap="auto" w:vAnchor="page" w:hAnchor="page" w:x="1412" w:y="636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w:t>
      </w:r>
    </w:p>
    <w:p w14:paraId="59224BCC" w14:textId="77777777" w:rsidR="00745D89" w:rsidRDefault="00745D89">
      <w:pPr>
        <w:framePr w:w="990" w:h="221" w:hRule="exact" w:wrap="auto" w:vAnchor="page" w:hAnchor="page" w:x="8132" w:y="6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21937,6</w:t>
      </w:r>
    </w:p>
    <w:p w14:paraId="13C2BAFC" w14:textId="77777777" w:rsidR="00745D89" w:rsidRDefault="00745D89">
      <w:pPr>
        <w:framePr w:w="997" w:h="221" w:hRule="exact" w:wrap="auto" w:vAnchor="page" w:hAnchor="page" w:x="9122" w:y="6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21937,6</w:t>
      </w:r>
    </w:p>
    <w:p w14:paraId="308C2246" w14:textId="77777777" w:rsidR="00745D89" w:rsidRDefault="00745D89">
      <w:pPr>
        <w:framePr w:w="14640" w:h="224" w:hRule="exact" w:wrap="auto" w:vAnchor="page" w:hAnchor="page" w:x="1412" w:y="77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14:paraId="0B0BB146"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фактичних показників від запланованих пояснюється:</w:t>
      </w:r>
    </w:p>
    <w:p w14:paraId="5A9C75BD"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 неукомплектованістю суддівського корпусу (наказом Державної судової адміністрації України від 28.10.2016 № 218 визначено чисельність суддів - 120 осіб);</w:t>
      </w:r>
    </w:p>
    <w:p w14:paraId="3F5DAD0D"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 неукомплектованістю апарату Верховного Суду та ротацією кадрів;</w:t>
      </w:r>
    </w:p>
    <w:p w14:paraId="07C499F4"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3-4) не вирішенням питання про переведення (звільнення) 69 суддів Верховного Суду України та вищих спеціалізованих судів, у зв'язку з чим згадані суди не ліквідовано. Крім того, у зв'язку з рішенням Конституційного Суду України від 04.12.2018 № 11-р/2018 щодо визнання таким, що не відповідає Конституції України (є неконституційним), положення частини третьої статті 133 Закону України від 07.07.2010 № 2453-VII у редакції Закону України від 12.12.2015 № 192-VIII;</w:t>
      </w:r>
    </w:p>
    <w:p w14:paraId="1C52CB08"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5-6) ліквідацією Державного підприємства "</w:t>
      </w:r>
      <w:proofErr w:type="spellStart"/>
      <w:r>
        <w:rPr>
          <w:rFonts w:ascii="Times New Roman" w:hAnsi="Times New Roman"/>
          <w:color w:val="000000"/>
          <w:sz w:val="19"/>
          <w:szCs w:val="24"/>
        </w:rPr>
        <w:t>Адмін</w:t>
      </w:r>
      <w:proofErr w:type="spellEnd"/>
      <w:r>
        <w:rPr>
          <w:rFonts w:ascii="Times New Roman" w:hAnsi="Times New Roman"/>
          <w:color w:val="000000"/>
          <w:sz w:val="19"/>
          <w:szCs w:val="24"/>
        </w:rPr>
        <w:t>-сервіс" (11.10.2018 стан суб'єкта припинено) та Дочірнього підприємства "СТО Алекс" (з 26.10.2018 у стані припинення) відповідно до Єдиного державного реєстру юридичних осіб, фізичних осіб-підприємців та громадських формувань;</w:t>
      </w:r>
    </w:p>
    <w:p w14:paraId="2F43BDE3"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7) необхідністю здійснення заходів щодо оформлення містобудівних умов і обмежень та технічних умов ПРАТ "Київводоканал", отримання яких можливо після оформлення права власності на будівлю та передачі додаткових приміщень згідно з розпорядженням Кабінету Міністрів України від 26.07.2018 № 537-р;</w:t>
      </w:r>
      <w:r>
        <w:rPr>
          <w:rFonts w:ascii="Times New Roman" w:hAnsi="Times New Roman"/>
          <w:color w:val="000000"/>
          <w:sz w:val="19"/>
          <w:szCs w:val="24"/>
        </w:rPr>
        <w:tab/>
      </w:r>
    </w:p>
    <w:p w14:paraId="54D867FC"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8) зміною балансоутримувача, унесенням змін щодо ціноутворення в будівництві та передачею додаткових приміщень згідно з розпорядженням Кабінету Міністрів України від 26.07.2018 № 537-р. Упродовж 2018 року здійснювалися заходи щодо коригування проектної документації та проходження її експертизи, проведення відкритих торгів. Унаслідок цього та зважаючи на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0D1A0312" w14:textId="77777777" w:rsidR="00745D89" w:rsidRDefault="00745D89">
      <w:pPr>
        <w:framePr w:w="14640" w:h="3304" w:hRule="exact" w:wrap="auto" w:vAnchor="page" w:hAnchor="page" w:x="1412" w:y="8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9) несвоєчасною передачею Верховним Судом України будівель, зміною балансоутримувача. Здійснювалися заходи щодо розробки проектної документації та </w:t>
      </w:r>
    </w:p>
    <w:p w14:paraId="39F478D2"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72CBDB5D"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6</w:t>
      </w:r>
    </w:p>
    <w:p w14:paraId="11AB7F24" w14:textId="0C53D99F" w:rsidR="00745D89" w:rsidRDefault="00745D89">
      <w:pPr>
        <w:framePr w:w="14640" w:h="236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проходження її експертизи, проведення відкритих торгів. Унаслідок цього та враховуючи що проведення робіт у всіх санвузлах унеможливлює належну експлуатацію будівлі в цілому,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частково перенесено на 2019 рік; </w:t>
      </w:r>
    </w:p>
    <w:p w14:paraId="7B394165" w14:textId="77777777" w:rsidR="00745D89" w:rsidRDefault="00745D89">
      <w:pPr>
        <w:framePr w:w="14640" w:h="236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10) несвоєчасною передачею Верховним Судом України будівель, зміною балансоутримувача, неможливістю вивільнення кабінетів через невизначеність питання щодо розміщення працівників та обмеженим доступом до приміщень;</w:t>
      </w:r>
    </w:p>
    <w:p w14:paraId="5E8EBE2B" w14:textId="77777777" w:rsidR="00745D89" w:rsidRDefault="00745D89">
      <w:pPr>
        <w:framePr w:w="14640" w:h="236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11) проведенням відкритих торгів, за результатами яких вартість будівельних робіт за договірною ціною було зменшено; відпала потреба в залишку коштів;</w:t>
      </w:r>
    </w:p>
    <w:p w14:paraId="252268D7" w14:textId="77777777" w:rsidR="00745D89" w:rsidRDefault="00745D89">
      <w:pPr>
        <w:framePr w:w="14640" w:h="236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12) відсутністю достатньої кількості приміщень для розміщення Касаційного кримінального суду в складі Верховного Суду, для працівників якого саме й планувалося здійснення робіт з реставрації пам'ятки, та неможливістю повного вивільнення будівлі для проведення таких робіт. Виконання робіт буде можливим лише після завершення ремонту реставраційного частини будівлі (праве крило), що розташована на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Повітрофлотському, 28;</w:t>
      </w:r>
    </w:p>
    <w:p w14:paraId="341CC531" w14:textId="77777777" w:rsidR="00745D89" w:rsidRDefault="00745D89">
      <w:pPr>
        <w:framePr w:w="14640" w:h="236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13) зміною балансоутримувача незавершеного будівництва та необхідністю оформлення земельної ділянки за Верховним Судом. У 2018 році розпочато попередні (підготовчі) заходи для розроблення проектної документації (підготовлено технічні завдання), що не передбачали здійснення запланованих видатків.</w:t>
      </w:r>
    </w:p>
    <w:p w14:paraId="4EC5AE69" w14:textId="77777777" w:rsidR="00745D89" w:rsidRDefault="00745D89">
      <w:pPr>
        <w:framePr w:w="350" w:h="233" w:hRule="exact" w:wrap="auto" w:vAnchor="page" w:hAnchor="page" w:x="1399" w:y="3620"/>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2</w:t>
      </w:r>
    </w:p>
    <w:p w14:paraId="10C0C22C" w14:textId="77777777" w:rsidR="00745D89" w:rsidRDefault="00745D89">
      <w:pPr>
        <w:framePr w:w="2554" w:h="240" w:hRule="exact" w:wrap="auto" w:vAnchor="page" w:hAnchor="page" w:x="1809" w:y="362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продукту</w:t>
      </w:r>
    </w:p>
    <w:p w14:paraId="4DE5C529" w14:textId="77777777" w:rsidR="00745D89" w:rsidRDefault="00745D89">
      <w:pPr>
        <w:framePr w:w="2377" w:h="567" w:hRule="exact" w:wrap="auto" w:vAnchor="page" w:hAnchor="page" w:x="1772" w:y="38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справ і матеріалів, що знаходяться на розгляді у Верховному Суді</w:t>
      </w:r>
    </w:p>
    <w:p w14:paraId="02C9920F" w14:textId="77777777" w:rsidR="00745D89" w:rsidRDefault="00745D89">
      <w:pPr>
        <w:framePr w:w="698" w:h="189" w:hRule="exact" w:wrap="auto" w:vAnchor="page" w:hAnchor="page" w:x="4149" w:y="388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09F50CF7" w14:textId="77777777" w:rsidR="00745D89" w:rsidRDefault="00745D89">
      <w:pPr>
        <w:framePr w:w="2175" w:h="189" w:hRule="exact" w:wrap="auto" w:vAnchor="page" w:hAnchor="page" w:x="4959" w:y="38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Статистична звітність</w:t>
      </w:r>
    </w:p>
    <w:p w14:paraId="18FF0619" w14:textId="77777777" w:rsidR="00745D89" w:rsidRDefault="00745D89">
      <w:pPr>
        <w:framePr w:w="998" w:h="189" w:hRule="exact" w:wrap="auto" w:vAnchor="page" w:hAnchor="page" w:x="10111" w:y="38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162054</w:t>
      </w:r>
    </w:p>
    <w:p w14:paraId="0A99B78E" w14:textId="77777777" w:rsidR="00745D89" w:rsidRDefault="00745D89">
      <w:pPr>
        <w:framePr w:w="990" w:h="189" w:hRule="exact" w:wrap="auto" w:vAnchor="page" w:hAnchor="page" w:x="12107" w:y="38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162054</w:t>
      </w:r>
    </w:p>
    <w:p w14:paraId="46237BF2" w14:textId="77777777" w:rsidR="00745D89" w:rsidRDefault="00745D89">
      <w:pPr>
        <w:framePr w:w="955" w:h="189" w:hRule="exact" w:wrap="auto" w:vAnchor="page" w:hAnchor="page" w:x="15097" w:y="38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64775</w:t>
      </w:r>
    </w:p>
    <w:p w14:paraId="5A56BB55" w14:textId="77777777" w:rsidR="00745D89" w:rsidRDefault="00745D89">
      <w:pPr>
        <w:framePr w:w="997" w:h="189" w:hRule="exact" w:wrap="auto" w:vAnchor="page" w:hAnchor="page" w:x="13097" w:y="38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64775</w:t>
      </w:r>
    </w:p>
    <w:p w14:paraId="4C5D87E4" w14:textId="77777777" w:rsidR="00745D89" w:rsidRDefault="00745D89">
      <w:pPr>
        <w:framePr w:w="337" w:h="189" w:hRule="exact" w:wrap="auto" w:vAnchor="page" w:hAnchor="page" w:x="1412" w:y="388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14:paraId="3B3311C4" w14:textId="77777777" w:rsidR="00745D89" w:rsidRDefault="00745D89">
      <w:pPr>
        <w:framePr w:w="950" w:h="221" w:hRule="exact" w:wrap="auto" w:vAnchor="page" w:hAnchor="page" w:x="7182" w:y="38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226829</w:t>
      </w:r>
    </w:p>
    <w:p w14:paraId="313D612C" w14:textId="77777777" w:rsidR="00745D89" w:rsidRDefault="00745D89">
      <w:pPr>
        <w:framePr w:w="997" w:h="221" w:hRule="exact" w:wrap="auto" w:vAnchor="page" w:hAnchor="page" w:x="9122" w:y="38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226829</w:t>
      </w:r>
    </w:p>
    <w:p w14:paraId="1AC5AE14" w14:textId="77777777" w:rsidR="00745D89" w:rsidRDefault="00745D89">
      <w:pPr>
        <w:framePr w:w="2377" w:h="567" w:hRule="exact" w:wrap="auto" w:vAnchor="page" w:hAnchor="page" w:x="1772" w:y="444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справ і матеріалів Верховного Суду, за якими сплачено судовий збір</w:t>
      </w:r>
    </w:p>
    <w:p w14:paraId="2CB3E79E" w14:textId="77777777" w:rsidR="00745D89" w:rsidRDefault="00745D89">
      <w:pPr>
        <w:framePr w:w="698" w:h="189" w:hRule="exact" w:wrap="auto" w:vAnchor="page" w:hAnchor="page" w:x="4149" w:y="444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0CC974A3" w14:textId="77777777" w:rsidR="00745D89" w:rsidRDefault="00745D89">
      <w:pPr>
        <w:framePr w:w="2175" w:h="189" w:hRule="exact" w:wrap="auto" w:vAnchor="page" w:hAnchor="page" w:x="4959" w:y="444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Статистична звітність</w:t>
      </w:r>
    </w:p>
    <w:p w14:paraId="278C5BB2" w14:textId="77777777" w:rsidR="00745D89" w:rsidRDefault="00745D89">
      <w:pPr>
        <w:framePr w:w="990" w:h="189" w:hRule="exact" w:wrap="auto" w:vAnchor="page" w:hAnchor="page" w:x="11117" w:y="44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146334</w:t>
      </w:r>
    </w:p>
    <w:p w14:paraId="4EA68445" w14:textId="77777777" w:rsidR="00745D89" w:rsidRDefault="00745D89">
      <w:pPr>
        <w:framePr w:w="990" w:h="189" w:hRule="exact" w:wrap="auto" w:vAnchor="page" w:hAnchor="page" w:x="12107" w:y="44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146334</w:t>
      </w:r>
    </w:p>
    <w:p w14:paraId="652D2547" w14:textId="77777777" w:rsidR="00745D89" w:rsidRDefault="00745D89">
      <w:pPr>
        <w:framePr w:w="955" w:h="189" w:hRule="exact" w:wrap="auto" w:vAnchor="page" w:hAnchor="page" w:x="15097" w:y="445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60213</w:t>
      </w:r>
    </w:p>
    <w:p w14:paraId="0FFC094F" w14:textId="77777777" w:rsidR="00745D89" w:rsidRDefault="00745D89">
      <w:pPr>
        <w:framePr w:w="998" w:h="189" w:hRule="exact" w:wrap="auto" w:vAnchor="page" w:hAnchor="page" w:x="14094" w:y="44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60213</w:t>
      </w:r>
    </w:p>
    <w:p w14:paraId="52FDE07C" w14:textId="77777777" w:rsidR="00745D89" w:rsidRDefault="00745D89">
      <w:pPr>
        <w:framePr w:w="337" w:h="189" w:hRule="exact" w:wrap="auto" w:vAnchor="page" w:hAnchor="page" w:x="1412" w:y="444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14:paraId="7099C525" w14:textId="77777777" w:rsidR="00745D89" w:rsidRDefault="00745D89">
      <w:pPr>
        <w:framePr w:w="990" w:h="221" w:hRule="exact" w:wrap="auto" w:vAnchor="page" w:hAnchor="page" w:x="8132" w:y="44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206547</w:t>
      </w:r>
    </w:p>
    <w:p w14:paraId="562CFCF3" w14:textId="77777777" w:rsidR="00745D89" w:rsidRDefault="00745D89">
      <w:pPr>
        <w:framePr w:w="997" w:h="221" w:hRule="exact" w:wrap="auto" w:vAnchor="page" w:hAnchor="page" w:x="9122" w:y="44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206547</w:t>
      </w:r>
    </w:p>
    <w:p w14:paraId="16F0CE52" w14:textId="77777777" w:rsidR="00745D89" w:rsidRDefault="00745D89">
      <w:pPr>
        <w:framePr w:w="2377" w:h="378" w:hRule="exact" w:wrap="auto" w:vAnchor="page" w:hAnchor="page" w:x="1772" w:y="50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наданих висновків до проектів законодавчих актів</w:t>
      </w:r>
    </w:p>
    <w:p w14:paraId="2F27E3AD" w14:textId="77777777" w:rsidR="00745D89" w:rsidRDefault="00745D89">
      <w:pPr>
        <w:framePr w:w="698" w:h="189" w:hRule="exact" w:wrap="auto" w:vAnchor="page" w:hAnchor="page" w:x="4149" w:y="501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28562D0E" w14:textId="77777777" w:rsidR="00745D89" w:rsidRDefault="00745D89">
      <w:pPr>
        <w:framePr w:w="2175" w:h="189" w:hRule="exact" w:wrap="auto" w:vAnchor="page" w:hAnchor="page" w:x="4959" w:y="50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Статистична звітність</w:t>
      </w:r>
    </w:p>
    <w:p w14:paraId="0D0B3753" w14:textId="77777777" w:rsidR="00745D89" w:rsidRDefault="00745D89">
      <w:pPr>
        <w:framePr w:w="998" w:h="189" w:hRule="exact" w:wrap="auto" w:vAnchor="page" w:hAnchor="page" w:x="10111" w:y="5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w:t>
      </w:r>
    </w:p>
    <w:p w14:paraId="02561857" w14:textId="77777777" w:rsidR="00745D89" w:rsidRDefault="00745D89">
      <w:pPr>
        <w:framePr w:w="990" w:h="189" w:hRule="exact" w:wrap="auto" w:vAnchor="page" w:hAnchor="page" w:x="12107" w:y="5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w:t>
      </w:r>
    </w:p>
    <w:p w14:paraId="3BF06306" w14:textId="77777777" w:rsidR="00745D89" w:rsidRDefault="00745D89">
      <w:pPr>
        <w:framePr w:w="955" w:h="189" w:hRule="exact" w:wrap="auto" w:vAnchor="page" w:hAnchor="page" w:x="15097" w:y="50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w:t>
      </w:r>
    </w:p>
    <w:p w14:paraId="1013B779" w14:textId="77777777" w:rsidR="00745D89" w:rsidRDefault="00745D89">
      <w:pPr>
        <w:framePr w:w="997" w:h="189" w:hRule="exact" w:wrap="auto" w:vAnchor="page" w:hAnchor="page" w:x="13097" w:y="5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w:t>
      </w:r>
    </w:p>
    <w:p w14:paraId="5F7262B7" w14:textId="77777777" w:rsidR="00745D89" w:rsidRDefault="00745D89">
      <w:pPr>
        <w:framePr w:w="337" w:h="189" w:hRule="exact" w:wrap="auto" w:vAnchor="page" w:hAnchor="page" w:x="1412" w:y="501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14:paraId="4241E471" w14:textId="77777777" w:rsidR="00745D89" w:rsidRDefault="00745D89">
      <w:pPr>
        <w:framePr w:w="950" w:h="221" w:hRule="exact" w:wrap="auto" w:vAnchor="page" w:hAnchor="page" w:x="7182" w:y="5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74E59458" w14:textId="77777777" w:rsidR="00745D89" w:rsidRDefault="00745D89">
      <w:pPr>
        <w:framePr w:w="997" w:h="221" w:hRule="exact" w:wrap="auto" w:vAnchor="page" w:hAnchor="page" w:x="9122" w:y="5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2678F73F" w14:textId="77777777" w:rsidR="00745D89" w:rsidRDefault="00745D89">
      <w:pPr>
        <w:framePr w:w="2377" w:h="378" w:hRule="exact" w:wrap="auto" w:vAnchor="page" w:hAnchor="page" w:x="1772" w:y="53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звернень до Конституційного Суду України</w:t>
      </w:r>
    </w:p>
    <w:p w14:paraId="09B1E85C" w14:textId="77777777" w:rsidR="00745D89" w:rsidRDefault="00745D89">
      <w:pPr>
        <w:framePr w:w="698" w:h="189" w:hRule="exact" w:wrap="auto" w:vAnchor="page" w:hAnchor="page" w:x="4149" w:y="539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092BB4F1" w14:textId="77777777" w:rsidR="00745D89" w:rsidRDefault="00745D89">
      <w:pPr>
        <w:framePr w:w="2175" w:h="189" w:hRule="exact" w:wrap="auto" w:vAnchor="page" w:hAnchor="page" w:x="4959" w:y="53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Статистична звітність</w:t>
      </w:r>
    </w:p>
    <w:p w14:paraId="6CC938C5" w14:textId="77777777" w:rsidR="00745D89" w:rsidRDefault="00745D89">
      <w:pPr>
        <w:framePr w:w="955" w:h="189" w:hRule="exact" w:wrap="auto" w:vAnchor="page" w:hAnchor="page" w:x="15097" w:y="54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w:t>
      </w:r>
    </w:p>
    <w:p w14:paraId="7E93D8BF" w14:textId="77777777" w:rsidR="00745D89" w:rsidRDefault="00745D89">
      <w:pPr>
        <w:framePr w:w="997" w:h="189" w:hRule="exact" w:wrap="auto" w:vAnchor="page" w:hAnchor="page" w:x="13097" w:y="5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w:t>
      </w:r>
    </w:p>
    <w:p w14:paraId="08EF08E8" w14:textId="77777777" w:rsidR="00745D89" w:rsidRDefault="00745D89">
      <w:pPr>
        <w:framePr w:w="337" w:h="189" w:hRule="exact" w:wrap="auto" w:vAnchor="page" w:hAnchor="page" w:x="1412" w:y="539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14:paraId="553566F3" w14:textId="77777777" w:rsidR="00745D89" w:rsidRDefault="00745D89">
      <w:pPr>
        <w:framePr w:w="950" w:h="221" w:hRule="exact" w:wrap="auto" w:vAnchor="page" w:hAnchor="page" w:x="7182" w:y="5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w:t>
      </w:r>
    </w:p>
    <w:p w14:paraId="7CBB5ABB" w14:textId="77777777" w:rsidR="00745D89" w:rsidRDefault="00745D89">
      <w:pPr>
        <w:framePr w:w="997" w:h="221" w:hRule="exact" w:wrap="auto" w:vAnchor="page" w:hAnchor="page" w:x="9122" w:y="5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w:t>
      </w:r>
    </w:p>
    <w:p w14:paraId="3A94ABB3" w14:textId="77777777" w:rsidR="00745D89" w:rsidRDefault="00745D89">
      <w:pPr>
        <w:framePr w:w="2377" w:h="378" w:hRule="exact" w:wrap="auto" w:vAnchor="page" w:hAnchor="page" w:x="1772" w:y="577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фахівців, які підвищили кваліфікацію</w:t>
      </w:r>
    </w:p>
    <w:p w14:paraId="748BBDED" w14:textId="77777777" w:rsidR="00745D89" w:rsidRDefault="00745D89">
      <w:pPr>
        <w:framePr w:w="698" w:h="189" w:hRule="exact" w:wrap="auto" w:vAnchor="page" w:hAnchor="page" w:x="4149" w:y="577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30022D60" w14:textId="77777777" w:rsidR="00745D89" w:rsidRDefault="00745D89">
      <w:pPr>
        <w:framePr w:w="2175" w:h="189" w:hRule="exact" w:wrap="auto" w:vAnchor="page" w:hAnchor="page" w:x="4959" w:y="577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Статистична звітність</w:t>
      </w:r>
    </w:p>
    <w:p w14:paraId="5E939483" w14:textId="77777777" w:rsidR="00745D89" w:rsidRDefault="00745D89">
      <w:pPr>
        <w:framePr w:w="998" w:h="189" w:hRule="exact" w:wrap="auto" w:vAnchor="page" w:hAnchor="page" w:x="10111" w:y="5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266</w:t>
      </w:r>
    </w:p>
    <w:p w14:paraId="5EB56138" w14:textId="77777777" w:rsidR="00745D89" w:rsidRDefault="00745D89">
      <w:pPr>
        <w:framePr w:w="990" w:h="189" w:hRule="exact" w:wrap="auto" w:vAnchor="page" w:hAnchor="page" w:x="12107" w:y="5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266</w:t>
      </w:r>
    </w:p>
    <w:p w14:paraId="6F5F964E" w14:textId="77777777" w:rsidR="00745D89" w:rsidRDefault="00745D89">
      <w:pPr>
        <w:framePr w:w="955" w:h="189" w:hRule="exact" w:wrap="auto" w:vAnchor="page" w:hAnchor="page" w:x="15097" w:y="57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172</w:t>
      </w:r>
    </w:p>
    <w:p w14:paraId="41161CEE" w14:textId="77777777" w:rsidR="00745D89" w:rsidRDefault="00745D89">
      <w:pPr>
        <w:framePr w:w="997" w:h="189" w:hRule="exact" w:wrap="auto" w:vAnchor="page" w:hAnchor="page" w:x="13097" w:y="5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172</w:t>
      </w:r>
    </w:p>
    <w:p w14:paraId="0860B433" w14:textId="77777777" w:rsidR="00745D89" w:rsidRDefault="00745D89">
      <w:pPr>
        <w:framePr w:w="337" w:h="189" w:hRule="exact" w:wrap="auto" w:vAnchor="page" w:hAnchor="page" w:x="1412" w:y="577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14:paraId="00EDC4EC" w14:textId="77777777" w:rsidR="00745D89" w:rsidRDefault="00745D89">
      <w:pPr>
        <w:framePr w:w="950" w:h="221" w:hRule="exact" w:wrap="auto" w:vAnchor="page" w:hAnchor="page" w:x="7182" w:y="5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438</w:t>
      </w:r>
    </w:p>
    <w:p w14:paraId="3CA854A5" w14:textId="77777777" w:rsidR="00745D89" w:rsidRDefault="00745D89">
      <w:pPr>
        <w:framePr w:w="997" w:h="221" w:hRule="exact" w:wrap="auto" w:vAnchor="page" w:hAnchor="page" w:x="9122" w:y="57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438</w:t>
      </w:r>
    </w:p>
    <w:p w14:paraId="20C41FA7" w14:textId="77777777" w:rsidR="00745D89" w:rsidRDefault="00745D89">
      <w:pPr>
        <w:framePr w:w="2377" w:h="1134" w:hRule="exact" w:wrap="auto" w:vAnchor="page" w:hAnchor="page" w:x="1772" w:y="614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Довжина траси, на якій прокладено окремий водопровідний ввід, окремий каналізаційний випуск по вул. Московській, 8, корпус 5 в м. Києві</w:t>
      </w:r>
    </w:p>
    <w:p w14:paraId="1EFF0337" w14:textId="77777777" w:rsidR="00745D89" w:rsidRDefault="00745D89">
      <w:pPr>
        <w:framePr w:w="698" w:h="189" w:hRule="exact" w:wrap="auto" w:vAnchor="page" w:hAnchor="page" w:x="4149" w:y="614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пог.м</w:t>
      </w:r>
      <w:proofErr w:type="spellEnd"/>
    </w:p>
    <w:p w14:paraId="382B1BA3" w14:textId="77777777" w:rsidR="00745D89" w:rsidRDefault="00745D89">
      <w:pPr>
        <w:framePr w:w="2175" w:h="189" w:hRule="exact" w:wrap="auto" w:vAnchor="page" w:hAnchor="page" w:x="4959" w:y="614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68D02111" w14:textId="77777777" w:rsidR="00745D89" w:rsidRDefault="00745D89">
      <w:pPr>
        <w:framePr w:w="955" w:h="189" w:hRule="exact" w:wrap="auto" w:vAnchor="page" w:hAnchor="page" w:x="15097" w:y="61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21</w:t>
      </w:r>
    </w:p>
    <w:p w14:paraId="139175C0" w14:textId="77777777" w:rsidR="00745D89" w:rsidRDefault="00745D89">
      <w:pPr>
        <w:framePr w:w="998" w:h="189" w:hRule="exact" w:wrap="auto" w:vAnchor="page" w:hAnchor="page" w:x="14094" w:y="61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21</w:t>
      </w:r>
    </w:p>
    <w:p w14:paraId="4E5F01CB" w14:textId="77777777" w:rsidR="00745D89" w:rsidRDefault="00745D89">
      <w:pPr>
        <w:framePr w:w="337" w:h="189" w:hRule="exact" w:wrap="auto" w:vAnchor="page" w:hAnchor="page" w:x="1412" w:y="614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14:paraId="2DD4A7AF" w14:textId="77777777" w:rsidR="00745D89" w:rsidRDefault="00745D89">
      <w:pPr>
        <w:framePr w:w="990" w:h="221" w:hRule="exact" w:wrap="auto" w:vAnchor="page" w:hAnchor="page" w:x="8132" w:y="61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w:t>
      </w:r>
    </w:p>
    <w:p w14:paraId="52319D5E" w14:textId="77777777" w:rsidR="00745D89" w:rsidRDefault="00745D89">
      <w:pPr>
        <w:framePr w:w="997" w:h="221" w:hRule="exact" w:wrap="auto" w:vAnchor="page" w:hAnchor="page" w:x="9122" w:y="61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w:t>
      </w:r>
    </w:p>
    <w:p w14:paraId="546F1336" w14:textId="77777777" w:rsidR="00745D89" w:rsidRDefault="00745D89">
      <w:pPr>
        <w:framePr w:w="2377" w:h="945" w:hRule="exact" w:wrap="auto" w:vAnchor="page" w:hAnchor="page" w:x="1772" w:y="728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проведено капітальний ремонт адміністративного будинку по вул. Московській, 8, корпус 5 в м. Києві</w:t>
      </w:r>
    </w:p>
    <w:p w14:paraId="4440E651" w14:textId="77777777" w:rsidR="00745D89" w:rsidRDefault="00745D89">
      <w:pPr>
        <w:framePr w:w="698" w:h="189" w:hRule="exact" w:wrap="auto" w:vAnchor="page" w:hAnchor="page" w:x="4149" w:y="728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08D09A41" w14:textId="77777777" w:rsidR="00745D89" w:rsidRDefault="00745D89">
      <w:pPr>
        <w:framePr w:w="2175" w:h="189" w:hRule="exact" w:wrap="auto" w:vAnchor="page" w:hAnchor="page" w:x="4959" w:y="728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45BA6783" w14:textId="77777777" w:rsidR="00745D89" w:rsidRDefault="00745D89">
      <w:pPr>
        <w:framePr w:w="990" w:h="189" w:hRule="exact" w:wrap="auto" w:vAnchor="page" w:hAnchor="page" w:x="11117" w:y="72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993,3</w:t>
      </w:r>
    </w:p>
    <w:p w14:paraId="1B21D366" w14:textId="77777777" w:rsidR="00745D89" w:rsidRDefault="00745D89">
      <w:pPr>
        <w:framePr w:w="990" w:h="189" w:hRule="exact" w:wrap="auto" w:vAnchor="page" w:hAnchor="page" w:x="12107" w:y="72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993,3</w:t>
      </w:r>
    </w:p>
    <w:p w14:paraId="7BB7BC7A" w14:textId="77777777" w:rsidR="00745D89" w:rsidRDefault="00745D89">
      <w:pPr>
        <w:framePr w:w="955" w:h="189" w:hRule="exact" w:wrap="auto" w:vAnchor="page" w:hAnchor="page" w:x="15097" w:y="72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2201,3</w:t>
      </w:r>
    </w:p>
    <w:p w14:paraId="52C69F03" w14:textId="77777777" w:rsidR="00745D89" w:rsidRDefault="00745D89">
      <w:pPr>
        <w:framePr w:w="998" w:h="189" w:hRule="exact" w:wrap="auto" w:vAnchor="page" w:hAnchor="page" w:x="14094" w:y="72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2201,3</w:t>
      </w:r>
    </w:p>
    <w:p w14:paraId="28CF1853" w14:textId="77777777" w:rsidR="00745D89" w:rsidRDefault="00745D89">
      <w:pPr>
        <w:framePr w:w="337" w:h="189" w:hRule="exact" w:wrap="auto" w:vAnchor="page" w:hAnchor="page" w:x="1412" w:y="728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w:t>
      </w:r>
    </w:p>
    <w:p w14:paraId="2BE4E0A6" w14:textId="77777777" w:rsidR="00745D89" w:rsidRDefault="00745D89">
      <w:pPr>
        <w:framePr w:w="990" w:h="221" w:hRule="exact" w:wrap="auto" w:vAnchor="page" w:hAnchor="page" w:x="8132" w:y="72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3194,6</w:t>
      </w:r>
    </w:p>
    <w:p w14:paraId="068B1880" w14:textId="77777777" w:rsidR="00745D89" w:rsidRDefault="00745D89">
      <w:pPr>
        <w:framePr w:w="997" w:h="221" w:hRule="exact" w:wrap="auto" w:vAnchor="page" w:hAnchor="page" w:x="9122" w:y="72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3194,6</w:t>
      </w:r>
    </w:p>
    <w:p w14:paraId="213791F6" w14:textId="77777777" w:rsidR="00745D89" w:rsidRDefault="00745D89">
      <w:pPr>
        <w:framePr w:w="2377" w:h="756" w:hRule="exact" w:wrap="auto" w:vAnchor="page" w:hAnchor="page" w:x="1772" w:y="822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дерев'яних віконних блоків, які замінені в адміністративному будинку по вул. П. Орлика, 4а в м. Києві</w:t>
      </w:r>
    </w:p>
    <w:p w14:paraId="6BE74B54" w14:textId="77777777" w:rsidR="00745D89" w:rsidRDefault="00745D89">
      <w:pPr>
        <w:framePr w:w="698" w:h="189" w:hRule="exact" w:wrap="auto" w:vAnchor="page" w:hAnchor="page" w:x="4149" w:y="822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2341C1DD" w14:textId="77777777" w:rsidR="00745D89" w:rsidRDefault="00745D89">
      <w:pPr>
        <w:framePr w:w="2175" w:h="189" w:hRule="exact" w:wrap="auto" w:vAnchor="page" w:hAnchor="page" w:x="4959" w:y="822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2CB707F0" w14:textId="77777777" w:rsidR="00745D89" w:rsidRDefault="00745D89">
      <w:pPr>
        <w:framePr w:w="955" w:h="189" w:hRule="exact" w:wrap="auto" w:vAnchor="page" w:hAnchor="page" w:x="15097" w:y="82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910,7</w:t>
      </w:r>
    </w:p>
    <w:p w14:paraId="04B85510" w14:textId="77777777" w:rsidR="00745D89" w:rsidRDefault="00745D89">
      <w:pPr>
        <w:framePr w:w="998" w:h="189" w:hRule="exact" w:wrap="auto" w:vAnchor="page" w:hAnchor="page" w:x="14094" w:y="822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910,7</w:t>
      </w:r>
    </w:p>
    <w:p w14:paraId="2EA3F63E" w14:textId="77777777" w:rsidR="00745D89" w:rsidRDefault="00745D89">
      <w:pPr>
        <w:framePr w:w="337" w:h="189" w:hRule="exact" w:wrap="auto" w:vAnchor="page" w:hAnchor="page" w:x="1412" w:y="822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w:t>
      </w:r>
    </w:p>
    <w:p w14:paraId="632A8189" w14:textId="77777777" w:rsidR="00745D89" w:rsidRDefault="00745D89">
      <w:pPr>
        <w:framePr w:w="990" w:h="221" w:hRule="exact" w:wrap="auto" w:vAnchor="page" w:hAnchor="page" w:x="8132" w:y="822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910,7</w:t>
      </w:r>
    </w:p>
    <w:p w14:paraId="70B85CE0" w14:textId="77777777" w:rsidR="00745D89" w:rsidRDefault="00745D89">
      <w:pPr>
        <w:framePr w:w="997" w:h="221" w:hRule="exact" w:wrap="auto" w:vAnchor="page" w:hAnchor="page" w:x="9122" w:y="822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910,7</w:t>
      </w:r>
    </w:p>
    <w:p w14:paraId="6BD00418" w14:textId="77777777" w:rsidR="00745D89" w:rsidRDefault="00745D89">
      <w:pPr>
        <w:framePr w:w="2377" w:h="756" w:hRule="exact" w:wrap="auto" w:vAnchor="page" w:hAnchor="page" w:x="1772" w:y="898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проведено ремонт санвузлів в адміністративному будинку по вул. П. Орлика, 4а в м. Києві</w:t>
      </w:r>
    </w:p>
    <w:p w14:paraId="2639FD56" w14:textId="77777777" w:rsidR="00745D89" w:rsidRDefault="00745D89">
      <w:pPr>
        <w:framePr w:w="698" w:h="189" w:hRule="exact" w:wrap="auto" w:vAnchor="page" w:hAnchor="page" w:x="4149" w:y="898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19B8A662" w14:textId="77777777" w:rsidR="00745D89" w:rsidRDefault="00745D89">
      <w:pPr>
        <w:framePr w:w="2175" w:h="189" w:hRule="exact" w:wrap="auto" w:vAnchor="page" w:hAnchor="page" w:x="4959" w:y="898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5BD3C4C8" w14:textId="77777777" w:rsidR="00745D89" w:rsidRDefault="00745D89">
      <w:pPr>
        <w:framePr w:w="990" w:h="189" w:hRule="exact" w:wrap="auto" w:vAnchor="page" w:hAnchor="page" w:x="11117" w:y="8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34,9</w:t>
      </w:r>
    </w:p>
    <w:p w14:paraId="66311BEC" w14:textId="77777777" w:rsidR="00745D89" w:rsidRDefault="00745D89">
      <w:pPr>
        <w:framePr w:w="990" w:h="189" w:hRule="exact" w:wrap="auto" w:vAnchor="page" w:hAnchor="page" w:x="12107" w:y="8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34,9</w:t>
      </w:r>
    </w:p>
    <w:p w14:paraId="050922D3" w14:textId="77777777" w:rsidR="00745D89" w:rsidRDefault="00745D89">
      <w:pPr>
        <w:framePr w:w="955" w:h="189" w:hRule="exact" w:wrap="auto" w:vAnchor="page" w:hAnchor="page" w:x="15097" w:y="899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32,3</w:t>
      </w:r>
    </w:p>
    <w:p w14:paraId="4A89B651" w14:textId="77777777" w:rsidR="00745D89" w:rsidRDefault="00745D89">
      <w:pPr>
        <w:framePr w:w="998" w:h="189" w:hRule="exact" w:wrap="auto" w:vAnchor="page" w:hAnchor="page" w:x="14094" w:y="8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32,3</w:t>
      </w:r>
    </w:p>
    <w:p w14:paraId="20242E13" w14:textId="77777777" w:rsidR="00745D89" w:rsidRDefault="00745D89">
      <w:pPr>
        <w:framePr w:w="337" w:h="189" w:hRule="exact" w:wrap="auto" w:vAnchor="page" w:hAnchor="page" w:x="1412" w:y="898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w:t>
      </w:r>
    </w:p>
    <w:p w14:paraId="270850EB" w14:textId="77777777" w:rsidR="00745D89" w:rsidRDefault="00745D89">
      <w:pPr>
        <w:framePr w:w="990" w:h="221" w:hRule="exact" w:wrap="auto" w:vAnchor="page" w:hAnchor="page" w:x="8132" w:y="8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67,2</w:t>
      </w:r>
    </w:p>
    <w:p w14:paraId="0514FBD3" w14:textId="77777777" w:rsidR="00745D89" w:rsidRDefault="00745D89">
      <w:pPr>
        <w:framePr w:w="997" w:h="221" w:hRule="exact" w:wrap="auto" w:vAnchor="page" w:hAnchor="page" w:x="9122" w:y="8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67,2</w:t>
      </w:r>
    </w:p>
    <w:p w14:paraId="110D86D3" w14:textId="77777777" w:rsidR="00745D89" w:rsidRDefault="00745D89">
      <w:pPr>
        <w:framePr w:w="2377" w:h="756" w:hRule="exact" w:wrap="auto" w:vAnchor="page" w:hAnchor="page" w:x="1772" w:y="973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замінена паркетна підлога в адміністративному будинку по вул. П. Орлика, 8 в м. Києві</w:t>
      </w:r>
    </w:p>
    <w:p w14:paraId="4EFA16D5" w14:textId="77777777" w:rsidR="00745D89" w:rsidRDefault="00745D89">
      <w:pPr>
        <w:framePr w:w="698" w:h="189" w:hRule="exact" w:wrap="auto" w:vAnchor="page" w:hAnchor="page" w:x="4149" w:y="973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6B4ABC79" w14:textId="77777777" w:rsidR="00745D89" w:rsidRDefault="00745D89">
      <w:pPr>
        <w:framePr w:w="2175" w:h="189" w:hRule="exact" w:wrap="auto" w:vAnchor="page" w:hAnchor="page" w:x="4959" w:y="973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2D2D58A8" w14:textId="77777777" w:rsidR="00745D89" w:rsidRDefault="00745D89">
      <w:pPr>
        <w:framePr w:w="955" w:h="189" w:hRule="exact" w:wrap="auto" w:vAnchor="page" w:hAnchor="page" w:x="15097" w:y="97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429,7</w:t>
      </w:r>
    </w:p>
    <w:p w14:paraId="3FAEF1AF" w14:textId="77777777" w:rsidR="00745D89" w:rsidRDefault="00745D89">
      <w:pPr>
        <w:framePr w:w="998" w:h="189" w:hRule="exact" w:wrap="auto" w:vAnchor="page" w:hAnchor="page" w:x="14094" w:y="97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429,7</w:t>
      </w:r>
    </w:p>
    <w:p w14:paraId="357A9972" w14:textId="77777777" w:rsidR="00745D89" w:rsidRDefault="00745D89">
      <w:pPr>
        <w:framePr w:w="337" w:h="189" w:hRule="exact" w:wrap="auto" w:vAnchor="page" w:hAnchor="page" w:x="1412" w:y="973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w:t>
      </w:r>
    </w:p>
    <w:p w14:paraId="3B5D8035" w14:textId="77777777" w:rsidR="00745D89" w:rsidRDefault="00745D89">
      <w:pPr>
        <w:framePr w:w="990" w:h="221" w:hRule="exact" w:wrap="auto" w:vAnchor="page" w:hAnchor="page" w:x="8132" w:y="97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429,7</w:t>
      </w:r>
    </w:p>
    <w:p w14:paraId="0D0C4A46" w14:textId="77777777" w:rsidR="00745D89" w:rsidRDefault="00745D89">
      <w:pPr>
        <w:framePr w:w="997" w:h="221" w:hRule="exact" w:wrap="auto" w:vAnchor="page" w:hAnchor="page" w:x="9122" w:y="97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429,7</w:t>
      </w:r>
    </w:p>
    <w:p w14:paraId="2B8A0AD1" w14:textId="77777777" w:rsidR="00745D89" w:rsidRDefault="00745D89">
      <w:pPr>
        <w:framePr w:w="2377" w:h="567" w:hRule="exact" w:wrap="auto" w:vAnchor="page" w:hAnchor="page" w:x="1772" w:y="1049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здійснено улаштування гідроізоляції по вул. П. Орлика, 4а в м. Києві</w:t>
      </w:r>
    </w:p>
    <w:p w14:paraId="69CDADEB" w14:textId="77777777" w:rsidR="00745D89" w:rsidRDefault="00745D89">
      <w:pPr>
        <w:framePr w:w="698" w:h="189" w:hRule="exact" w:wrap="auto" w:vAnchor="page" w:hAnchor="page" w:x="4149" w:y="1049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129600D7" w14:textId="77777777" w:rsidR="00745D89" w:rsidRDefault="00745D89">
      <w:pPr>
        <w:framePr w:w="2175" w:h="189" w:hRule="exact" w:wrap="auto" w:vAnchor="page" w:hAnchor="page" w:x="4959" w:y="1049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1FAB043C" w14:textId="77777777" w:rsidR="00745D89" w:rsidRDefault="00745D89">
      <w:pPr>
        <w:framePr w:w="955" w:h="189" w:hRule="exact" w:wrap="auto" w:vAnchor="page" w:hAnchor="page" w:x="15097" w:y="105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181</w:t>
      </w:r>
    </w:p>
    <w:p w14:paraId="7ECE3A40" w14:textId="77777777" w:rsidR="00745D89" w:rsidRDefault="00745D89">
      <w:pPr>
        <w:framePr w:w="998" w:h="189" w:hRule="exact" w:wrap="auto" w:vAnchor="page" w:hAnchor="page" w:x="14094" w:y="104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181</w:t>
      </w:r>
    </w:p>
    <w:p w14:paraId="489D9BE4" w14:textId="77777777" w:rsidR="00745D89" w:rsidRDefault="00745D89">
      <w:pPr>
        <w:framePr w:w="337" w:h="189" w:hRule="exact" w:wrap="auto" w:vAnchor="page" w:hAnchor="page" w:x="1412" w:y="1049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w:t>
      </w:r>
    </w:p>
    <w:p w14:paraId="6172505E" w14:textId="77777777" w:rsidR="00745D89" w:rsidRDefault="00745D89">
      <w:pPr>
        <w:framePr w:w="990" w:h="221" w:hRule="exact" w:wrap="auto" w:vAnchor="page" w:hAnchor="page" w:x="8132" w:y="104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181</w:t>
      </w:r>
    </w:p>
    <w:p w14:paraId="79821E7B" w14:textId="77777777" w:rsidR="00745D89" w:rsidRDefault="00745D89">
      <w:pPr>
        <w:framePr w:w="997" w:h="221" w:hRule="exact" w:wrap="auto" w:vAnchor="page" w:hAnchor="page" w:x="9122" w:y="104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181</w:t>
      </w:r>
    </w:p>
    <w:p w14:paraId="0FD849F3"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7799AD17"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7</w:t>
      </w:r>
    </w:p>
    <w:p w14:paraId="5D9245F0" w14:textId="10D803A7" w:rsidR="00745D89" w:rsidRDefault="00745D89">
      <w:pPr>
        <w:framePr w:w="2377" w:h="378" w:hRule="exact" w:wrap="auto" w:vAnchor="page" w:hAnchor="page" w:x="1772"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нарощення паркану по вул. П. Орлика, 8, в м. Києві</w:t>
      </w:r>
    </w:p>
    <w:p w14:paraId="4F91E852" w14:textId="77777777" w:rsidR="00745D89" w:rsidRDefault="00745D89">
      <w:pPr>
        <w:framePr w:w="698" w:h="189" w:hRule="exact" w:wrap="auto" w:vAnchor="page" w:hAnchor="page" w:x="4149" w:y="126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2B8A6D5A" w14:textId="77777777" w:rsidR="00745D89" w:rsidRDefault="00745D89">
      <w:pPr>
        <w:framePr w:w="2175" w:h="189" w:hRule="exact" w:wrap="auto" w:vAnchor="page" w:hAnchor="page" w:x="4959"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7891EE2F" w14:textId="77777777" w:rsidR="00745D89" w:rsidRDefault="00745D89">
      <w:pPr>
        <w:framePr w:w="990" w:h="189" w:hRule="exact" w:wrap="auto" w:vAnchor="page" w:hAnchor="page" w:x="11117"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w:t>
      </w:r>
    </w:p>
    <w:p w14:paraId="116B6EC6" w14:textId="77777777" w:rsidR="00745D89" w:rsidRDefault="00745D89">
      <w:pPr>
        <w:framePr w:w="990" w:h="189" w:hRule="exact" w:wrap="auto" w:vAnchor="page" w:hAnchor="page" w:x="12107"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w:t>
      </w:r>
    </w:p>
    <w:p w14:paraId="61855268" w14:textId="77777777" w:rsidR="00745D89" w:rsidRDefault="00745D89">
      <w:pPr>
        <w:framePr w:w="337" w:h="189" w:hRule="exact" w:wrap="auto" w:vAnchor="page" w:hAnchor="page" w:x="1412" w:y="126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w:t>
      </w:r>
    </w:p>
    <w:p w14:paraId="52B74DA0" w14:textId="77777777" w:rsidR="00745D89" w:rsidRDefault="00745D89">
      <w:pPr>
        <w:framePr w:w="990" w:h="221" w:hRule="exact" w:wrap="auto" w:vAnchor="page" w:hAnchor="page" w:x="8132"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w:t>
      </w:r>
    </w:p>
    <w:p w14:paraId="5D29D7E7" w14:textId="77777777" w:rsidR="00745D89" w:rsidRDefault="00745D89">
      <w:pPr>
        <w:framePr w:w="997" w:h="221" w:hRule="exact" w:wrap="auto" w:vAnchor="page" w:hAnchor="page" w:x="9122"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w:t>
      </w:r>
    </w:p>
    <w:p w14:paraId="294C9E86" w14:textId="77777777" w:rsidR="00745D89" w:rsidRDefault="00745D89">
      <w:pPr>
        <w:framePr w:w="2377" w:h="1134" w:hRule="exact" w:wrap="auto" w:vAnchor="page" w:hAnchor="page" w:x="1772" w:y="16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проведено капітальний ремонт елементів благоустрою території по проспекту Повітрофлотському, 28 у Солом'янському районі м. Києва</w:t>
      </w:r>
    </w:p>
    <w:p w14:paraId="7B6A39D7" w14:textId="77777777" w:rsidR="00745D89" w:rsidRDefault="00745D89">
      <w:pPr>
        <w:framePr w:w="698" w:h="189" w:hRule="exact" w:wrap="auto" w:vAnchor="page" w:hAnchor="page" w:x="4149" w:y="163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3539F207" w14:textId="77777777" w:rsidR="00745D89" w:rsidRDefault="00745D89">
      <w:pPr>
        <w:framePr w:w="2175" w:h="189" w:hRule="exact" w:wrap="auto" w:vAnchor="page" w:hAnchor="page" w:x="4959" w:y="16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0B06D960" w14:textId="77777777" w:rsidR="00745D89" w:rsidRDefault="00745D89">
      <w:pPr>
        <w:framePr w:w="990" w:h="189" w:hRule="exact" w:wrap="auto" w:vAnchor="page" w:hAnchor="page" w:x="11117" w:y="1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503,3</w:t>
      </w:r>
    </w:p>
    <w:p w14:paraId="20CE01C2" w14:textId="77777777" w:rsidR="00745D89" w:rsidRDefault="00745D89">
      <w:pPr>
        <w:framePr w:w="990" w:h="189" w:hRule="exact" w:wrap="auto" w:vAnchor="page" w:hAnchor="page" w:x="12107" w:y="1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503,3</w:t>
      </w:r>
    </w:p>
    <w:p w14:paraId="1A2626B4" w14:textId="77777777" w:rsidR="00745D89" w:rsidRDefault="00745D89">
      <w:pPr>
        <w:framePr w:w="337" w:h="189" w:hRule="exact" w:wrap="auto" w:vAnchor="page" w:hAnchor="page" w:x="1412" w:y="163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w:t>
      </w:r>
    </w:p>
    <w:p w14:paraId="44A775D9" w14:textId="77777777" w:rsidR="00745D89" w:rsidRDefault="00745D89">
      <w:pPr>
        <w:framePr w:w="990" w:h="221" w:hRule="exact" w:wrap="auto" w:vAnchor="page" w:hAnchor="page" w:x="8132" w:y="1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503,3</w:t>
      </w:r>
    </w:p>
    <w:p w14:paraId="6760D0FC" w14:textId="77777777" w:rsidR="00745D89" w:rsidRDefault="00745D89">
      <w:pPr>
        <w:framePr w:w="997" w:h="221" w:hRule="exact" w:wrap="auto" w:vAnchor="page" w:hAnchor="page" w:x="9122" w:y="1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503,3</w:t>
      </w:r>
    </w:p>
    <w:p w14:paraId="083E3482" w14:textId="77777777" w:rsidR="00745D89" w:rsidRDefault="00745D89">
      <w:pPr>
        <w:framePr w:w="2377" w:h="1323" w:hRule="exact" w:wrap="auto" w:vAnchor="page" w:hAnchor="page" w:x="1772" w:y="277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Площа, на якій проведено ремонт реставраційний частини будівлі літер "А" (праве крило у </w:t>
      </w:r>
      <w:proofErr w:type="spellStart"/>
      <w:r>
        <w:rPr>
          <w:rFonts w:ascii="Times New Roman" w:hAnsi="Times New Roman"/>
          <w:color w:val="000000"/>
          <w:sz w:val="15"/>
          <w:szCs w:val="24"/>
        </w:rPr>
        <w:t>вісях</w:t>
      </w:r>
      <w:proofErr w:type="spellEnd"/>
      <w:r>
        <w:rPr>
          <w:rFonts w:ascii="Times New Roman" w:hAnsi="Times New Roman"/>
          <w:color w:val="000000"/>
          <w:sz w:val="15"/>
          <w:szCs w:val="24"/>
        </w:rPr>
        <w:t xml:space="preserve"> "21-33" та "А/2-С/2") по проспекту Повітрофлотському, 28 у Солом'янському районі м. Києва</w:t>
      </w:r>
    </w:p>
    <w:p w14:paraId="5571145A" w14:textId="77777777" w:rsidR="00745D89" w:rsidRDefault="00745D89">
      <w:pPr>
        <w:framePr w:w="698" w:h="189" w:hRule="exact" w:wrap="auto" w:vAnchor="page" w:hAnchor="page" w:x="4149" w:y="277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6E269237" w14:textId="77777777" w:rsidR="00745D89" w:rsidRDefault="00745D89">
      <w:pPr>
        <w:framePr w:w="2175" w:h="189" w:hRule="exact" w:wrap="auto" w:vAnchor="page" w:hAnchor="page" w:x="4959" w:y="277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58C439CC" w14:textId="77777777" w:rsidR="00745D89" w:rsidRDefault="00745D89">
      <w:pPr>
        <w:framePr w:w="990" w:h="189" w:hRule="exact" w:wrap="auto" w:vAnchor="page" w:hAnchor="page" w:x="11117"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1495,5</w:t>
      </w:r>
    </w:p>
    <w:p w14:paraId="7AEA1DA6" w14:textId="77777777" w:rsidR="00745D89" w:rsidRDefault="00745D89">
      <w:pPr>
        <w:framePr w:w="990" w:h="189" w:hRule="exact" w:wrap="auto" w:vAnchor="page" w:hAnchor="page" w:x="12107"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1495,5</w:t>
      </w:r>
    </w:p>
    <w:p w14:paraId="028061A5" w14:textId="77777777" w:rsidR="00745D89" w:rsidRDefault="00745D89">
      <w:pPr>
        <w:framePr w:w="955" w:h="189" w:hRule="exact" w:wrap="auto" w:vAnchor="page" w:hAnchor="page" w:x="15097" w:y="27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9276,5</w:t>
      </w:r>
    </w:p>
    <w:p w14:paraId="122E9FA1" w14:textId="77777777" w:rsidR="00745D89" w:rsidRDefault="00745D89">
      <w:pPr>
        <w:framePr w:w="998" w:h="189" w:hRule="exact" w:wrap="auto" w:vAnchor="page" w:hAnchor="page" w:x="14094"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9276,5</w:t>
      </w:r>
    </w:p>
    <w:p w14:paraId="21AEAF2C" w14:textId="77777777" w:rsidR="00745D89" w:rsidRDefault="00745D89">
      <w:pPr>
        <w:framePr w:w="337" w:h="189" w:hRule="exact" w:wrap="auto" w:vAnchor="page" w:hAnchor="page" w:x="1412" w:y="277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w:t>
      </w:r>
    </w:p>
    <w:p w14:paraId="4582E0A2" w14:textId="77777777" w:rsidR="00745D89" w:rsidRDefault="00745D89">
      <w:pPr>
        <w:framePr w:w="990" w:h="221" w:hRule="exact" w:wrap="auto" w:vAnchor="page" w:hAnchor="page" w:x="8132"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10772</w:t>
      </w:r>
    </w:p>
    <w:p w14:paraId="48F082CA" w14:textId="77777777" w:rsidR="00745D89" w:rsidRDefault="00745D89">
      <w:pPr>
        <w:framePr w:w="997" w:h="221" w:hRule="exact" w:wrap="auto" w:vAnchor="page" w:hAnchor="page" w:x="9122"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10772</w:t>
      </w:r>
    </w:p>
    <w:p w14:paraId="4DD6545A" w14:textId="77777777" w:rsidR="00745D89" w:rsidRDefault="00745D89">
      <w:pPr>
        <w:framePr w:w="2377" w:h="945" w:hRule="exact" w:wrap="auto" w:vAnchor="page" w:hAnchor="page" w:x="1772" w:y="409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проведено роботи із заміни віконних прорізів будівлі літер "А" по проспекту Повітрофлотському, 28 у Солом'янському районі м. Києва</w:t>
      </w:r>
    </w:p>
    <w:p w14:paraId="326ED9C9" w14:textId="77777777" w:rsidR="00745D89" w:rsidRDefault="00745D89">
      <w:pPr>
        <w:framePr w:w="698" w:h="189" w:hRule="exact" w:wrap="auto" w:vAnchor="page" w:hAnchor="page" w:x="4149" w:y="409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61A5CCBC" w14:textId="77777777" w:rsidR="00745D89" w:rsidRDefault="00745D89">
      <w:pPr>
        <w:framePr w:w="2175" w:h="189" w:hRule="exact" w:wrap="auto" w:vAnchor="page" w:hAnchor="page" w:x="4959" w:y="409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30AC2489" w14:textId="77777777" w:rsidR="00745D89" w:rsidRDefault="00745D89">
      <w:pPr>
        <w:framePr w:w="990" w:h="189" w:hRule="exact" w:wrap="auto" w:vAnchor="page" w:hAnchor="page" w:x="11117"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3106,4</w:t>
      </w:r>
    </w:p>
    <w:p w14:paraId="5702663F" w14:textId="77777777" w:rsidR="00745D89" w:rsidRDefault="00745D89">
      <w:pPr>
        <w:framePr w:w="990" w:h="189" w:hRule="exact" w:wrap="auto" w:vAnchor="page" w:hAnchor="page" w:x="12107"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3106,4</w:t>
      </w:r>
    </w:p>
    <w:p w14:paraId="12196DDC" w14:textId="77777777" w:rsidR="00745D89" w:rsidRDefault="00745D89">
      <w:pPr>
        <w:framePr w:w="955" w:h="189" w:hRule="exact" w:wrap="auto" w:vAnchor="page" w:hAnchor="page" w:x="15097" w:y="41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37,1</w:t>
      </w:r>
    </w:p>
    <w:p w14:paraId="749844C5" w14:textId="77777777" w:rsidR="00745D89" w:rsidRDefault="00745D89">
      <w:pPr>
        <w:framePr w:w="998" w:h="189" w:hRule="exact" w:wrap="auto" w:vAnchor="page" w:hAnchor="page" w:x="14094"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37,1</w:t>
      </w:r>
    </w:p>
    <w:p w14:paraId="10932E15" w14:textId="77777777" w:rsidR="00745D89" w:rsidRDefault="00745D89">
      <w:pPr>
        <w:framePr w:w="337" w:h="189" w:hRule="exact" w:wrap="auto" w:vAnchor="page" w:hAnchor="page" w:x="1412" w:y="409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15</w:t>
      </w:r>
    </w:p>
    <w:p w14:paraId="795BA07C" w14:textId="77777777" w:rsidR="00745D89" w:rsidRDefault="00745D89">
      <w:pPr>
        <w:framePr w:w="990" w:h="221" w:hRule="exact" w:wrap="auto" w:vAnchor="page" w:hAnchor="page" w:x="8132"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3069,3</w:t>
      </w:r>
    </w:p>
    <w:p w14:paraId="4B28B27A" w14:textId="77777777" w:rsidR="00745D89" w:rsidRDefault="00745D89">
      <w:pPr>
        <w:framePr w:w="997" w:h="221" w:hRule="exact" w:wrap="auto" w:vAnchor="page" w:hAnchor="page" w:x="9122"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3069,3</w:t>
      </w:r>
    </w:p>
    <w:p w14:paraId="7353CEDB" w14:textId="77777777" w:rsidR="00745D89" w:rsidRDefault="00745D89">
      <w:pPr>
        <w:framePr w:w="2377" w:h="1323" w:hRule="exact" w:wrap="auto" w:vAnchor="page" w:hAnchor="page" w:x="1772" w:y="5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на якій проведено реставрацію і ремонт адміністративного будинку  по вул. П. Орлика, 4 в Печерському районі м. Києва (пам'ятка архітектури місцевого значення, охоронний № 180)</w:t>
      </w:r>
    </w:p>
    <w:p w14:paraId="71338DE8" w14:textId="77777777" w:rsidR="00745D89" w:rsidRDefault="00745D89">
      <w:pPr>
        <w:framePr w:w="698" w:h="189" w:hRule="exact" w:wrap="auto" w:vAnchor="page" w:hAnchor="page" w:x="4149" w:y="504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м.</w:t>
      </w:r>
    </w:p>
    <w:p w14:paraId="61D80247" w14:textId="77777777" w:rsidR="00745D89" w:rsidRDefault="00745D89">
      <w:pPr>
        <w:framePr w:w="2175" w:h="189" w:hRule="exact" w:wrap="auto" w:vAnchor="page" w:hAnchor="page" w:x="4959" w:y="5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36DC4785" w14:textId="77777777" w:rsidR="00745D89" w:rsidRDefault="00745D89">
      <w:pPr>
        <w:framePr w:w="955" w:h="189" w:hRule="exact" w:wrap="auto" w:vAnchor="page" w:hAnchor="page" w:x="15097" w:y="50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3150</w:t>
      </w:r>
    </w:p>
    <w:p w14:paraId="3BB0781B" w14:textId="77777777" w:rsidR="00745D89" w:rsidRDefault="00745D89">
      <w:pPr>
        <w:framePr w:w="998" w:h="189" w:hRule="exact" w:wrap="auto" w:vAnchor="page" w:hAnchor="page" w:x="14094"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3150</w:t>
      </w:r>
    </w:p>
    <w:p w14:paraId="7BFC85E3" w14:textId="77777777" w:rsidR="00745D89" w:rsidRDefault="00745D89">
      <w:pPr>
        <w:framePr w:w="337" w:h="189" w:hRule="exact" w:wrap="auto" w:vAnchor="page" w:hAnchor="page" w:x="1412" w:y="504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16</w:t>
      </w:r>
    </w:p>
    <w:p w14:paraId="21A94CC1" w14:textId="77777777" w:rsidR="00745D89" w:rsidRDefault="00745D89">
      <w:pPr>
        <w:framePr w:w="990" w:h="221" w:hRule="exact" w:wrap="auto" w:vAnchor="page" w:hAnchor="page" w:x="8132"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3150</w:t>
      </w:r>
    </w:p>
    <w:p w14:paraId="76F2422E" w14:textId="77777777" w:rsidR="00745D89" w:rsidRDefault="00745D89">
      <w:pPr>
        <w:framePr w:w="997" w:h="221" w:hRule="exact" w:wrap="auto" w:vAnchor="page" w:hAnchor="page" w:x="9122"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3150</w:t>
      </w:r>
    </w:p>
    <w:p w14:paraId="46E1D626" w14:textId="77777777" w:rsidR="00745D89" w:rsidRDefault="00745D89">
      <w:pPr>
        <w:framePr w:w="2377" w:h="1134" w:hRule="exact" w:wrap="auto" w:vAnchor="page" w:hAnchor="page" w:x="1772" w:y="63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комплектів науково-проектної документації на реставраційний ремонт адмінбудинку по вул. Московській, 8, корпус 5 в м. Києві</w:t>
      </w:r>
    </w:p>
    <w:p w14:paraId="60E137F5" w14:textId="77777777" w:rsidR="00745D89" w:rsidRDefault="00745D89">
      <w:pPr>
        <w:framePr w:w="698" w:h="189" w:hRule="exact" w:wrap="auto" w:vAnchor="page" w:hAnchor="page" w:x="4149" w:y="636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3B2CAF23" w14:textId="77777777" w:rsidR="00745D89" w:rsidRDefault="00745D89">
      <w:pPr>
        <w:framePr w:w="2175" w:h="189" w:hRule="exact" w:wrap="auto" w:vAnchor="page" w:hAnchor="page" w:x="4959" w:y="63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3C47923B" w14:textId="77777777" w:rsidR="00745D89" w:rsidRDefault="00745D89">
      <w:pPr>
        <w:framePr w:w="955" w:h="189" w:hRule="exact" w:wrap="auto" w:vAnchor="page" w:hAnchor="page" w:x="15097" w:y="63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14:paraId="20C1A3F9" w14:textId="77777777" w:rsidR="00745D89" w:rsidRDefault="00745D89">
      <w:pPr>
        <w:framePr w:w="998" w:h="189" w:hRule="exact" w:wrap="auto" w:vAnchor="page" w:hAnchor="page" w:x="14094" w:y="6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14:paraId="3FBC4652" w14:textId="77777777" w:rsidR="00745D89" w:rsidRDefault="00745D89">
      <w:pPr>
        <w:framePr w:w="337" w:h="189" w:hRule="exact" w:wrap="auto" w:vAnchor="page" w:hAnchor="page" w:x="1412" w:y="636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17</w:t>
      </w:r>
    </w:p>
    <w:p w14:paraId="34E2A0D7" w14:textId="77777777" w:rsidR="00745D89" w:rsidRDefault="00745D89">
      <w:pPr>
        <w:framePr w:w="990" w:h="221" w:hRule="exact" w:wrap="auto" w:vAnchor="page" w:hAnchor="page" w:x="8132" w:y="6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14:paraId="754124E7" w14:textId="77777777" w:rsidR="00745D89" w:rsidRDefault="00745D89">
      <w:pPr>
        <w:framePr w:w="997" w:h="221" w:hRule="exact" w:wrap="auto" w:vAnchor="page" w:hAnchor="page" w:x="9122" w:y="6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14:paraId="5F31B916" w14:textId="77777777" w:rsidR="00745D89" w:rsidRDefault="00745D89">
      <w:pPr>
        <w:framePr w:w="2377" w:h="1323" w:hRule="exact" w:wrap="auto" w:vAnchor="page" w:hAnchor="page" w:x="1772" w:y="749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Кількість комплектів проектної документації на будівництво комплексу споруд Верховного Суду на перетині бульвару Дружби Народів та вулиці </w:t>
      </w:r>
      <w:proofErr w:type="spellStart"/>
      <w:r>
        <w:rPr>
          <w:rFonts w:ascii="Times New Roman" w:hAnsi="Times New Roman"/>
          <w:color w:val="000000"/>
          <w:sz w:val="15"/>
          <w:szCs w:val="24"/>
        </w:rPr>
        <w:t>Старонаводницької</w:t>
      </w:r>
      <w:proofErr w:type="spellEnd"/>
      <w:r>
        <w:rPr>
          <w:rFonts w:ascii="Times New Roman" w:hAnsi="Times New Roman"/>
          <w:color w:val="000000"/>
          <w:sz w:val="15"/>
          <w:szCs w:val="24"/>
        </w:rPr>
        <w:t xml:space="preserve"> у Печерському районі м. Києва</w:t>
      </w:r>
    </w:p>
    <w:p w14:paraId="119674E9" w14:textId="77777777" w:rsidR="00745D89" w:rsidRDefault="00745D89">
      <w:pPr>
        <w:framePr w:w="698" w:h="189" w:hRule="exact" w:wrap="auto" w:vAnchor="page" w:hAnchor="page" w:x="4149" w:y="749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540FC20B" w14:textId="77777777" w:rsidR="00745D89" w:rsidRDefault="00745D89">
      <w:pPr>
        <w:framePr w:w="2175" w:h="189" w:hRule="exact" w:wrap="auto" w:vAnchor="page" w:hAnchor="page" w:x="4959" w:y="749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7B94110F" w14:textId="77777777" w:rsidR="00745D89" w:rsidRDefault="00745D89">
      <w:pPr>
        <w:framePr w:w="955" w:h="189" w:hRule="exact" w:wrap="auto" w:vAnchor="page" w:hAnchor="page" w:x="15097" w:y="75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14:paraId="7A5F7052" w14:textId="77777777" w:rsidR="00745D89" w:rsidRDefault="00745D89">
      <w:pPr>
        <w:framePr w:w="998" w:h="189" w:hRule="exact" w:wrap="auto" w:vAnchor="page" w:hAnchor="page" w:x="14094" w:y="74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14:paraId="3A64EE01" w14:textId="77777777" w:rsidR="00745D89" w:rsidRDefault="00745D89">
      <w:pPr>
        <w:framePr w:w="337" w:h="189" w:hRule="exact" w:wrap="auto" w:vAnchor="page" w:hAnchor="page" w:x="1412" w:y="749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18</w:t>
      </w:r>
    </w:p>
    <w:p w14:paraId="4D0B6BB6" w14:textId="77777777" w:rsidR="00745D89" w:rsidRDefault="00745D89">
      <w:pPr>
        <w:framePr w:w="990" w:h="221" w:hRule="exact" w:wrap="auto" w:vAnchor="page" w:hAnchor="page" w:x="8132" w:y="74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14:paraId="4A300CAB" w14:textId="77777777" w:rsidR="00745D89" w:rsidRDefault="00745D89">
      <w:pPr>
        <w:framePr w:w="997" w:h="221" w:hRule="exact" w:wrap="auto" w:vAnchor="page" w:hAnchor="page" w:x="9122" w:y="74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p>
    <w:p w14:paraId="3062D703" w14:textId="77777777" w:rsidR="00745D89" w:rsidRDefault="00745D89">
      <w:pPr>
        <w:framePr w:w="14640" w:h="224" w:hRule="exact" w:wrap="auto" w:vAnchor="page" w:hAnchor="page" w:x="1412" w:y="88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14:paraId="5ADF4E3A" w14:textId="77777777" w:rsidR="00745D89" w:rsidRDefault="00745D89">
      <w:pPr>
        <w:framePr w:w="14640" w:h="2124" w:hRule="exact" w:wrap="auto" w:vAnchor="page" w:hAnchor="page" w:x="1412" w:y="9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фактичних показників від запланованих пояснюється:</w:t>
      </w:r>
    </w:p>
    <w:p w14:paraId="43C8F37E" w14:textId="77777777" w:rsidR="00745D89" w:rsidRDefault="00745D89">
      <w:pPr>
        <w:framePr w:w="14640" w:h="2124" w:hRule="exact" w:wrap="auto" w:vAnchor="page" w:hAnchor="page" w:x="1412" w:y="9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1-2) зменшенням кількості справ, які перебували на розгляді. Зазначене може бути зумовлено тим, що під час розрахунку прогнозу бралася кількість справ, які перебували на розгляді до 15 грудня 2017 року, тобто до внесення змін до процесуального законодавства, які передбачили існування так званих "касаційних фільтрів", зменшивши кількість видів справ, які підлягають розгляду в касаційному порядку;</w:t>
      </w:r>
    </w:p>
    <w:p w14:paraId="0F31FC3F" w14:textId="77777777" w:rsidR="00745D89" w:rsidRDefault="00745D89">
      <w:pPr>
        <w:framePr w:w="14640" w:h="2124" w:hRule="exact" w:wrap="auto" w:vAnchor="page" w:hAnchor="page" w:x="1412" w:y="9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 неукомплектованістю суддівського корпусу й апарату Верховного Суду;</w:t>
      </w:r>
    </w:p>
    <w:p w14:paraId="0BA6BDB4" w14:textId="77777777" w:rsidR="00745D89" w:rsidRDefault="00745D89">
      <w:pPr>
        <w:framePr w:w="14640" w:h="2124" w:hRule="exact" w:wrap="auto" w:vAnchor="page" w:hAnchor="page" w:x="1412" w:y="9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6) необхідністю здійснення заходів щодо оформлення містобудівних умов і обмежень та технічних умов ПРАТ "Київводоканал", отримання яких можливо після оформлення права власності на будівлю та передачі додаткових приміщень згідно з розпорядженням Кабінету Міністрів України від 26.07.2018 № 537-р;</w:t>
      </w:r>
    </w:p>
    <w:p w14:paraId="16C85A71" w14:textId="77777777" w:rsidR="00745D89" w:rsidRDefault="00745D89">
      <w:pPr>
        <w:framePr w:w="14640" w:h="2124" w:hRule="exact" w:wrap="auto" w:vAnchor="page" w:hAnchor="page" w:x="1412" w:y="9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7) зміною балансоутримувача, внесенням змін щодо ціноутворення в будівництві та передачею додаткових приміщень згідно з розпорядженням Кабінету Міністрів України від 26.07.2018 № 537-р; упродовж 2018 року здійснювалися заходи щодо коригування проектної документації та проходження її експертизи, проведення </w:t>
      </w:r>
    </w:p>
    <w:p w14:paraId="1F424F6F"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4DEE1982"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8</w:t>
      </w:r>
    </w:p>
    <w:p w14:paraId="4255754E" w14:textId="49F37C48"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відкритих торгів. У зв'язку з цим та зважаючи на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63820C72"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8) несвоєчасною передачею Верховним Судом України будівель, зміною балансоутримувача, неможливістю вивільнення кабінетів (через невизначеність питання щодо розміщення працівників) та обмеженим доступом до приміщень; виконання робіт заплановано на 2019 рік;</w:t>
      </w:r>
    </w:p>
    <w:p w14:paraId="0F246CD3"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9-12) несвоєчасною передачею Верховним Судом України будівель, зміною балансоутримувача. Здійснювалися заходи щодо розробки проектної документації та проходження її експертизи, проведення відкритих торгів. У зв'язку з цим та зважаючи на те, що проведення робіт у всіх санвузлах унеможливлює належну експлуатацію будівлі в цілому,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частково перенесено на 2019 рік;</w:t>
      </w:r>
    </w:p>
    <w:p w14:paraId="036F945A"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13)  зменшенням вартості будівництва після проведення експертизи проекту та визначення договірної ціни. Роботи виконано в повному обсязі у вересні 2018 року, відповідно до затвердженої проектної документації;</w:t>
      </w:r>
    </w:p>
    <w:p w14:paraId="6A9AEEEC"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14) зміною балансоутримувача та внесенням змін щодо ціноутворення в будівництві впродовж 2018 року. Здійснювалися заходи щодо коригування проектної документації та проходження її експертизи, проведення відкритих торгів, унаслідок чого виконання робіт було розпочато в грудні 2018 року. Ураховуючи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54CCD6B5"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15) зменшенням вартості будівельних робіт за результатами проведення відкритих торгів. Роботи в 2018 році виконано в повному обсязі;</w:t>
      </w:r>
    </w:p>
    <w:p w14:paraId="5155CB13"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16) відсутністю достатньої кількості приміщень для розміщення Касаційного кримінального суду в складі Верховного Суду, для працівників якого саме й планувалося здійснення реставрації пам'ятки, та неможливістю повного вивільнення будівлі для проведення робіт. Виконання роботі буде можливим лише після завершення ремонту реставраційного частини будівлі (праве крило), що розташована на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Повітрофлотському, 28. Роботи з реставрації у 2018 році не виконувалися;</w:t>
      </w:r>
    </w:p>
    <w:p w14:paraId="635C7244"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17) здійсненням заходів щодо визначення статусу будівлі відповідно до Закону України "Про охорону культурної спадщини". Департаментом охорони культурної спадщини КМДА (лист від 04.12.2018 № 066-718) виключено будівлю з реєстру щойно виявлених пам'яток, унаслідок чого відпала потреба в розробці науково-проектної документації та у використанні бюджетних коштів;</w:t>
      </w:r>
    </w:p>
    <w:p w14:paraId="6C9876CA" w14:textId="77777777" w:rsidR="00745D89" w:rsidRDefault="00745D89">
      <w:pPr>
        <w:framePr w:w="14640" w:h="4720"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18) зміною балансоутримувача незавершеного будівництва та необхідністю оформлення земельної ділянки за Верховним Судом. У 2018 році розпочато попередні (підготовчі) заходи для розроблення проектної документації (підготовлено технічні завдання), що не передбачали здійснення запланованих видатків.</w:t>
      </w:r>
    </w:p>
    <w:p w14:paraId="3012064A" w14:textId="77777777" w:rsidR="00745D89" w:rsidRDefault="00745D89">
      <w:pPr>
        <w:framePr w:w="350" w:h="233" w:hRule="exact" w:wrap="auto" w:vAnchor="page" w:hAnchor="page" w:x="1399" w:y="5980"/>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3</w:t>
      </w:r>
    </w:p>
    <w:p w14:paraId="3E8815BB" w14:textId="77777777" w:rsidR="00745D89" w:rsidRDefault="00745D89">
      <w:pPr>
        <w:framePr w:w="2554" w:h="240" w:hRule="exact" w:wrap="auto" w:vAnchor="page" w:hAnchor="page" w:x="1809" w:y="598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ефективності</w:t>
      </w:r>
    </w:p>
    <w:p w14:paraId="05B68067" w14:textId="77777777" w:rsidR="00745D89" w:rsidRDefault="00745D89">
      <w:pPr>
        <w:framePr w:w="2377" w:h="756" w:hRule="exact" w:wrap="auto" w:vAnchor="page" w:hAnchor="page" w:x="1772" w:y="62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кількість справ і матеріалів, що знаходяться на розгляді в одного судді Верховного Суду</w:t>
      </w:r>
    </w:p>
    <w:p w14:paraId="45689E40" w14:textId="77777777" w:rsidR="00745D89" w:rsidRDefault="00745D89">
      <w:pPr>
        <w:framePr w:w="698" w:h="189" w:hRule="exact" w:wrap="auto" w:vAnchor="page" w:hAnchor="page" w:x="4149" w:y="624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14:paraId="598BC4E1" w14:textId="77777777" w:rsidR="00745D89" w:rsidRDefault="00745D89">
      <w:pPr>
        <w:framePr w:w="2175" w:h="189" w:hRule="exact" w:wrap="auto" w:vAnchor="page" w:hAnchor="page" w:x="4959" w:y="62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620CDE74" w14:textId="77777777" w:rsidR="00745D89" w:rsidRDefault="00745D89">
      <w:pPr>
        <w:framePr w:w="998" w:h="189" w:hRule="exact" w:wrap="auto" w:vAnchor="page" w:hAnchor="page" w:x="10111" w:y="62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1373</w:t>
      </w:r>
    </w:p>
    <w:p w14:paraId="22BEE581" w14:textId="77777777" w:rsidR="00745D89" w:rsidRDefault="00745D89">
      <w:pPr>
        <w:framePr w:w="997" w:h="189" w:hRule="exact" w:wrap="auto" w:vAnchor="page" w:hAnchor="page" w:x="13097" w:y="62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239</w:t>
      </w:r>
    </w:p>
    <w:p w14:paraId="107745C8" w14:textId="77777777" w:rsidR="00745D89" w:rsidRDefault="00745D89">
      <w:pPr>
        <w:framePr w:w="337" w:h="189" w:hRule="exact" w:wrap="auto" w:vAnchor="page" w:hAnchor="page" w:x="1412" w:y="624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14:paraId="4ABCBACF" w14:textId="77777777" w:rsidR="00745D89" w:rsidRDefault="00745D89">
      <w:pPr>
        <w:framePr w:w="950" w:h="221" w:hRule="exact" w:wrap="auto" w:vAnchor="page" w:hAnchor="page" w:x="7182" w:y="62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1134</w:t>
      </w:r>
    </w:p>
    <w:p w14:paraId="45577708" w14:textId="77777777" w:rsidR="00745D89" w:rsidRDefault="00745D89">
      <w:pPr>
        <w:framePr w:w="2377" w:h="378" w:hRule="exact" w:wrap="auto" w:vAnchor="page" w:hAnchor="page" w:x="1772" w:y="699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підвищення кваліфікації одного фахівця</w:t>
      </w:r>
    </w:p>
    <w:p w14:paraId="477E53F5" w14:textId="77777777" w:rsidR="00745D89" w:rsidRDefault="00745D89">
      <w:pPr>
        <w:framePr w:w="698" w:h="189" w:hRule="exact" w:wrap="auto" w:vAnchor="page" w:hAnchor="page" w:x="4149" w:y="6996"/>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5467C6FA" w14:textId="77777777" w:rsidR="00745D89" w:rsidRDefault="00745D89">
      <w:pPr>
        <w:framePr w:w="2175" w:h="189" w:hRule="exact" w:wrap="auto" w:vAnchor="page" w:hAnchor="page" w:x="4959" w:y="699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2C495105" w14:textId="77777777" w:rsidR="00745D89" w:rsidRDefault="00745D89">
      <w:pPr>
        <w:framePr w:w="998" w:h="189" w:hRule="exact" w:wrap="auto" w:vAnchor="page" w:hAnchor="page" w:x="10111" w:y="69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0,2</w:t>
      </w:r>
    </w:p>
    <w:p w14:paraId="13B5EB62" w14:textId="77777777" w:rsidR="00745D89" w:rsidRDefault="00745D89">
      <w:pPr>
        <w:framePr w:w="997" w:h="189" w:hRule="exact" w:wrap="auto" w:vAnchor="page" w:hAnchor="page" w:x="13097" w:y="69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0,4</w:t>
      </w:r>
    </w:p>
    <w:p w14:paraId="4513DBC7" w14:textId="77777777" w:rsidR="00745D89" w:rsidRDefault="00745D89">
      <w:pPr>
        <w:framePr w:w="337" w:h="189" w:hRule="exact" w:wrap="auto" w:vAnchor="page" w:hAnchor="page" w:x="1412" w:y="6996"/>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14:paraId="25E33E95" w14:textId="77777777" w:rsidR="00745D89" w:rsidRDefault="00745D89">
      <w:pPr>
        <w:framePr w:w="950" w:h="221" w:hRule="exact" w:wrap="auto" w:vAnchor="page" w:hAnchor="page" w:x="7182" w:y="69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0,6</w:t>
      </w:r>
    </w:p>
    <w:p w14:paraId="19E49314" w14:textId="77777777" w:rsidR="00745D89" w:rsidRDefault="00745D89">
      <w:pPr>
        <w:framePr w:w="2377" w:h="1134" w:hRule="exact" w:wrap="auto" w:vAnchor="page" w:hAnchor="page" w:x="1772" w:y="73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робіт з прокладання одного м </w:t>
      </w:r>
      <w:proofErr w:type="spellStart"/>
      <w:r>
        <w:rPr>
          <w:rFonts w:ascii="Times New Roman" w:hAnsi="Times New Roman"/>
          <w:color w:val="000000"/>
          <w:sz w:val="15"/>
          <w:szCs w:val="24"/>
        </w:rPr>
        <w:t>пог</w:t>
      </w:r>
      <w:proofErr w:type="spellEnd"/>
      <w:r>
        <w:rPr>
          <w:rFonts w:ascii="Times New Roman" w:hAnsi="Times New Roman"/>
          <w:color w:val="000000"/>
          <w:sz w:val="15"/>
          <w:szCs w:val="24"/>
        </w:rPr>
        <w:t xml:space="preserve"> окремого водопровідного вводу, окремого каналізаційного випуску по вул. Московській, 8, корпус 5 в м. Києві</w:t>
      </w:r>
    </w:p>
    <w:p w14:paraId="70EB1B89" w14:textId="77777777" w:rsidR="00745D89" w:rsidRDefault="00745D89">
      <w:pPr>
        <w:framePr w:w="698" w:h="189" w:hRule="exact" w:wrap="auto" w:vAnchor="page" w:hAnchor="page" w:x="4149" w:y="737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068C5C98" w14:textId="77777777" w:rsidR="00745D89" w:rsidRDefault="00745D89">
      <w:pPr>
        <w:framePr w:w="2175" w:h="189" w:hRule="exact" w:wrap="auto" w:vAnchor="page" w:hAnchor="page" w:x="4959" w:y="73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 договір</w:t>
      </w:r>
    </w:p>
    <w:p w14:paraId="51C8F694" w14:textId="77777777" w:rsidR="00745D89" w:rsidRDefault="00745D89">
      <w:pPr>
        <w:framePr w:w="998" w:h="189" w:hRule="exact" w:wrap="auto" w:vAnchor="page" w:hAnchor="page" w:x="14094" w:y="73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99,1</w:t>
      </w:r>
    </w:p>
    <w:p w14:paraId="25A870EC" w14:textId="77777777" w:rsidR="00745D89" w:rsidRDefault="00745D89">
      <w:pPr>
        <w:framePr w:w="337" w:h="189" w:hRule="exact" w:wrap="auto" w:vAnchor="page" w:hAnchor="page" w:x="1412" w:y="737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14:paraId="4A00C974" w14:textId="77777777" w:rsidR="00745D89" w:rsidRDefault="00745D89">
      <w:pPr>
        <w:framePr w:w="990" w:h="221" w:hRule="exact" w:wrap="auto" w:vAnchor="page" w:hAnchor="page" w:x="8132" w:y="73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99,1</w:t>
      </w:r>
    </w:p>
    <w:p w14:paraId="1B3D3811" w14:textId="77777777" w:rsidR="00745D89" w:rsidRDefault="00745D89">
      <w:pPr>
        <w:framePr w:w="2377" w:h="945" w:hRule="exact" w:wrap="auto" w:vAnchor="page" w:hAnchor="page" w:x="1772" w:y="850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робіт з капітального ремонту одного м </w:t>
      </w: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xml:space="preserve"> адміністративного </w:t>
      </w:r>
      <w:proofErr w:type="spellStart"/>
      <w:r>
        <w:rPr>
          <w:rFonts w:ascii="Times New Roman" w:hAnsi="Times New Roman"/>
          <w:color w:val="000000"/>
          <w:sz w:val="15"/>
          <w:szCs w:val="24"/>
        </w:rPr>
        <w:t>будику</w:t>
      </w:r>
      <w:proofErr w:type="spellEnd"/>
      <w:r>
        <w:rPr>
          <w:rFonts w:ascii="Times New Roman" w:hAnsi="Times New Roman"/>
          <w:color w:val="000000"/>
          <w:sz w:val="15"/>
          <w:szCs w:val="24"/>
        </w:rPr>
        <w:t xml:space="preserve"> по вул. Московській, 8, корпус 5 в м. Києві</w:t>
      </w:r>
    </w:p>
    <w:p w14:paraId="169C9E40" w14:textId="77777777" w:rsidR="00745D89" w:rsidRDefault="00745D89">
      <w:pPr>
        <w:framePr w:w="698" w:h="189" w:hRule="exact" w:wrap="auto" w:vAnchor="page" w:hAnchor="page" w:x="4149" w:y="850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116FA7F6" w14:textId="77777777" w:rsidR="00745D89" w:rsidRDefault="00745D89">
      <w:pPr>
        <w:framePr w:w="2175" w:h="189" w:hRule="exact" w:wrap="auto" w:vAnchor="page" w:hAnchor="page" w:x="4959" w:y="850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038B5061" w14:textId="77777777" w:rsidR="00745D89" w:rsidRDefault="00745D89">
      <w:pPr>
        <w:framePr w:w="990" w:h="189" w:hRule="exact" w:wrap="auto" w:vAnchor="page" w:hAnchor="page" w:x="11117" w:y="8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8,6</w:t>
      </w:r>
    </w:p>
    <w:p w14:paraId="12973BB5" w14:textId="77777777" w:rsidR="00745D89" w:rsidRDefault="00745D89">
      <w:pPr>
        <w:framePr w:w="998" w:h="189" w:hRule="exact" w:wrap="auto" w:vAnchor="page" w:hAnchor="page" w:x="14094" w:y="8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0,2</w:t>
      </w:r>
    </w:p>
    <w:p w14:paraId="4EDA5782" w14:textId="77777777" w:rsidR="00745D89" w:rsidRDefault="00745D89">
      <w:pPr>
        <w:framePr w:w="337" w:h="189" w:hRule="exact" w:wrap="auto" w:vAnchor="page" w:hAnchor="page" w:x="1412" w:y="850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14:paraId="295BFE61" w14:textId="77777777" w:rsidR="00745D89" w:rsidRDefault="00745D89">
      <w:pPr>
        <w:framePr w:w="990" w:h="221" w:hRule="exact" w:wrap="auto" w:vAnchor="page" w:hAnchor="page" w:x="8132" w:y="8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8,8</w:t>
      </w:r>
    </w:p>
    <w:p w14:paraId="493A9525" w14:textId="77777777" w:rsidR="00745D89" w:rsidRDefault="00745D89">
      <w:pPr>
        <w:framePr w:w="2377" w:h="945" w:hRule="exact" w:wrap="auto" w:vAnchor="page" w:hAnchor="page" w:x="1772" w:y="945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робіт із заміни  одного м </w:t>
      </w: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xml:space="preserve"> дерев'яних віконних блоків в адміністративному будинку по вул. П. Орлика, 4а в м. Києві</w:t>
      </w:r>
    </w:p>
    <w:p w14:paraId="67789856" w14:textId="77777777" w:rsidR="00745D89" w:rsidRDefault="00745D89">
      <w:pPr>
        <w:framePr w:w="698" w:h="189" w:hRule="exact" w:wrap="auto" w:vAnchor="page" w:hAnchor="page" w:x="4149" w:y="945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18790AAA" w14:textId="77777777" w:rsidR="00745D89" w:rsidRDefault="00745D89">
      <w:pPr>
        <w:framePr w:w="2175" w:h="189" w:hRule="exact" w:wrap="auto" w:vAnchor="page" w:hAnchor="page" w:x="4959" w:y="945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769AD30D" w14:textId="77777777" w:rsidR="00745D89" w:rsidRDefault="00745D89">
      <w:pPr>
        <w:framePr w:w="998" w:h="189" w:hRule="exact" w:wrap="auto" w:vAnchor="page" w:hAnchor="page" w:x="14094" w:y="945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16,8</w:t>
      </w:r>
    </w:p>
    <w:p w14:paraId="2C9F9BE0" w14:textId="77777777" w:rsidR="00745D89" w:rsidRDefault="00745D89">
      <w:pPr>
        <w:framePr w:w="337" w:h="189" w:hRule="exact" w:wrap="auto" w:vAnchor="page" w:hAnchor="page" w:x="1412" w:y="945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14:paraId="022BA77C" w14:textId="77777777" w:rsidR="00745D89" w:rsidRDefault="00745D89">
      <w:pPr>
        <w:framePr w:w="990" w:h="221" w:hRule="exact" w:wrap="auto" w:vAnchor="page" w:hAnchor="page" w:x="8132" w:y="945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16,8</w:t>
      </w:r>
    </w:p>
    <w:p w14:paraId="5FC501FB"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23E9F465"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9</w:t>
      </w:r>
    </w:p>
    <w:p w14:paraId="61519AFC" w14:textId="6A8B2538" w:rsidR="00745D89" w:rsidRDefault="00745D89">
      <w:pPr>
        <w:framePr w:w="2377" w:h="1134" w:hRule="exact" w:wrap="auto" w:vAnchor="page" w:hAnchor="page" w:x="1772"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робіт з капітального ремонту одного м </w:t>
      </w: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xml:space="preserve"> елементів благоустрою території по проспекту Повітрофлотському, 28 у Солом'янському районі м. Києва</w:t>
      </w:r>
    </w:p>
    <w:p w14:paraId="12B39CA7" w14:textId="77777777" w:rsidR="00745D89" w:rsidRDefault="00745D89">
      <w:pPr>
        <w:framePr w:w="698" w:h="189" w:hRule="exact" w:wrap="auto" w:vAnchor="page" w:hAnchor="page" w:x="4149" w:y="126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0F8D63C0" w14:textId="77777777" w:rsidR="00745D89" w:rsidRDefault="00745D89">
      <w:pPr>
        <w:framePr w:w="2175" w:h="189" w:hRule="exact" w:wrap="auto" w:vAnchor="page" w:hAnchor="page" w:x="4959"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3E386F41" w14:textId="77777777" w:rsidR="00745D89" w:rsidRDefault="00745D89">
      <w:pPr>
        <w:framePr w:w="990" w:h="189" w:hRule="exact" w:wrap="auto" w:vAnchor="page" w:hAnchor="page" w:x="11117"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w:t>
      </w:r>
    </w:p>
    <w:p w14:paraId="1610D46D" w14:textId="77777777" w:rsidR="00745D89" w:rsidRDefault="00745D89">
      <w:pPr>
        <w:framePr w:w="998" w:h="189" w:hRule="exact" w:wrap="auto" w:vAnchor="page" w:hAnchor="page" w:x="14094"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0,3</w:t>
      </w:r>
    </w:p>
    <w:p w14:paraId="1EB21BD6" w14:textId="77777777" w:rsidR="00745D89" w:rsidRDefault="00745D89">
      <w:pPr>
        <w:framePr w:w="337" w:h="189" w:hRule="exact" w:wrap="auto" w:vAnchor="page" w:hAnchor="page" w:x="1412" w:y="126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14:paraId="31E2AA19" w14:textId="77777777" w:rsidR="00745D89" w:rsidRDefault="00745D89">
      <w:pPr>
        <w:framePr w:w="990" w:h="221" w:hRule="exact" w:wrap="auto" w:vAnchor="page" w:hAnchor="page" w:x="8132"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w:t>
      </w:r>
    </w:p>
    <w:p w14:paraId="5FA45440" w14:textId="77777777" w:rsidR="00745D89" w:rsidRDefault="00745D89">
      <w:pPr>
        <w:framePr w:w="2377" w:h="1323" w:hRule="exact" w:wrap="auto" w:vAnchor="page" w:hAnchor="page" w:x="1772" w:y="239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робіт з ремонту реставраційного одного м </w:t>
      </w: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xml:space="preserve"> частини будівлі літер "А" (праве крило у </w:t>
      </w:r>
      <w:proofErr w:type="spellStart"/>
      <w:r>
        <w:rPr>
          <w:rFonts w:ascii="Times New Roman" w:hAnsi="Times New Roman"/>
          <w:color w:val="000000"/>
          <w:sz w:val="15"/>
          <w:szCs w:val="24"/>
        </w:rPr>
        <w:t>вісях</w:t>
      </w:r>
      <w:proofErr w:type="spellEnd"/>
      <w:r>
        <w:rPr>
          <w:rFonts w:ascii="Times New Roman" w:hAnsi="Times New Roman"/>
          <w:color w:val="000000"/>
          <w:sz w:val="15"/>
          <w:szCs w:val="24"/>
        </w:rPr>
        <w:t xml:space="preserve"> "21-33" та "А/2-С/2") по проспекту Повітрофлотському, 28 у Солом'янському районі м. Києва</w:t>
      </w:r>
    </w:p>
    <w:p w14:paraId="3E410CEB" w14:textId="77777777" w:rsidR="00745D89" w:rsidRDefault="00745D89">
      <w:pPr>
        <w:framePr w:w="698" w:h="189" w:hRule="exact" w:wrap="auto" w:vAnchor="page" w:hAnchor="page" w:x="4149" w:y="239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60995BE6" w14:textId="77777777" w:rsidR="00745D89" w:rsidRDefault="00745D89">
      <w:pPr>
        <w:framePr w:w="2175" w:h="189" w:hRule="exact" w:wrap="auto" w:vAnchor="page" w:hAnchor="page" w:x="4959" w:y="239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 договір</w:t>
      </w:r>
    </w:p>
    <w:p w14:paraId="76678029" w14:textId="77777777" w:rsidR="00745D89" w:rsidRDefault="00745D89">
      <w:pPr>
        <w:framePr w:w="990" w:h="189" w:hRule="exact" w:wrap="auto" w:vAnchor="page" w:hAnchor="page" w:x="11117" w:y="23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28,9</w:t>
      </w:r>
    </w:p>
    <w:p w14:paraId="7BAC9D87" w14:textId="77777777" w:rsidR="00745D89" w:rsidRDefault="00745D89">
      <w:pPr>
        <w:framePr w:w="337" w:h="189" w:hRule="exact" w:wrap="auto" w:vAnchor="page" w:hAnchor="page" w:x="1412" w:y="239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w:t>
      </w:r>
    </w:p>
    <w:p w14:paraId="28242EF8" w14:textId="77777777" w:rsidR="00745D89" w:rsidRDefault="00745D89">
      <w:pPr>
        <w:framePr w:w="990" w:h="221" w:hRule="exact" w:wrap="auto" w:vAnchor="page" w:hAnchor="page" w:x="8132" w:y="23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28,9</w:t>
      </w:r>
    </w:p>
    <w:p w14:paraId="0F2A9B5E" w14:textId="77777777" w:rsidR="00745D89" w:rsidRDefault="00745D89">
      <w:pPr>
        <w:framePr w:w="2377" w:h="1323" w:hRule="exact" w:wrap="auto" w:vAnchor="page" w:hAnchor="page" w:x="1772" w:y="37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невідкладних протиаварійних робіт із заміни одного м </w:t>
      </w: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xml:space="preserve"> конструкцій віконних прорізів будівлі літер "А" по проспекту Повітрофлотському, 28 у Солом'янському районі м. Києва</w:t>
      </w:r>
    </w:p>
    <w:p w14:paraId="70970C42" w14:textId="77777777" w:rsidR="00745D89" w:rsidRDefault="00745D89">
      <w:pPr>
        <w:framePr w:w="698" w:h="189" w:hRule="exact" w:wrap="auto" w:vAnchor="page" w:hAnchor="page" w:x="4149" w:y="371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6DBE3922" w14:textId="77777777" w:rsidR="00745D89" w:rsidRDefault="00745D89">
      <w:pPr>
        <w:framePr w:w="2175" w:h="189" w:hRule="exact" w:wrap="auto" w:vAnchor="page" w:hAnchor="page" w:x="4959" w:y="37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 договір</w:t>
      </w:r>
    </w:p>
    <w:p w14:paraId="35A2C29E" w14:textId="77777777" w:rsidR="00745D89" w:rsidRDefault="00745D89">
      <w:pPr>
        <w:framePr w:w="990" w:h="189" w:hRule="exact" w:wrap="auto" w:vAnchor="page" w:hAnchor="page" w:x="11117" w:y="37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w:t>
      </w:r>
    </w:p>
    <w:p w14:paraId="4010E537" w14:textId="77777777" w:rsidR="00745D89" w:rsidRDefault="00745D89">
      <w:pPr>
        <w:framePr w:w="998" w:h="189" w:hRule="exact" w:wrap="auto" w:vAnchor="page" w:hAnchor="page" w:x="14094" w:y="37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4,9</w:t>
      </w:r>
    </w:p>
    <w:p w14:paraId="63364333" w14:textId="77777777" w:rsidR="00745D89" w:rsidRDefault="00745D89">
      <w:pPr>
        <w:framePr w:w="337" w:h="189" w:hRule="exact" w:wrap="auto" w:vAnchor="page" w:hAnchor="page" w:x="1412" w:y="371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w:t>
      </w:r>
    </w:p>
    <w:p w14:paraId="33BCDBA9" w14:textId="77777777" w:rsidR="00745D89" w:rsidRDefault="00745D89">
      <w:pPr>
        <w:framePr w:w="990" w:h="221" w:hRule="exact" w:wrap="auto" w:vAnchor="page" w:hAnchor="page" w:x="8132" w:y="37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11,3</w:t>
      </w:r>
    </w:p>
    <w:p w14:paraId="6F43BDF4" w14:textId="77777777" w:rsidR="00745D89" w:rsidRDefault="00745D89">
      <w:pPr>
        <w:framePr w:w="2377" w:h="1323" w:hRule="exact" w:wrap="auto" w:vAnchor="page" w:hAnchor="page" w:x="1772" w:y="5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Середня вартість робіт з реставрації і ремонту одного м </w:t>
      </w:r>
      <w:proofErr w:type="spellStart"/>
      <w:r>
        <w:rPr>
          <w:rFonts w:ascii="Times New Roman" w:hAnsi="Times New Roman"/>
          <w:color w:val="000000"/>
          <w:sz w:val="15"/>
          <w:szCs w:val="24"/>
        </w:rPr>
        <w:t>кв</w:t>
      </w:r>
      <w:proofErr w:type="spellEnd"/>
      <w:r>
        <w:rPr>
          <w:rFonts w:ascii="Times New Roman" w:hAnsi="Times New Roman"/>
          <w:color w:val="000000"/>
          <w:sz w:val="15"/>
          <w:szCs w:val="24"/>
        </w:rPr>
        <w:t xml:space="preserve"> адміністративного будинку по вул. П. Орлика, 4 в Печерському районі м. Києва (пам'ятка архітектури місцевого значення, охоронний № 180)</w:t>
      </w:r>
    </w:p>
    <w:p w14:paraId="14DB387F" w14:textId="77777777" w:rsidR="00745D89" w:rsidRDefault="00745D89">
      <w:pPr>
        <w:framePr w:w="698" w:h="189" w:hRule="exact" w:wrap="auto" w:vAnchor="page" w:hAnchor="page" w:x="4149" w:y="504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тис.грн</w:t>
      </w:r>
      <w:proofErr w:type="spellEnd"/>
      <w:r>
        <w:rPr>
          <w:rFonts w:ascii="Times New Roman" w:hAnsi="Times New Roman"/>
          <w:color w:val="000000"/>
          <w:sz w:val="15"/>
          <w:szCs w:val="24"/>
        </w:rPr>
        <w:t>.</w:t>
      </w:r>
    </w:p>
    <w:p w14:paraId="3913278B" w14:textId="77777777" w:rsidR="00745D89" w:rsidRDefault="00745D89">
      <w:pPr>
        <w:framePr w:w="2175" w:h="189" w:hRule="exact" w:wrap="auto" w:vAnchor="page" w:hAnchor="page" w:x="4959" w:y="50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 договір</w:t>
      </w:r>
    </w:p>
    <w:p w14:paraId="2EE0DD4F" w14:textId="77777777" w:rsidR="00745D89" w:rsidRDefault="00745D89">
      <w:pPr>
        <w:framePr w:w="998" w:h="189" w:hRule="exact" w:wrap="auto" w:vAnchor="page" w:hAnchor="page" w:x="14094"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41,5</w:t>
      </w:r>
    </w:p>
    <w:p w14:paraId="0396E310" w14:textId="77777777" w:rsidR="00745D89" w:rsidRDefault="00745D89">
      <w:pPr>
        <w:framePr w:w="337" w:h="189" w:hRule="exact" w:wrap="auto" w:vAnchor="page" w:hAnchor="page" w:x="1412" w:y="504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w:t>
      </w:r>
    </w:p>
    <w:p w14:paraId="4E919B9A" w14:textId="77777777" w:rsidR="00745D89" w:rsidRDefault="00745D89">
      <w:pPr>
        <w:framePr w:w="990" w:h="221" w:hRule="exact" w:wrap="auto" w:vAnchor="page" w:hAnchor="page" w:x="8132" w:y="50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41,5</w:t>
      </w:r>
    </w:p>
    <w:p w14:paraId="430B4507" w14:textId="77777777" w:rsidR="00745D89" w:rsidRDefault="00745D89">
      <w:pPr>
        <w:framePr w:w="14640" w:h="224" w:hRule="exact" w:wrap="auto" w:vAnchor="page" w:hAnchor="page" w:x="1412" w:y="64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14:paraId="2263EE78"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фактичних показників від запланованих пояснюється:</w:t>
      </w:r>
    </w:p>
    <w:p w14:paraId="6EC02BA9"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 зменшенням кількості справ, які перебували на розгляді. Зазначене може бути зумовлено тим, що під час розрахунку прогнозу бралася кількість справ, які перебували на розгляді до 15 грудня 2017 року, тобто до внесення змін до процесуального законодавства, які передбачили існування так званих "касаційних фільтрів", зменшивши кількість видів справ, які підлягають розгляду в касаційному порядку;</w:t>
      </w:r>
    </w:p>
    <w:p w14:paraId="5D57E9D4"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 неукомплектованістю суддівського корпусу й апарату Верховного Суду;</w:t>
      </w:r>
    </w:p>
    <w:p w14:paraId="10B2588A"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 необхідністю здійснення заходів щодо оформлення містобудівних умов і обмежень та технічних умов ПРАТ "Київводоканал", отримання яких можливо після оформлення права власності на будівлю та передачі додаткових приміщень згідно з розпорядженням Кабінету Міністрів України від 26.07.2018 № 537-р;</w:t>
      </w:r>
    </w:p>
    <w:p w14:paraId="24FB568A"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4) зміною балансоутримувача, внесенням змін щодо ціноутворення в будівництві та передачею додаткових приміщень згідно з розпорядженням Кабінету Міністрів України від 26.07.2018 № 537-р; упродовж 2018 року здійснювалися заходи щодо коригування проектної документації та проходження її експертизи, проведення відкритих торгів. У зв'язку з цим та зважаючи на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5933ACA5"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 несвоєчасною передачею Верховним Судом України будівель, зміною балансоутримувача, неможливістю вивільнення кабінетів (через невизначеність питання щодо розміщення працівників) та обмеженим доступом до приміщень. Виконання робіт заплановано на 2019 рік;</w:t>
      </w:r>
    </w:p>
    <w:p w14:paraId="2E731ED8"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6) проведенням експертизи проекту та зменшенням відповідно до договірної ціни вартості будівництва. Роботи виконано в повному обсязі у вересні 2018 року, відповідно до затвердженої проектної документації;</w:t>
      </w:r>
    </w:p>
    <w:p w14:paraId="11730356"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7) зміною балансоутримувача та внесенням змін щодо ціноутворення в будівництві впродовж 2018 року. Здійснювалися заходи щодо коригування проектної документації та проходження її експертизи, проведення відкритих торгів, внаслідок чого виконання робіт було розпочато в грудні 2018 року. Ураховуючи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0453BCEF"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8) зменшенням вартості будівельних робіт за результатами проведення відкритих торгів. Роботи в 2018 році виконано в повному обсязі;</w:t>
      </w:r>
    </w:p>
    <w:p w14:paraId="1B83C344" w14:textId="77777777" w:rsidR="00745D89" w:rsidRDefault="00745D89">
      <w:pPr>
        <w:framePr w:w="14640" w:h="4484" w:hRule="exact" w:wrap="auto" w:vAnchor="page" w:hAnchor="page" w:x="1412" w:y="66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9) відсутністю достатньої кількості приміщень для розміщення Касаційного кримінального суду в складі Верховного Суду, для працівників якого саме й планувалося </w:t>
      </w:r>
    </w:p>
    <w:p w14:paraId="28E6C226"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37B2F95B"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10</w:t>
      </w:r>
    </w:p>
    <w:p w14:paraId="6814F1D2" w14:textId="3094BCF2" w:rsidR="00745D89" w:rsidRDefault="00745D89">
      <w:pPr>
        <w:framePr w:w="14640" w:h="472"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здійснення реставрації пам'ятки, та неможливістю повного вивільнення будівлі для проведення таких робіт. Виконання робіт буде можливим лише після завершення ремонту реставраційного частини будівлі (праве крило), що розташована на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Повітрофлотському, 28. Роботи з реставрації в 2018 році не виконувалися.</w:t>
      </w:r>
    </w:p>
    <w:p w14:paraId="068DF65C" w14:textId="77777777" w:rsidR="00745D89" w:rsidRDefault="00745D89">
      <w:pPr>
        <w:framePr w:w="350" w:h="233" w:hRule="exact" w:wrap="auto" w:vAnchor="page" w:hAnchor="page" w:x="1399" w:y="1732"/>
        <w:widowControl w:val="0"/>
        <w:autoSpaceDE w:val="0"/>
        <w:autoSpaceDN w:val="0"/>
        <w:adjustRightInd w:val="0"/>
        <w:spacing w:after="0" w:line="240" w:lineRule="auto"/>
        <w:jc w:val="center"/>
        <w:rPr>
          <w:rFonts w:ascii="Garamond" w:hAnsi="Garamond"/>
          <w:b/>
          <w:color w:val="000000"/>
          <w:sz w:val="19"/>
          <w:szCs w:val="24"/>
        </w:rPr>
      </w:pPr>
      <w:r>
        <w:rPr>
          <w:rFonts w:ascii="Garamond" w:hAnsi="Garamond"/>
          <w:b/>
          <w:color w:val="000000"/>
          <w:sz w:val="19"/>
          <w:szCs w:val="24"/>
        </w:rPr>
        <w:t>4</w:t>
      </w:r>
    </w:p>
    <w:p w14:paraId="0F30DE93" w14:textId="77777777" w:rsidR="00745D89" w:rsidRDefault="00745D89">
      <w:pPr>
        <w:framePr w:w="2554" w:h="240" w:hRule="exact" w:wrap="auto" w:vAnchor="page" w:hAnchor="page" w:x="1809" w:y="173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якості</w:t>
      </w:r>
    </w:p>
    <w:p w14:paraId="60D754E3" w14:textId="77777777" w:rsidR="00745D89" w:rsidRDefault="00745D89">
      <w:pPr>
        <w:framePr w:w="2377" w:h="567" w:hRule="exact" w:wrap="auto" w:vAnchor="page" w:hAnchor="page" w:x="1772" w:y="19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розглянутих Верховним Судом справ і матеріалів у їх загальній кількості</w:t>
      </w:r>
    </w:p>
    <w:p w14:paraId="3FE07E1A" w14:textId="77777777" w:rsidR="00745D89" w:rsidRDefault="00745D89">
      <w:pPr>
        <w:framePr w:w="698" w:h="189" w:hRule="exact" w:wrap="auto" w:vAnchor="page" w:hAnchor="page" w:x="4149" w:y="199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2528C08" w14:textId="77777777" w:rsidR="00745D89" w:rsidRDefault="00745D89">
      <w:pPr>
        <w:framePr w:w="2175" w:h="189" w:hRule="exact" w:wrap="auto" w:vAnchor="page" w:hAnchor="page" w:x="4959" w:y="19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53D2C78D" w14:textId="77777777" w:rsidR="00745D89" w:rsidRDefault="00745D89">
      <w:pPr>
        <w:framePr w:w="998" w:h="189" w:hRule="exact" w:wrap="auto" w:vAnchor="page" w:hAnchor="page" w:x="10111" w:y="19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55,2</w:t>
      </w:r>
    </w:p>
    <w:p w14:paraId="583E5259" w14:textId="77777777" w:rsidR="00745D89" w:rsidRDefault="00745D89">
      <w:pPr>
        <w:framePr w:w="997" w:h="189" w:hRule="exact" w:wrap="auto" w:vAnchor="page" w:hAnchor="page" w:x="13097" w:y="19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44,8</w:t>
      </w:r>
    </w:p>
    <w:p w14:paraId="69EA1046" w14:textId="77777777" w:rsidR="00745D89" w:rsidRDefault="00745D89">
      <w:pPr>
        <w:framePr w:w="337" w:h="189" w:hRule="exact" w:wrap="auto" w:vAnchor="page" w:hAnchor="page" w:x="1412" w:y="199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14:paraId="537F3581" w14:textId="77777777" w:rsidR="00745D89" w:rsidRDefault="00745D89">
      <w:pPr>
        <w:framePr w:w="950" w:h="221" w:hRule="exact" w:wrap="auto" w:vAnchor="page" w:hAnchor="page" w:x="7182" w:y="19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52347B2A" w14:textId="77777777" w:rsidR="00745D89" w:rsidRDefault="00745D89">
      <w:pPr>
        <w:framePr w:w="2377" w:h="378" w:hRule="exact" w:wrap="auto" w:vAnchor="page" w:hAnchor="page" w:x="1772" w:y="255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завершення ліквідації судів та державних підприємств</w:t>
      </w:r>
    </w:p>
    <w:p w14:paraId="4265EA47" w14:textId="77777777" w:rsidR="00745D89" w:rsidRDefault="00745D89">
      <w:pPr>
        <w:framePr w:w="698" w:h="189" w:hRule="exact" w:wrap="auto" w:vAnchor="page" w:hAnchor="page" w:x="4149" w:y="255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5AD96E79" w14:textId="77777777" w:rsidR="00745D89" w:rsidRDefault="00745D89">
      <w:pPr>
        <w:framePr w:w="2175" w:h="189" w:hRule="exact" w:wrap="auto" w:vAnchor="page" w:hAnchor="page" w:x="4959" w:y="255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626FF923" w14:textId="77777777" w:rsidR="00745D89" w:rsidRDefault="00745D89">
      <w:pPr>
        <w:framePr w:w="998" w:h="189" w:hRule="exact" w:wrap="auto" w:vAnchor="page" w:hAnchor="page" w:x="10111" w:y="25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28,6</w:t>
      </w:r>
    </w:p>
    <w:p w14:paraId="7CB5A41B" w14:textId="77777777" w:rsidR="00745D89" w:rsidRDefault="00745D89">
      <w:pPr>
        <w:framePr w:w="997" w:h="189" w:hRule="exact" w:wrap="auto" w:vAnchor="page" w:hAnchor="page" w:x="13097" w:y="25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71,4</w:t>
      </w:r>
    </w:p>
    <w:p w14:paraId="5F658B54" w14:textId="77777777" w:rsidR="00745D89" w:rsidRDefault="00745D89">
      <w:pPr>
        <w:framePr w:w="998" w:h="189" w:hRule="exact" w:wrap="auto" w:vAnchor="page" w:hAnchor="page" w:x="14094" w:y="25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100</w:t>
      </w:r>
    </w:p>
    <w:p w14:paraId="559F0888" w14:textId="77777777" w:rsidR="00745D89" w:rsidRDefault="00745D89">
      <w:pPr>
        <w:framePr w:w="337" w:h="189" w:hRule="exact" w:wrap="auto" w:vAnchor="page" w:hAnchor="page" w:x="1412" w:y="255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14:paraId="51171C47" w14:textId="77777777" w:rsidR="00745D89" w:rsidRDefault="00745D89">
      <w:pPr>
        <w:framePr w:w="950" w:h="221" w:hRule="exact" w:wrap="auto" w:vAnchor="page" w:hAnchor="page" w:x="7182" w:y="25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7EA4A595" w14:textId="77777777" w:rsidR="00745D89" w:rsidRDefault="00745D89">
      <w:pPr>
        <w:framePr w:w="990" w:h="221" w:hRule="exact" w:wrap="auto" w:vAnchor="page" w:hAnchor="page" w:x="8132" w:y="25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0D714483" w14:textId="77777777" w:rsidR="00745D89" w:rsidRDefault="00745D89">
      <w:pPr>
        <w:framePr w:w="2377" w:h="1701" w:hRule="exact" w:wrap="auto" w:vAnchor="page" w:hAnchor="page" w:x="1772" w:y="29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Ступінь консервації об'єкта будівництва по об'єкту "Комплекс адміністративних будівель Вищого господарського та Вищого адміністративного судів України на перетині бульвару Дружби Народів та вул. </w:t>
      </w:r>
      <w:proofErr w:type="spellStart"/>
      <w:r>
        <w:rPr>
          <w:rFonts w:ascii="Times New Roman" w:hAnsi="Times New Roman"/>
          <w:color w:val="000000"/>
          <w:sz w:val="15"/>
          <w:szCs w:val="24"/>
        </w:rPr>
        <w:t>Старонаводницької</w:t>
      </w:r>
      <w:proofErr w:type="spellEnd"/>
      <w:r>
        <w:rPr>
          <w:rFonts w:ascii="Times New Roman" w:hAnsi="Times New Roman"/>
          <w:color w:val="000000"/>
          <w:sz w:val="15"/>
          <w:szCs w:val="24"/>
        </w:rPr>
        <w:t xml:space="preserve"> у Печерському районі м. Києва"</w:t>
      </w:r>
    </w:p>
    <w:p w14:paraId="4D5E00F9" w14:textId="77777777" w:rsidR="00745D89" w:rsidRDefault="00745D89">
      <w:pPr>
        <w:framePr w:w="698" w:h="189" w:hRule="exact" w:wrap="auto" w:vAnchor="page" w:hAnchor="page" w:x="4149" w:y="293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A5830D1" w14:textId="77777777" w:rsidR="00745D89" w:rsidRDefault="00745D89">
      <w:pPr>
        <w:framePr w:w="2175" w:h="189" w:hRule="exact" w:wrap="auto" w:vAnchor="page" w:hAnchor="page" w:x="4959" w:y="29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14558C08" w14:textId="77777777" w:rsidR="00745D89" w:rsidRDefault="00745D89">
      <w:pPr>
        <w:framePr w:w="990" w:h="189" w:hRule="exact" w:wrap="auto" w:vAnchor="page" w:hAnchor="page" w:x="11117" w:y="29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w:t>
      </w:r>
    </w:p>
    <w:p w14:paraId="30E9DB09" w14:textId="77777777" w:rsidR="00745D89" w:rsidRDefault="00745D89">
      <w:pPr>
        <w:framePr w:w="998" w:h="189" w:hRule="exact" w:wrap="auto" w:vAnchor="page" w:hAnchor="page" w:x="14094" w:y="29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90,4</w:t>
      </w:r>
    </w:p>
    <w:p w14:paraId="1684B0BA" w14:textId="77777777" w:rsidR="00745D89" w:rsidRDefault="00745D89">
      <w:pPr>
        <w:framePr w:w="337" w:h="189" w:hRule="exact" w:wrap="auto" w:vAnchor="page" w:hAnchor="page" w:x="1412" w:y="293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14:paraId="7B7C9BD8" w14:textId="77777777" w:rsidR="00745D89" w:rsidRDefault="00745D89">
      <w:pPr>
        <w:framePr w:w="990" w:h="221" w:hRule="exact" w:wrap="auto" w:vAnchor="page" w:hAnchor="page" w:x="8132" w:y="29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7673AA39" w14:textId="77777777" w:rsidR="00745D89" w:rsidRDefault="00745D89">
      <w:pPr>
        <w:framePr w:w="2377" w:h="756" w:hRule="exact" w:wrap="auto" w:vAnchor="page" w:hAnchor="page" w:x="1772" w:y="46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з капітального ремонту ліфта адміністративного будинку по вул. О. Копиленка, 6</w:t>
      </w:r>
    </w:p>
    <w:p w14:paraId="4E56372E" w14:textId="77777777" w:rsidR="00745D89" w:rsidRDefault="00745D89">
      <w:pPr>
        <w:framePr w:w="698" w:h="189" w:hRule="exact" w:wrap="auto" w:vAnchor="page" w:hAnchor="page" w:x="4149" w:y="463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5C8FBDE5" w14:textId="77777777" w:rsidR="00745D89" w:rsidRDefault="00745D89">
      <w:pPr>
        <w:framePr w:w="2175" w:h="189" w:hRule="exact" w:wrap="auto" w:vAnchor="page" w:hAnchor="page" w:x="4959" w:y="46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1174E066" w14:textId="77777777" w:rsidR="00745D89" w:rsidRDefault="00745D89">
      <w:pPr>
        <w:framePr w:w="990" w:h="189" w:hRule="exact" w:wrap="auto" w:vAnchor="page" w:hAnchor="page" w:x="11117" w:y="4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4BD1533D" w14:textId="77777777" w:rsidR="00745D89" w:rsidRDefault="00745D89">
      <w:pPr>
        <w:framePr w:w="337" w:h="189" w:hRule="exact" w:wrap="auto" w:vAnchor="page" w:hAnchor="page" w:x="1412" w:y="463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14:paraId="38732F1E" w14:textId="77777777" w:rsidR="00745D89" w:rsidRDefault="00745D89">
      <w:pPr>
        <w:framePr w:w="990" w:h="221" w:hRule="exact" w:wrap="auto" w:vAnchor="page" w:hAnchor="page" w:x="8132" w:y="4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35E35137" w14:textId="77777777" w:rsidR="00745D89" w:rsidRDefault="00745D89">
      <w:pPr>
        <w:framePr w:w="2377" w:h="1323" w:hRule="exact" w:wrap="auto" w:vAnchor="page" w:hAnchor="page" w:x="1772" w:y="539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з влаштування окремого водопровідного вводу, влаштування окремого каналізаційного випуску по вул. Московській, 8, корпус 5 в м. Києві</w:t>
      </w:r>
    </w:p>
    <w:p w14:paraId="6CAF711C" w14:textId="77777777" w:rsidR="00745D89" w:rsidRDefault="00745D89">
      <w:pPr>
        <w:framePr w:w="698" w:h="189" w:hRule="exact" w:wrap="auto" w:vAnchor="page" w:hAnchor="page" w:x="4149" w:y="539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1933FFA" w14:textId="77777777" w:rsidR="00745D89" w:rsidRDefault="00745D89">
      <w:pPr>
        <w:framePr w:w="2175" w:h="189" w:hRule="exact" w:wrap="auto" w:vAnchor="page" w:hAnchor="page" w:x="4959" w:y="539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290A1697" w14:textId="77777777" w:rsidR="00745D89" w:rsidRDefault="00745D89">
      <w:pPr>
        <w:framePr w:w="998" w:h="189" w:hRule="exact" w:wrap="auto" w:vAnchor="page" w:hAnchor="page" w:x="14094" w:y="53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95,3</w:t>
      </w:r>
    </w:p>
    <w:p w14:paraId="03115E40" w14:textId="77777777" w:rsidR="00745D89" w:rsidRDefault="00745D89">
      <w:pPr>
        <w:framePr w:w="337" w:h="189" w:hRule="exact" w:wrap="auto" w:vAnchor="page" w:hAnchor="page" w:x="1412" w:y="539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14:paraId="4C5963FD" w14:textId="77777777" w:rsidR="00745D89" w:rsidRDefault="00745D89">
      <w:pPr>
        <w:framePr w:w="990" w:h="221" w:hRule="exact" w:wrap="auto" w:vAnchor="page" w:hAnchor="page" w:x="8132" w:y="53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95,3</w:t>
      </w:r>
    </w:p>
    <w:p w14:paraId="1C5DB73B" w14:textId="77777777" w:rsidR="00745D89" w:rsidRDefault="00745D89">
      <w:pPr>
        <w:framePr w:w="2377" w:h="945" w:hRule="exact" w:wrap="auto" w:vAnchor="page" w:hAnchor="page" w:x="1772" w:y="67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з капітального ремонту адміністративного будинку по вул. Московській, 8, корпус 5 в м. Києві</w:t>
      </w:r>
    </w:p>
    <w:p w14:paraId="524B2681" w14:textId="77777777" w:rsidR="00745D89" w:rsidRDefault="00745D89">
      <w:pPr>
        <w:framePr w:w="698" w:h="189" w:hRule="exact" w:wrap="auto" w:vAnchor="page" w:hAnchor="page" w:x="4149" w:y="671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810F510" w14:textId="77777777" w:rsidR="00745D89" w:rsidRDefault="00745D89">
      <w:pPr>
        <w:framePr w:w="2175" w:h="189" w:hRule="exact" w:wrap="auto" w:vAnchor="page" w:hAnchor="page" w:x="4959" w:y="67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2D962441" w14:textId="77777777" w:rsidR="00745D89" w:rsidRDefault="00745D89">
      <w:pPr>
        <w:framePr w:w="990" w:h="189" w:hRule="exact" w:wrap="auto" w:vAnchor="page" w:hAnchor="page" w:x="11117" w:y="67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w:t>
      </w:r>
    </w:p>
    <w:p w14:paraId="73F9A95A" w14:textId="77777777" w:rsidR="00745D89" w:rsidRDefault="00745D89">
      <w:pPr>
        <w:framePr w:w="998" w:h="189" w:hRule="exact" w:wrap="auto" w:vAnchor="page" w:hAnchor="page" w:x="14094" w:y="67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69,5</w:t>
      </w:r>
    </w:p>
    <w:p w14:paraId="4BE2D66F" w14:textId="77777777" w:rsidR="00745D89" w:rsidRDefault="00745D89">
      <w:pPr>
        <w:framePr w:w="337" w:h="189" w:hRule="exact" w:wrap="auto" w:vAnchor="page" w:hAnchor="page" w:x="1412" w:y="671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14:paraId="58493A29" w14:textId="77777777" w:rsidR="00745D89" w:rsidRDefault="00745D89">
      <w:pPr>
        <w:framePr w:w="990" w:h="221" w:hRule="exact" w:wrap="auto" w:vAnchor="page" w:hAnchor="page" w:x="8132" w:y="67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0C492EEF" w14:textId="77777777" w:rsidR="00745D89" w:rsidRDefault="00745D89">
      <w:pPr>
        <w:framePr w:w="2377" w:h="1134" w:hRule="exact" w:wrap="auto" w:vAnchor="page" w:hAnchor="page" w:x="1772" w:y="766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з капітального ремонту санвузлів, паркетних підлог, улаштування паркану, гідроізоляції в адміністративному будинку по вул. П. Орлика, 4а, 8 в м. Києві</w:t>
      </w:r>
    </w:p>
    <w:p w14:paraId="6E9A39D9" w14:textId="77777777" w:rsidR="00745D89" w:rsidRDefault="00745D89">
      <w:pPr>
        <w:framePr w:w="698" w:h="189" w:hRule="exact" w:wrap="auto" w:vAnchor="page" w:hAnchor="page" w:x="4149" w:y="766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DAA2E6C" w14:textId="77777777" w:rsidR="00745D89" w:rsidRDefault="00745D89">
      <w:pPr>
        <w:framePr w:w="2175" w:h="189" w:hRule="exact" w:wrap="auto" w:vAnchor="page" w:hAnchor="page" w:x="4959" w:y="766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74C3B0FC" w14:textId="77777777" w:rsidR="00745D89" w:rsidRDefault="00745D89">
      <w:pPr>
        <w:framePr w:w="990" w:h="189" w:hRule="exact" w:wrap="auto" w:vAnchor="page" w:hAnchor="page" w:x="11117" w:y="76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51,9</w:t>
      </w:r>
    </w:p>
    <w:p w14:paraId="1269A5E4" w14:textId="77777777" w:rsidR="00745D89" w:rsidRDefault="00745D89">
      <w:pPr>
        <w:framePr w:w="998" w:h="189" w:hRule="exact" w:wrap="auto" w:vAnchor="page" w:hAnchor="page" w:x="14094" w:y="76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28,3</w:t>
      </w:r>
    </w:p>
    <w:p w14:paraId="7A0DD67E" w14:textId="77777777" w:rsidR="00745D89" w:rsidRDefault="00745D89">
      <w:pPr>
        <w:framePr w:w="337" w:h="189" w:hRule="exact" w:wrap="auto" w:vAnchor="page" w:hAnchor="page" w:x="1412" w:y="766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w:t>
      </w:r>
    </w:p>
    <w:p w14:paraId="7FEAA897" w14:textId="77777777" w:rsidR="00745D89" w:rsidRDefault="00745D89">
      <w:pPr>
        <w:framePr w:w="990" w:h="221" w:hRule="exact" w:wrap="auto" w:vAnchor="page" w:hAnchor="page" w:x="8132" w:y="76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80,2</w:t>
      </w:r>
    </w:p>
    <w:p w14:paraId="68529CC4" w14:textId="77777777" w:rsidR="00745D89" w:rsidRDefault="00745D89">
      <w:pPr>
        <w:framePr w:w="2377" w:h="756" w:hRule="exact" w:wrap="auto" w:vAnchor="page" w:hAnchor="page" w:x="1772" w:y="879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із заміни дерев'яних віконних блоків в адміністративному будинку по вул. П. Орлика, 4а в м. Києві</w:t>
      </w:r>
    </w:p>
    <w:p w14:paraId="44550B68" w14:textId="77777777" w:rsidR="00745D89" w:rsidRDefault="00745D89">
      <w:pPr>
        <w:framePr w:w="698" w:h="189" w:hRule="exact" w:wrap="auto" w:vAnchor="page" w:hAnchor="page" w:x="4149" w:y="8796"/>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0DA36675" w14:textId="77777777" w:rsidR="00745D89" w:rsidRDefault="00745D89">
      <w:pPr>
        <w:framePr w:w="2175" w:h="189" w:hRule="exact" w:wrap="auto" w:vAnchor="page" w:hAnchor="page" w:x="4959" w:y="879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509E4988" w14:textId="77777777" w:rsidR="00745D89" w:rsidRDefault="00745D89">
      <w:pPr>
        <w:framePr w:w="998" w:h="189" w:hRule="exact" w:wrap="auto" w:vAnchor="page" w:hAnchor="page" w:x="14094" w:y="87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35,4</w:t>
      </w:r>
    </w:p>
    <w:p w14:paraId="6377B4A1" w14:textId="77777777" w:rsidR="00745D89" w:rsidRDefault="00745D89">
      <w:pPr>
        <w:framePr w:w="337" w:h="189" w:hRule="exact" w:wrap="auto" w:vAnchor="page" w:hAnchor="page" w:x="1412" w:y="8796"/>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w:t>
      </w:r>
    </w:p>
    <w:p w14:paraId="0259769C" w14:textId="77777777" w:rsidR="00745D89" w:rsidRDefault="00745D89">
      <w:pPr>
        <w:framePr w:w="990" w:h="221" w:hRule="exact" w:wrap="auto" w:vAnchor="page" w:hAnchor="page" w:x="8132" w:y="87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35,4</w:t>
      </w:r>
    </w:p>
    <w:p w14:paraId="3D27E449" w14:textId="77777777" w:rsidR="00745D89" w:rsidRDefault="00745D89">
      <w:pPr>
        <w:framePr w:w="2377" w:h="1134" w:hRule="exact" w:wrap="auto" w:vAnchor="page" w:hAnchor="page" w:x="1772" w:y="955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з капітального ремонту елементів благоустрою території по проспекту Повітрофлотському, 28 у Солом'янському районі м. Києва</w:t>
      </w:r>
    </w:p>
    <w:p w14:paraId="3E6DA568" w14:textId="77777777" w:rsidR="00745D89" w:rsidRDefault="00745D89">
      <w:pPr>
        <w:framePr w:w="698" w:h="189" w:hRule="exact" w:wrap="auto" w:vAnchor="page" w:hAnchor="page" w:x="4149" w:y="955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0F6F4BF1" w14:textId="77777777" w:rsidR="00745D89" w:rsidRDefault="00745D89">
      <w:pPr>
        <w:framePr w:w="2175" w:h="189" w:hRule="exact" w:wrap="auto" w:vAnchor="page" w:hAnchor="page" w:x="4959" w:y="955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3BC12921" w14:textId="77777777" w:rsidR="00745D89" w:rsidRDefault="00745D89">
      <w:pPr>
        <w:framePr w:w="990" w:h="189" w:hRule="exact" w:wrap="auto" w:vAnchor="page" w:hAnchor="page" w:x="11117" w:y="95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7C53A2E3" w14:textId="77777777" w:rsidR="00745D89" w:rsidRDefault="00745D89">
      <w:pPr>
        <w:framePr w:w="337" w:h="189" w:hRule="exact" w:wrap="auto" w:vAnchor="page" w:hAnchor="page" w:x="1412" w:y="955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w:t>
      </w:r>
    </w:p>
    <w:p w14:paraId="2F9CDEBE" w14:textId="77777777" w:rsidR="00745D89" w:rsidRDefault="00745D89">
      <w:pPr>
        <w:framePr w:w="990" w:h="221" w:hRule="exact" w:wrap="auto" w:vAnchor="page" w:hAnchor="page" w:x="8132" w:y="95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3019F7AA"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6F3F0A06"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11</w:t>
      </w:r>
    </w:p>
    <w:p w14:paraId="60707D24" w14:textId="4D1E1FF3" w:rsidR="00745D89" w:rsidRDefault="00745D89">
      <w:pPr>
        <w:framePr w:w="2377" w:h="1512" w:hRule="exact" w:wrap="auto" w:vAnchor="page" w:hAnchor="page" w:x="1772"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Рівень виконаних робіт (готовність об'єкту)  з ремонту реставраційного частини будівлі літер "А" (праве крило у </w:t>
      </w:r>
      <w:proofErr w:type="spellStart"/>
      <w:r>
        <w:rPr>
          <w:rFonts w:ascii="Times New Roman" w:hAnsi="Times New Roman"/>
          <w:color w:val="000000"/>
          <w:sz w:val="15"/>
          <w:szCs w:val="24"/>
        </w:rPr>
        <w:t>вісях</w:t>
      </w:r>
      <w:proofErr w:type="spellEnd"/>
      <w:r>
        <w:rPr>
          <w:rFonts w:ascii="Times New Roman" w:hAnsi="Times New Roman"/>
          <w:color w:val="000000"/>
          <w:sz w:val="15"/>
          <w:szCs w:val="24"/>
        </w:rPr>
        <w:t xml:space="preserve"> "21-33" та "А/2-С/2") по проспекту Повітрофлотському, 28 у Солом'янському районі м. Києва</w:t>
      </w:r>
    </w:p>
    <w:p w14:paraId="567DBCBF" w14:textId="77777777" w:rsidR="00745D89" w:rsidRDefault="00745D89">
      <w:pPr>
        <w:framePr w:w="698" w:h="189" w:hRule="exact" w:wrap="auto" w:vAnchor="page" w:hAnchor="page" w:x="4149" w:y="126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30BED017" w14:textId="77777777" w:rsidR="00745D89" w:rsidRDefault="00745D89">
      <w:pPr>
        <w:framePr w:w="2175" w:h="189" w:hRule="exact" w:wrap="auto" w:vAnchor="page" w:hAnchor="page" w:x="4959" w:y="12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2341E0FE" w14:textId="77777777" w:rsidR="00745D89" w:rsidRDefault="00745D89">
      <w:pPr>
        <w:framePr w:w="990" w:h="189" w:hRule="exact" w:wrap="auto" w:vAnchor="page" w:hAnchor="page" w:x="11117"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13,9</w:t>
      </w:r>
    </w:p>
    <w:p w14:paraId="3161338F" w14:textId="77777777" w:rsidR="00745D89" w:rsidRDefault="00745D89">
      <w:pPr>
        <w:framePr w:w="998" w:h="189" w:hRule="exact" w:wrap="auto" w:vAnchor="page" w:hAnchor="page" w:x="14094"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86,1</w:t>
      </w:r>
    </w:p>
    <w:p w14:paraId="7903D322" w14:textId="77777777" w:rsidR="00745D89" w:rsidRDefault="00745D89">
      <w:pPr>
        <w:framePr w:w="337" w:h="189" w:hRule="exact" w:wrap="auto" w:vAnchor="page" w:hAnchor="page" w:x="1412" w:y="126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w:t>
      </w:r>
    </w:p>
    <w:p w14:paraId="22C7A58E" w14:textId="77777777" w:rsidR="00745D89" w:rsidRDefault="00745D89">
      <w:pPr>
        <w:framePr w:w="990" w:h="221" w:hRule="exact" w:wrap="auto" w:vAnchor="page" w:hAnchor="page" w:x="8132" w:y="1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60270922" w14:textId="77777777" w:rsidR="00745D89" w:rsidRDefault="00745D89">
      <w:pPr>
        <w:framePr w:w="2377" w:h="1323" w:hRule="exact" w:wrap="auto" w:vAnchor="page" w:hAnchor="page" w:x="1772" w:y="277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невідкладних протиаварійних робіт (ремонту реставраційного ) із заміни конструкцій віконних прорізів будівлі літер "А" по проспекту Повітрофлотському, 28 у Солом'янському районі м. Києва</w:t>
      </w:r>
    </w:p>
    <w:p w14:paraId="5496414E" w14:textId="77777777" w:rsidR="00745D89" w:rsidRDefault="00745D89">
      <w:pPr>
        <w:framePr w:w="698" w:h="189" w:hRule="exact" w:wrap="auto" w:vAnchor="page" w:hAnchor="page" w:x="4149" w:y="277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3543304" w14:textId="77777777" w:rsidR="00745D89" w:rsidRDefault="00745D89">
      <w:pPr>
        <w:framePr w:w="2175" w:h="189" w:hRule="exact" w:wrap="auto" w:vAnchor="page" w:hAnchor="page" w:x="4959" w:y="277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7035E695" w14:textId="77777777" w:rsidR="00745D89" w:rsidRDefault="00745D89">
      <w:pPr>
        <w:framePr w:w="990" w:h="189" w:hRule="exact" w:wrap="auto" w:vAnchor="page" w:hAnchor="page" w:x="11117"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5EDBE2EE" w14:textId="77777777" w:rsidR="00745D89" w:rsidRDefault="00745D89">
      <w:pPr>
        <w:framePr w:w="337" w:h="189" w:hRule="exact" w:wrap="auto" w:vAnchor="page" w:hAnchor="page" w:x="1412" w:y="277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w:t>
      </w:r>
    </w:p>
    <w:p w14:paraId="349DA798" w14:textId="77777777" w:rsidR="00745D89" w:rsidRDefault="00745D89">
      <w:pPr>
        <w:framePr w:w="990" w:h="221" w:hRule="exact" w:wrap="auto" w:vAnchor="page" w:hAnchor="page" w:x="8132" w:y="27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1F33319C" w14:textId="77777777" w:rsidR="00745D89" w:rsidRDefault="00745D89">
      <w:pPr>
        <w:framePr w:w="2377" w:h="1512" w:hRule="exact" w:wrap="auto" w:vAnchor="page" w:hAnchor="page" w:x="1772" w:y="409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виконаних робіт (готовність об'єкту)  із реставрації і ремонту  адміністративного будинку по вул. П. Орлика, 4 в Печерському районі м. Києва (пам'ятка архітектури місцевого значення, охоронний № 180)</w:t>
      </w:r>
    </w:p>
    <w:p w14:paraId="0A02FAC7" w14:textId="77777777" w:rsidR="00745D89" w:rsidRDefault="00745D89">
      <w:pPr>
        <w:framePr w:w="698" w:h="189" w:hRule="exact" w:wrap="auto" w:vAnchor="page" w:hAnchor="page" w:x="4149" w:y="409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2F5B5440" w14:textId="77777777" w:rsidR="00745D89" w:rsidRDefault="00745D89">
      <w:pPr>
        <w:framePr w:w="2175" w:h="189" w:hRule="exact" w:wrap="auto" w:vAnchor="page" w:hAnchor="page" w:x="4959" w:y="409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5DBBD851" w14:textId="77777777" w:rsidR="00745D89" w:rsidRDefault="00745D89">
      <w:pPr>
        <w:framePr w:w="998" w:h="189" w:hRule="exact" w:wrap="auto" w:vAnchor="page" w:hAnchor="page" w:x="14094"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19,3</w:t>
      </w:r>
    </w:p>
    <w:p w14:paraId="0A6676B1" w14:textId="77777777" w:rsidR="00745D89" w:rsidRDefault="00745D89">
      <w:pPr>
        <w:framePr w:w="337" w:h="189" w:hRule="exact" w:wrap="auto" w:vAnchor="page" w:hAnchor="page" w:x="1412" w:y="409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w:t>
      </w:r>
    </w:p>
    <w:p w14:paraId="17E420EC" w14:textId="77777777" w:rsidR="00745D89" w:rsidRDefault="00745D89">
      <w:pPr>
        <w:framePr w:w="990" w:h="221" w:hRule="exact" w:wrap="auto" w:vAnchor="page" w:hAnchor="page" w:x="8132" w:y="40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19,3</w:t>
      </w:r>
    </w:p>
    <w:p w14:paraId="25CFAF30" w14:textId="77777777" w:rsidR="00745D89" w:rsidRDefault="00745D89">
      <w:pPr>
        <w:framePr w:w="2377" w:h="1134" w:hRule="exact" w:wrap="auto" w:vAnchor="page" w:hAnchor="page" w:x="1772" w:y="56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готовності науково-проектної документації на реставраційний ремонт адміністративного будинку по вул. Московській, 8, корпус 5 в м. Києві</w:t>
      </w:r>
    </w:p>
    <w:p w14:paraId="2B8099C8" w14:textId="77777777" w:rsidR="00745D89" w:rsidRDefault="00745D89">
      <w:pPr>
        <w:framePr w:w="698" w:h="189" w:hRule="exact" w:wrap="auto" w:vAnchor="page" w:hAnchor="page" w:x="4149" w:y="560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7F986339" w14:textId="77777777" w:rsidR="00745D89" w:rsidRDefault="00745D89">
      <w:pPr>
        <w:framePr w:w="2175" w:h="189" w:hRule="exact" w:wrap="auto" w:vAnchor="page" w:hAnchor="page" w:x="4959" w:y="56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14236C2F" w14:textId="77777777" w:rsidR="00745D89" w:rsidRDefault="00745D89">
      <w:pPr>
        <w:framePr w:w="998" w:h="189" w:hRule="exact" w:wrap="auto" w:vAnchor="page" w:hAnchor="page" w:x="14094" w:y="56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100</w:t>
      </w:r>
    </w:p>
    <w:p w14:paraId="2DF9FEE6" w14:textId="77777777" w:rsidR="00745D89" w:rsidRDefault="00745D89">
      <w:pPr>
        <w:framePr w:w="337" w:h="189" w:hRule="exact" w:wrap="auto" w:vAnchor="page" w:hAnchor="page" w:x="1412" w:y="560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w:t>
      </w:r>
    </w:p>
    <w:p w14:paraId="6AB47D64" w14:textId="77777777" w:rsidR="00745D89" w:rsidRDefault="00745D89">
      <w:pPr>
        <w:framePr w:w="990" w:h="221" w:hRule="exact" w:wrap="auto" w:vAnchor="page" w:hAnchor="page" w:x="8132" w:y="56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293B5C3E" w14:textId="77777777" w:rsidR="00745D89" w:rsidRDefault="00745D89">
      <w:pPr>
        <w:framePr w:w="2377" w:h="1323" w:hRule="exact" w:wrap="auto" w:vAnchor="page" w:hAnchor="page" w:x="1772" w:y="67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Рівень готовності проектної документації на будівництво комплексу споруд Верховного Суду на перетині бульвару Дружби Народів та вулиці </w:t>
      </w:r>
      <w:proofErr w:type="spellStart"/>
      <w:r>
        <w:rPr>
          <w:rFonts w:ascii="Times New Roman" w:hAnsi="Times New Roman"/>
          <w:color w:val="000000"/>
          <w:sz w:val="15"/>
          <w:szCs w:val="24"/>
        </w:rPr>
        <w:t>Старонаводницької</w:t>
      </w:r>
      <w:proofErr w:type="spellEnd"/>
      <w:r>
        <w:rPr>
          <w:rFonts w:ascii="Times New Roman" w:hAnsi="Times New Roman"/>
          <w:color w:val="000000"/>
          <w:sz w:val="15"/>
          <w:szCs w:val="24"/>
        </w:rPr>
        <w:t xml:space="preserve"> у Печерському районі м. Києва</w:t>
      </w:r>
    </w:p>
    <w:p w14:paraId="654E741D" w14:textId="77777777" w:rsidR="00745D89" w:rsidRDefault="00745D89">
      <w:pPr>
        <w:framePr w:w="698" w:h="189" w:hRule="exact" w:wrap="auto" w:vAnchor="page" w:hAnchor="page" w:x="4149" w:y="674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proofErr w:type="spellStart"/>
      <w:r>
        <w:rPr>
          <w:rFonts w:ascii="Times New Roman" w:hAnsi="Times New Roman"/>
          <w:color w:val="000000"/>
          <w:sz w:val="15"/>
          <w:szCs w:val="24"/>
        </w:rPr>
        <w:t>відс</w:t>
      </w:r>
      <w:proofErr w:type="spellEnd"/>
      <w:r>
        <w:rPr>
          <w:rFonts w:ascii="Times New Roman" w:hAnsi="Times New Roman"/>
          <w:color w:val="000000"/>
          <w:sz w:val="15"/>
          <w:szCs w:val="24"/>
        </w:rPr>
        <w:t>.</w:t>
      </w:r>
    </w:p>
    <w:p w14:paraId="0DC96237" w14:textId="77777777" w:rsidR="00745D89" w:rsidRDefault="00745D89">
      <w:pPr>
        <w:framePr w:w="2175" w:h="189" w:hRule="exact" w:wrap="auto" w:vAnchor="page" w:hAnchor="page" w:x="4959" w:y="67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 виконаних робіт</w:t>
      </w:r>
    </w:p>
    <w:p w14:paraId="01C99E1E" w14:textId="77777777" w:rsidR="00745D89" w:rsidRDefault="00745D89">
      <w:pPr>
        <w:framePr w:w="998" w:h="189" w:hRule="exact" w:wrap="auto" w:vAnchor="page" w:hAnchor="page" w:x="14094" w:y="67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13,7</w:t>
      </w:r>
    </w:p>
    <w:p w14:paraId="2EC398FA" w14:textId="77777777" w:rsidR="00745D89" w:rsidRDefault="00745D89">
      <w:pPr>
        <w:framePr w:w="337" w:h="189" w:hRule="exact" w:wrap="auto" w:vAnchor="page" w:hAnchor="page" w:x="1412" w:y="674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w:t>
      </w:r>
    </w:p>
    <w:p w14:paraId="20D06B84" w14:textId="77777777" w:rsidR="00745D89" w:rsidRDefault="00745D89">
      <w:pPr>
        <w:framePr w:w="990" w:h="221" w:hRule="exact" w:wrap="auto" w:vAnchor="page" w:hAnchor="page" w:x="8132" w:y="67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13,7</w:t>
      </w:r>
    </w:p>
    <w:p w14:paraId="76B97660" w14:textId="77777777" w:rsidR="00745D89" w:rsidRDefault="00745D89">
      <w:pPr>
        <w:framePr w:w="14640" w:h="224" w:hRule="exact" w:wrap="auto" w:vAnchor="page" w:hAnchor="page" w:x="1412" w:y="81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14:paraId="43FF2F65" w14:textId="77777777" w:rsidR="00745D89" w:rsidRDefault="00745D89">
      <w:pPr>
        <w:framePr w:w="14640" w:h="2832" w:hRule="exact" w:wrap="auto" w:vAnchor="page" w:hAnchor="page" w:x="1412" w:y="8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фактичних показників від запланованих пояснюється:</w:t>
      </w:r>
    </w:p>
    <w:p w14:paraId="2FCA0C89" w14:textId="77777777" w:rsidR="00745D89" w:rsidRDefault="00745D89">
      <w:pPr>
        <w:framePr w:w="14640" w:h="2832" w:hRule="exact" w:wrap="auto" w:vAnchor="page" w:hAnchor="page" w:x="1412" w:y="8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 неукомплектованістю суддівського корпусу;</w:t>
      </w:r>
    </w:p>
    <w:p w14:paraId="754FAB40" w14:textId="77777777" w:rsidR="00745D89" w:rsidRDefault="00745D89">
      <w:pPr>
        <w:framePr w:w="14640" w:h="2832" w:hRule="exact" w:wrap="auto" w:vAnchor="page" w:hAnchor="page" w:x="1412" w:y="8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 ліквідацією Державного підприємства "</w:t>
      </w:r>
      <w:proofErr w:type="spellStart"/>
      <w:r>
        <w:rPr>
          <w:rFonts w:ascii="Times New Roman" w:hAnsi="Times New Roman"/>
          <w:color w:val="000000"/>
          <w:sz w:val="19"/>
          <w:szCs w:val="24"/>
        </w:rPr>
        <w:t>Адмін</w:t>
      </w:r>
      <w:proofErr w:type="spellEnd"/>
      <w:r>
        <w:rPr>
          <w:rFonts w:ascii="Times New Roman" w:hAnsi="Times New Roman"/>
          <w:color w:val="000000"/>
          <w:sz w:val="19"/>
          <w:szCs w:val="24"/>
        </w:rPr>
        <w:t>-сервіс" (11.10.2018 стан суб'єкта припинено) та Дочірнього підприємства "СТО Алекс" (з 26.10.2018 у стані припинення) відповідно до Єдиного державного реєстру юридичних осіб, фізичних осіб-підприємців та громадських формувань. Не вирішено питання про переведення (звільнення) 69 суддів Верховного Суду України та вищих спеціалізованих судів, у зв'язку з чим згадані суди не ліквідовано;</w:t>
      </w:r>
    </w:p>
    <w:p w14:paraId="0C699B08" w14:textId="77777777" w:rsidR="00745D89" w:rsidRDefault="00745D89">
      <w:pPr>
        <w:framePr w:w="14640" w:h="2832" w:hRule="exact" w:wrap="auto" w:vAnchor="page" w:hAnchor="page" w:x="1412" w:y="8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 зміною балансоутримувача та внесенням змін щодо ціноутворення в будівництві. Упродовж 2018 року здійснювалися заходи щодо коригування проектної документації та проходження її експертизи, проведення відкритих торгів. У зв'язку з цим та зважаючи на нормативні терміни будівництва, виконання договорів перенесено на 2019 рік;</w:t>
      </w:r>
    </w:p>
    <w:p w14:paraId="4A6D4138" w14:textId="77777777" w:rsidR="00745D89" w:rsidRDefault="00745D89">
      <w:pPr>
        <w:framePr w:w="14640" w:h="2832" w:hRule="exact" w:wrap="auto" w:vAnchor="page" w:hAnchor="page" w:x="1412" w:y="8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 необхідністю здійснення заходів щодо оформлення містобудівних умов і обмежень та технічних умов ПРАТ "Київводоканал", отримання яких можливо після оформлення права власності на будівлю та передачі додаткових приміщень згідно з розпорядженням Кабінету Міністрів України від 26.07.2018 № 537-р;</w:t>
      </w:r>
    </w:p>
    <w:p w14:paraId="5C6BEDD7" w14:textId="77777777" w:rsidR="00745D89" w:rsidRDefault="00745D89">
      <w:pPr>
        <w:framePr w:w="14640" w:h="2832" w:hRule="exact" w:wrap="auto" w:vAnchor="page" w:hAnchor="page" w:x="1412" w:y="84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6) зміною балансоутримувача, внесенням змін щодо ціноутворення в будівництві та передачею додаткових приміщень згідно з розпорядженням Кабінету Міністрів України від 26.07.2018 № 537-р; упродовж 2018 року здійснювалися заходи щодо коригування проектної документації та проходження її експертизи, проведення відкритих торгів. У зв'язку з цим та зважаючи на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33902B8C"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3CE3568D" w14:textId="77777777"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12</w:t>
      </w:r>
    </w:p>
    <w:p w14:paraId="787C3E01" w14:textId="472EE12E"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7) несвоєчасною передачею Верховним Судом України будівель, зміною балансоутримувача. Здійснювалися заходи щодо розробки проектної документації та проходження її експертизи, проведення відкритих торгів. У зв'язку з цим та зважаючи на те, що проведення робіт у всіх санвузлах унеможливлює належну експлуатацію будівлі в цілому,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частково перенесено на 2019 рік;</w:t>
      </w:r>
    </w:p>
    <w:p w14:paraId="5163A3F3" w14:textId="77777777"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8) несвоєчасною передачею Верховним Судом України будівель, зміною балансоутримувача, неможливістю вивільнення кабінетів (через невизначеність питання щодо розміщення працівників) та обмеженим доступом до них. Виконання робіт заплановано на 2019 рік;</w:t>
      </w:r>
    </w:p>
    <w:p w14:paraId="76957738" w14:textId="77777777"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10) зміною балансоутримувача та внесенням змін щодо ціноутворення в будівництві впродовж 2018 року. Здійснювалися заходи щодо коригування проектної </w:t>
      </w:r>
    </w:p>
    <w:p w14:paraId="5F0B864B" w14:textId="77777777"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документації та проходження її експертизи, проведення відкритих торгів, внаслідок чого виконання робіт було розпочато в грудні 2018 року. Ураховуючи нормативні терміни будівництва виконання договору </w:t>
      </w:r>
      <w:proofErr w:type="spellStart"/>
      <w:r>
        <w:rPr>
          <w:rFonts w:ascii="Times New Roman" w:hAnsi="Times New Roman"/>
          <w:color w:val="000000"/>
          <w:sz w:val="19"/>
          <w:szCs w:val="24"/>
        </w:rPr>
        <w:t>підряду</w:t>
      </w:r>
      <w:proofErr w:type="spellEnd"/>
      <w:r>
        <w:rPr>
          <w:rFonts w:ascii="Times New Roman" w:hAnsi="Times New Roman"/>
          <w:color w:val="000000"/>
          <w:sz w:val="19"/>
          <w:szCs w:val="24"/>
        </w:rPr>
        <w:t xml:space="preserve"> перенесено на 2019 рік;</w:t>
      </w:r>
    </w:p>
    <w:p w14:paraId="582BDB43" w14:textId="77777777"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12) відсутністю достатньої кількості приміщень для розміщення Касаційного кримінального суду в складі Верховного Суду, для працівників якого саме й планувалося здійснення реставрації пам'ятки, та неможливістю повного вивільнення будівлі для проведення таких робіт. Виконання робіт буде можливим лише після завершення ремонту реставраційного частини будівлі (праве крило), що розташована на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Повітрофлотському, 28. Роботи з реставрації в 2018 році не виконувалися;</w:t>
      </w:r>
    </w:p>
    <w:p w14:paraId="25878863" w14:textId="77777777"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13) здійсненням заходів щодо визначення статусу будівлі відповідно до Закону України "Про охорону культурної спадщини". Департаментом охорони культурної спадщини КМДА (лист від 04.12.2018 № 066-718) виключено будівлю з реєстру щойно виявлених пам'яток, унаслідок чого відпала потреба в розробці науково-проектної документації та у використанні бюджетних коштів;</w:t>
      </w:r>
    </w:p>
    <w:p w14:paraId="5B87F8C8" w14:textId="77777777" w:rsidR="00745D89" w:rsidRDefault="00745D89">
      <w:pPr>
        <w:framePr w:w="14640" w:h="3776" w:hRule="exact" w:wrap="auto" w:vAnchor="page" w:hAnchor="page" w:x="1412" w:y="1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14) зміною балансоутримувача незавершеного будівництва та необхідністю оформлення земельної ділянки за Верховним Судом. У 2018 році розпочато попередні (підготовчі) заходи для розроблення проектної документації (підготовлено технічні завдання), що не передбачали здійснення запланованих видатків.</w:t>
      </w:r>
    </w:p>
    <w:p w14:paraId="0A60010D" w14:textId="5A3F3DB3"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Законом України "Про судоустрій і статус суддів" (далі - Закон № 1402-VIII) передбачено створення Верховного Суду як найвищого суду в системі судоустрою. 9 листопада 2017 року здійснено державну реєстрацію Верховного Суду як юридичної особи (код ЄДРПОУ 41721784) в Печерській районній в місті Києві державній адміністрації. Датою початку роботи Верховного Суду відповідно до рішення Пленуму Верховного Суду від 30 листопада 2017 року № 2 визначено 15 грудня 2017 року. Видатки, визначені паспортом бюджетної програми за напрямком використання бюджетних коштів забезпечення виконання функцій та завдань Верховного Суду, реалізовано на забезпечення здійснення правосуддя Верховним Судом відповідно до вимог чинного законодавства України для створення відповідної матеріально-технічної бази, що забезпечує належні умови для справедливого й неупередженого розгляду справ у розумні строки, установлені законодавством.</w:t>
      </w:r>
    </w:p>
    <w:p w14:paraId="201514E2" w14:textId="77777777"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Відповідно до частини п'ятої розділу ХІІ "Прикінцеві та перехідні положення" Закону № 1402-VIII Верховний Суд створено на матеріально-технічній базі Верховного Суду України,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w:t>
      </w:r>
    </w:p>
    <w:p w14:paraId="63CEEEAD" w14:textId="77777777"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Розпорядженням Кабінету Міністрів України від 1 грудня 2017 року № 841-р за Верховним Судом закріплено на праві оперативного управління державне майно Верховного Суду України,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що ліквідуються. </w:t>
      </w:r>
    </w:p>
    <w:p w14:paraId="14A7551E" w14:textId="77777777"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зв'язку з набуттям Верховним Судом права оперативного управління об'єктами нерухомості та незавершеного будівництва відповідно до паспорта бюджетної програми та кошторису витрат Верховного Суду на 2018 рік здійснено комплекс заходів щодо реалізації таких проектів будівництва:</w:t>
      </w:r>
    </w:p>
    <w:p w14:paraId="72791372" w14:textId="77777777"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виконання робіт з ліквідації аварійного стану вікон в історичній будівлі на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xml:space="preserve">. Повітрофлотському, 28, за результатами чого введено в експлуатацію понад 3,0 тис. </w:t>
      </w:r>
      <w:proofErr w:type="spellStart"/>
      <w:r>
        <w:rPr>
          <w:rFonts w:ascii="Times New Roman" w:hAnsi="Times New Roman"/>
          <w:color w:val="000000"/>
          <w:sz w:val="19"/>
          <w:szCs w:val="24"/>
        </w:rPr>
        <w:t>кв</w:t>
      </w:r>
      <w:proofErr w:type="spellEnd"/>
      <w:r>
        <w:rPr>
          <w:rFonts w:ascii="Times New Roman" w:hAnsi="Times New Roman"/>
          <w:color w:val="000000"/>
          <w:sz w:val="19"/>
          <w:szCs w:val="24"/>
        </w:rPr>
        <w:t xml:space="preserve">. м вікон (690 шт.) та виконано ремонт покриття прилеглої до цієї будівлі прибудинкової території площею понад 500 </w:t>
      </w:r>
      <w:proofErr w:type="spellStart"/>
      <w:r>
        <w:rPr>
          <w:rFonts w:ascii="Times New Roman" w:hAnsi="Times New Roman"/>
          <w:color w:val="000000"/>
          <w:sz w:val="19"/>
          <w:szCs w:val="24"/>
        </w:rPr>
        <w:t>кв</w:t>
      </w:r>
      <w:proofErr w:type="spellEnd"/>
      <w:r>
        <w:rPr>
          <w:rFonts w:ascii="Times New Roman" w:hAnsi="Times New Roman"/>
          <w:color w:val="000000"/>
          <w:sz w:val="19"/>
          <w:szCs w:val="24"/>
        </w:rPr>
        <w:t>. м;</w:t>
      </w:r>
    </w:p>
    <w:p w14:paraId="29EBFB6B" w14:textId="77777777"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для забезпечення належних умов для здійснення касаційними судами судочинства розпочато ремонтні роботи в адмінбудівлях по вул. Московській, 8, Пилипа Орлика, 4 та </w:t>
      </w:r>
      <w:proofErr w:type="spellStart"/>
      <w:r>
        <w:rPr>
          <w:rFonts w:ascii="Times New Roman" w:hAnsi="Times New Roman"/>
          <w:color w:val="000000"/>
          <w:sz w:val="19"/>
          <w:szCs w:val="24"/>
        </w:rPr>
        <w:t>просп</w:t>
      </w:r>
      <w:proofErr w:type="spellEnd"/>
      <w:r>
        <w:rPr>
          <w:rFonts w:ascii="Times New Roman" w:hAnsi="Times New Roman"/>
          <w:color w:val="000000"/>
          <w:sz w:val="19"/>
          <w:szCs w:val="24"/>
        </w:rPr>
        <w:t xml:space="preserve">. Повітрофлотському, 28, а також консервацію об'єкта незавершеного будівництва на перетині бульвару Дружби Народів та вул. </w:t>
      </w:r>
      <w:proofErr w:type="spellStart"/>
      <w:r>
        <w:rPr>
          <w:rFonts w:ascii="Times New Roman" w:hAnsi="Times New Roman"/>
          <w:color w:val="000000"/>
          <w:sz w:val="19"/>
          <w:szCs w:val="24"/>
        </w:rPr>
        <w:t>Старонаводницької</w:t>
      </w:r>
      <w:proofErr w:type="spellEnd"/>
      <w:r>
        <w:rPr>
          <w:rFonts w:ascii="Times New Roman" w:hAnsi="Times New Roman"/>
          <w:color w:val="000000"/>
          <w:sz w:val="19"/>
          <w:szCs w:val="24"/>
        </w:rPr>
        <w:t xml:space="preserve"> у Печерському районі м. Києва. </w:t>
      </w:r>
    </w:p>
    <w:p w14:paraId="5D190D37" w14:textId="77777777" w:rsidR="00745D89" w:rsidRDefault="00745D89">
      <w:pPr>
        <w:framePr w:w="13881" w:h="5428" w:hRule="exact" w:wrap="auto" w:vAnchor="page" w:hAnchor="page" w:x="1502" w:y="5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 умови виділення відповідного фінансування роботи планується завершити у 2019 році. З уведенням в експлуатацію вказаних об'єктів буде забезпечено належні умови для здійснення судочинства Верховним Судом за відповідною спеціалізацією, доступу громадян до правосуддя та збереження об'єкта незавершеного будівництва з метою недопущення його руйнування й втрати коштів державного бюджету, спрямованих у минулі роки на його спорудження.</w:t>
      </w:r>
    </w:p>
    <w:p w14:paraId="251CCC8D" w14:textId="77777777" w:rsidR="00745D89" w:rsidRDefault="00745D89">
      <w:pPr>
        <w:framePr w:w="14747" w:h="240" w:hRule="exact" w:wrap="auto" w:vAnchor="page" w:hAnchor="page" w:x="1305" w:y="51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Аналіз стану виконання результативних показників</w:t>
      </w:r>
    </w:p>
    <w:p w14:paraId="5CE00155" w14:textId="77777777" w:rsidR="00745D89" w:rsidRDefault="00745D89">
      <w:pPr>
        <w:widowControl w:val="0"/>
        <w:autoSpaceDE w:val="0"/>
        <w:autoSpaceDN w:val="0"/>
        <w:adjustRightInd w:val="0"/>
        <w:spacing w:after="0" w:line="240" w:lineRule="auto"/>
        <w:rPr>
          <w:rFonts w:ascii="Times New Roman" w:hAnsi="Times New Roman"/>
          <w:sz w:val="24"/>
          <w:szCs w:val="24"/>
        </w:rPr>
        <w:sectPr w:rsidR="00745D89" w:rsidSect="003B17FC">
          <w:type w:val="continuous"/>
          <w:pgSz w:w="16834" w:h="11904" w:orient="landscape"/>
          <w:pgMar w:top="963" w:right="566" w:bottom="566" w:left="1133" w:header="708" w:footer="708" w:gutter="0"/>
          <w:cols w:space="720"/>
          <w:noEndnote/>
        </w:sectPr>
      </w:pPr>
      <w:r>
        <w:rPr>
          <w:rFonts w:ascii="Times New Roman" w:hAnsi="Times New Roman"/>
          <w:sz w:val="24"/>
          <w:szCs w:val="24"/>
        </w:rPr>
        <w:br w:type="page"/>
      </w:r>
    </w:p>
    <w:p w14:paraId="189FF7FE" w14:textId="52B55DD2" w:rsidR="00745D89" w:rsidRDefault="00745D89">
      <w:pPr>
        <w:framePr w:w="1230" w:h="221" w:hRule="exact" w:wrap="auto" w:vAnchor="page" w:hAnchor="page" w:x="7209" w:y="979"/>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13</w:t>
      </w:r>
    </w:p>
    <w:p w14:paraId="4BF98425" w14:textId="77777777" w:rsidR="00745D89" w:rsidRDefault="00745D89">
      <w:pPr>
        <w:framePr w:w="357" w:h="227" w:hRule="exact" w:wrap="auto" w:vAnchor="page" w:hAnchor="page" w:x="1305" w:y="1317"/>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9.</w:t>
      </w:r>
    </w:p>
    <w:p w14:paraId="3E4F541C" w14:textId="77777777" w:rsidR="00745D89" w:rsidRDefault="00745D89">
      <w:pPr>
        <w:framePr w:w="6600" w:h="300" w:hRule="exact" w:wrap="auto" w:vAnchor="page" w:hAnchor="page" w:x="1677" w:y="13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у розрізі адміністративно-</w:t>
      </w:r>
      <w:proofErr w:type="spellStart"/>
      <w:r>
        <w:rPr>
          <w:rFonts w:ascii="Times New Roman" w:hAnsi="Times New Roman"/>
          <w:color w:val="000000"/>
          <w:sz w:val="19"/>
          <w:szCs w:val="24"/>
        </w:rPr>
        <w:t>теріторіальних</w:t>
      </w:r>
      <w:proofErr w:type="spellEnd"/>
      <w:r>
        <w:rPr>
          <w:rFonts w:ascii="Times New Roman" w:hAnsi="Times New Roman"/>
          <w:color w:val="000000"/>
          <w:sz w:val="19"/>
          <w:szCs w:val="24"/>
        </w:rPr>
        <w:t xml:space="preserve"> одиниць</w:t>
      </w:r>
    </w:p>
    <w:p w14:paraId="045A99C1" w14:textId="77777777" w:rsidR="00745D89" w:rsidRDefault="00745D89">
      <w:pPr>
        <w:framePr w:w="6600" w:h="300" w:hRule="exact" w:wrap="auto" w:vAnchor="page" w:hAnchor="page" w:x="1677" w:y="13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23"/>
          <w:szCs w:val="24"/>
        </w:rPr>
      </w:pPr>
    </w:p>
    <w:p w14:paraId="22C943F4" w14:textId="77777777" w:rsidR="00745D89" w:rsidRDefault="00745D89">
      <w:pPr>
        <w:framePr w:w="900" w:h="230" w:hRule="exact" w:wrap="auto" w:vAnchor="page" w:hAnchor="page" w:x="14934" w:y="138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 гривень</w:t>
      </w:r>
    </w:p>
    <w:p w14:paraId="1E409C05" w14:textId="2140EC49" w:rsidR="00745D89" w:rsidRDefault="00745D89">
      <w:pPr>
        <w:framePr w:w="13912" w:h="224" w:hRule="exact" w:wrap="auto" w:vAnchor="page" w:hAnchor="page" w:x="1502" w:y="20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Пояснення щодо причин відхилення між касовими видатками та затвердженими у паспорті бюджетної програми</w:t>
      </w:r>
    </w:p>
    <w:p w14:paraId="2FAE1E05" w14:textId="77777777" w:rsidR="00745D89" w:rsidRDefault="00745D89">
      <w:pPr>
        <w:framePr w:w="12592" w:h="336" w:hRule="exact" w:wrap="auto" w:vAnchor="page" w:hAnchor="page" w:x="1590" w:y="27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Узагальнений висновок про виконання бюджетної програми.</w:t>
      </w:r>
    </w:p>
    <w:p w14:paraId="45C2741E" w14:textId="77777777" w:rsidR="00745D89" w:rsidRDefault="00745D89">
      <w:pPr>
        <w:framePr w:w="12592" w:h="336" w:hRule="exact" w:wrap="auto" w:vAnchor="page" w:hAnchor="page" w:x="1590" w:y="27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p>
    <w:p w14:paraId="4FED759E" w14:textId="77777777" w:rsidR="00745D89" w:rsidRDefault="00745D89">
      <w:pPr>
        <w:framePr w:w="357" w:h="227" w:hRule="exact" w:wrap="auto" w:vAnchor="page" w:hAnchor="page" w:x="1233" w:y="2791"/>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10.</w:t>
      </w:r>
    </w:p>
    <w:p w14:paraId="63C61C9E" w14:textId="77777777" w:rsidR="00745D89" w:rsidRDefault="00745D89">
      <w:pPr>
        <w:framePr w:w="12300" w:h="300" w:hRule="exact" w:wrap="auto" w:vAnchor="page" w:hAnchor="page" w:x="1305" w:y="38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23"/>
          <w:szCs w:val="24"/>
        </w:rPr>
        <w:t>¹</w:t>
      </w:r>
      <w:r>
        <w:rPr>
          <w:rFonts w:ascii="Algerian" w:hAnsi="Algerian"/>
          <w:color w:val="000000"/>
          <w:sz w:val="23"/>
          <w:szCs w:val="24"/>
        </w:rPr>
        <w:t xml:space="preserve"> </w:t>
      </w:r>
      <w:r>
        <w:rPr>
          <w:rFonts w:ascii="Times New Roman" w:hAnsi="Times New Roman"/>
          <w:color w:val="000000"/>
          <w:sz w:val="19"/>
          <w:szCs w:val="24"/>
        </w:rPr>
        <w:t>Зазначаються всі напрями використання бюджетних коштів, затверджені у паспорті бюджетної програми</w:t>
      </w:r>
    </w:p>
    <w:p w14:paraId="4244BAA8" w14:textId="77777777" w:rsidR="00745D89" w:rsidRDefault="00745D89">
      <w:pPr>
        <w:framePr w:w="3249" w:h="221" w:hRule="exact" w:wrap="auto" w:vAnchor="page" w:hAnchor="page" w:x="11565" w:y="48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О. Булка</w:t>
      </w:r>
    </w:p>
    <w:p w14:paraId="61B99007" w14:textId="77777777" w:rsidR="00745D89" w:rsidRDefault="00745D89">
      <w:pPr>
        <w:framePr w:w="4800" w:h="284" w:hRule="exact" w:wrap="auto" w:vAnchor="page" w:hAnchor="page" w:x="1419"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23"/>
          <w:szCs w:val="24"/>
        </w:rPr>
      </w:pPr>
      <w:r>
        <w:rPr>
          <w:rFonts w:ascii="Times New Roman" w:hAnsi="Times New Roman"/>
          <w:b/>
          <w:color w:val="000000"/>
          <w:sz w:val="23"/>
          <w:szCs w:val="24"/>
        </w:rPr>
        <w:t>Керівник апарату Верховного Суду</w:t>
      </w:r>
    </w:p>
    <w:p w14:paraId="26D743F2" w14:textId="77777777" w:rsidR="00745D89" w:rsidRDefault="00745D89">
      <w:pPr>
        <w:framePr w:w="3249" w:h="280" w:hRule="exact" w:wrap="auto" w:vAnchor="page" w:hAnchor="page" w:x="11565" w:y="5110"/>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(ініціали/ініціал, прізвище)</w:t>
      </w:r>
    </w:p>
    <w:p w14:paraId="2B5667DE" w14:textId="77777777" w:rsidR="00745D89" w:rsidRDefault="00745D89">
      <w:pPr>
        <w:framePr w:w="1995" w:h="280" w:hRule="exact" w:wrap="auto" w:vAnchor="page" w:hAnchor="page" w:x="6834" w:y="5093"/>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2CDB7808" w14:textId="77777777" w:rsidR="00745D89" w:rsidRDefault="00745D89">
      <w:pPr>
        <w:framePr w:w="3249" w:h="221" w:hRule="exact" w:wrap="auto" w:vAnchor="page" w:hAnchor="page" w:x="11565" w:y="568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 xml:space="preserve">І. </w:t>
      </w:r>
      <w:proofErr w:type="spellStart"/>
      <w:r>
        <w:rPr>
          <w:rFonts w:ascii="Times New Roman" w:hAnsi="Times New Roman"/>
          <w:color w:val="000000"/>
          <w:sz w:val="17"/>
          <w:szCs w:val="24"/>
        </w:rPr>
        <w:t>Салійчук</w:t>
      </w:r>
      <w:proofErr w:type="spellEnd"/>
    </w:p>
    <w:p w14:paraId="7A989036" w14:textId="77777777" w:rsidR="00745D89" w:rsidRDefault="00745D89">
      <w:pPr>
        <w:framePr w:w="4795" w:h="568" w:hRule="exact" w:wrap="auto" w:vAnchor="page" w:hAnchor="page" w:x="1419" w:y="5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23"/>
          <w:szCs w:val="24"/>
        </w:rPr>
      </w:pPr>
      <w:r>
        <w:rPr>
          <w:rFonts w:ascii="Times New Roman" w:hAnsi="Times New Roman"/>
          <w:b/>
          <w:color w:val="000000"/>
          <w:sz w:val="23"/>
          <w:szCs w:val="24"/>
        </w:rPr>
        <w:t>Начальник фінансово-економічного управління Верховного Суду</w:t>
      </w:r>
    </w:p>
    <w:p w14:paraId="49E1687E" w14:textId="77777777" w:rsidR="00745D89" w:rsidRDefault="00745D89">
      <w:pPr>
        <w:framePr w:w="3249" w:h="280" w:hRule="exact" w:wrap="auto" w:vAnchor="page" w:hAnchor="page" w:x="11565" w:y="593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(ініціали/ініціал, прізвище)</w:t>
      </w:r>
    </w:p>
    <w:p w14:paraId="677293CB" w14:textId="77777777" w:rsidR="00745D89" w:rsidRDefault="00745D89">
      <w:pPr>
        <w:framePr w:w="1995" w:h="280" w:hRule="exact" w:wrap="auto" w:vAnchor="page" w:hAnchor="page" w:x="6834" w:y="6220"/>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319CD3C6" w14:textId="77777777" w:rsidR="00745D89" w:rsidRDefault="00745D89">
      <w:pPr>
        <w:widowControl w:val="0"/>
        <w:autoSpaceDE w:val="0"/>
        <w:autoSpaceDN w:val="0"/>
        <w:adjustRightInd w:val="0"/>
        <w:spacing w:after="0" w:line="240" w:lineRule="auto"/>
        <w:rPr>
          <w:rFonts w:ascii="Times New Roman" w:hAnsi="Times New Roman"/>
          <w:sz w:val="24"/>
          <w:szCs w:val="24"/>
        </w:rPr>
      </w:pPr>
    </w:p>
    <w:sectPr w:rsidR="00745D89">
      <w:type w:val="continuous"/>
      <w:pgSz w:w="16834" w:h="11904" w:orient="landscape"/>
      <w:pgMar w:top="963" w:right="566" w:bottom="566" w:left="1133"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entury Gothic"/>
    <w:panose1 w:val="020F0502020204030204"/>
    <w:charset w:val="CC"/>
    <w:family w:val="swiss"/>
    <w:pitch w:val="variable"/>
    <w:sig w:usb0="E4002EFF" w:usb1="C2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C9"/>
    <w:rsid w:val="000B29DB"/>
    <w:rsid w:val="003B17FC"/>
    <w:rsid w:val="0051701E"/>
    <w:rsid w:val="00585820"/>
    <w:rsid w:val="00745D89"/>
    <w:rsid w:val="00A80124"/>
    <w:rsid w:val="00BC504C"/>
    <w:rsid w:val="00C91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765A7"/>
  <w14:defaultImageDpi w14:val="0"/>
  <w15:docId w15:val="{71BE8E32-90AA-44E9-8B9B-2AE0B7C4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24224</Words>
  <Characters>13808</Characters>
  <Application>Microsoft Office Word</Application>
  <DocSecurity>0</DocSecurity>
  <Lines>115</Lines>
  <Paragraphs>75</Paragraphs>
  <ScaleCrop>false</ScaleCrop>
  <HeadingPairs>
    <vt:vector size="2" baseType="variant">
      <vt:variant>
        <vt:lpstr>Назва</vt:lpstr>
      </vt:variant>
      <vt:variant>
        <vt:i4>1</vt:i4>
      </vt:variant>
    </vt:vector>
  </HeadingPairs>
  <TitlesOfParts>
    <vt:vector size="1" baseType="lpstr">
      <vt:lpstr/>
    </vt:vector>
  </TitlesOfParts>
  <Company>Crystal Decisions</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БЕЗСМЕРТНА Галина Михайлівна</cp:lastModifiedBy>
  <cp:revision>2</cp:revision>
  <dcterms:created xsi:type="dcterms:W3CDTF">2024-05-01T13:24:00Z</dcterms:created>
  <dcterms:modified xsi:type="dcterms:W3CDTF">2024-05-01T13:24:00Z</dcterms:modified>
</cp:coreProperties>
</file>