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08A" w:rsidRDefault="00C41F35" w:rsidP="00C41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="002E008A">
        <w:rPr>
          <w:rFonts w:ascii="Times New Roman" w:hAnsi="Times New Roman" w:cs="Times New Roman"/>
          <w:sz w:val="28"/>
          <w:szCs w:val="28"/>
        </w:rPr>
        <w:t>Додаток 1</w:t>
      </w:r>
    </w:p>
    <w:p w:rsidR="00395525" w:rsidRDefault="00C41F35" w:rsidP="00C41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14470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395525">
        <w:rPr>
          <w:rFonts w:ascii="Times New Roman" w:hAnsi="Times New Roman" w:cs="Times New Roman"/>
          <w:sz w:val="28"/>
          <w:szCs w:val="28"/>
        </w:rPr>
        <w:t>ЗАТВЕРДЖЕНО</w:t>
      </w:r>
    </w:p>
    <w:p w:rsidR="00395525" w:rsidRDefault="00395525" w:rsidP="00395525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Наказ</w:t>
      </w:r>
      <w:r w:rsidR="00C41F35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голови реорганізаційної комісії – керівника апарату Кам’янець-Подільського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міськрайонного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суду Хмельницької області</w:t>
      </w:r>
    </w:p>
    <w:p w:rsidR="00395525" w:rsidRDefault="00395525" w:rsidP="00395525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від 24 березня 2021 року № </w:t>
      </w:r>
      <w:r w:rsidR="00694B12">
        <w:rPr>
          <w:rFonts w:ascii="Times New Roman" w:hAnsi="Times New Roman" w:cs="Times New Roman"/>
          <w:sz w:val="28"/>
          <w:szCs w:val="28"/>
        </w:rPr>
        <w:t>6</w:t>
      </w:r>
      <w:r w:rsidR="00470EE2">
        <w:rPr>
          <w:rFonts w:ascii="Times New Roman" w:hAnsi="Times New Roman" w:cs="Times New Roman"/>
          <w:sz w:val="28"/>
          <w:szCs w:val="28"/>
        </w:rPr>
        <w:t>1</w:t>
      </w:r>
      <w:r w:rsidR="00694B12">
        <w:rPr>
          <w:rFonts w:ascii="Times New Roman" w:hAnsi="Times New Roman" w:cs="Times New Roman"/>
          <w:sz w:val="28"/>
          <w:szCs w:val="28"/>
        </w:rPr>
        <w:t>/02-02</w:t>
      </w:r>
    </w:p>
    <w:p w:rsidR="0022117D" w:rsidRDefault="0022117D" w:rsidP="00395525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 А.В. Шершун</w:t>
      </w:r>
    </w:p>
    <w:p w:rsidR="00497FA1" w:rsidRDefault="00497FA1" w:rsidP="00395525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2E008A" w:rsidRDefault="002E008A" w:rsidP="002E008A">
      <w:pPr>
        <w:spacing w:after="0" w:line="240" w:lineRule="auto"/>
        <w:ind w:left="7080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97FA1" w:rsidRDefault="00497FA1" w:rsidP="00661B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FA1">
        <w:rPr>
          <w:rFonts w:ascii="Times New Roman" w:hAnsi="Times New Roman" w:cs="Times New Roman"/>
          <w:b/>
          <w:sz w:val="28"/>
          <w:szCs w:val="28"/>
        </w:rPr>
        <w:t xml:space="preserve">Умови </w:t>
      </w:r>
    </w:p>
    <w:p w:rsidR="00497FA1" w:rsidRDefault="00497FA1" w:rsidP="00661B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FA1">
        <w:rPr>
          <w:rFonts w:ascii="Times New Roman" w:hAnsi="Times New Roman" w:cs="Times New Roman"/>
          <w:b/>
          <w:sz w:val="28"/>
          <w:szCs w:val="28"/>
        </w:rPr>
        <w:t>проведення конкурсу</w:t>
      </w:r>
    </w:p>
    <w:p w:rsidR="00661B33" w:rsidRDefault="00497FA1" w:rsidP="00661B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FA1">
        <w:rPr>
          <w:rFonts w:ascii="Times New Roman" w:hAnsi="Times New Roman" w:cs="Times New Roman"/>
          <w:b/>
          <w:sz w:val="28"/>
          <w:szCs w:val="28"/>
        </w:rPr>
        <w:t xml:space="preserve"> на зайняття вакантної посади державної служби категорії „В” секретаря судового засідання Кам’янець-Подільського </w:t>
      </w:r>
      <w:proofErr w:type="spellStart"/>
      <w:r w:rsidRPr="00497FA1">
        <w:rPr>
          <w:rFonts w:ascii="Times New Roman" w:hAnsi="Times New Roman" w:cs="Times New Roman"/>
          <w:b/>
          <w:sz w:val="28"/>
          <w:szCs w:val="28"/>
        </w:rPr>
        <w:t>міськрайонного</w:t>
      </w:r>
      <w:proofErr w:type="spellEnd"/>
      <w:r w:rsidRPr="00497FA1">
        <w:rPr>
          <w:rFonts w:ascii="Times New Roman" w:hAnsi="Times New Roman" w:cs="Times New Roman"/>
          <w:b/>
          <w:sz w:val="28"/>
          <w:szCs w:val="28"/>
        </w:rPr>
        <w:t xml:space="preserve"> суду Хмельницької області (на період перебування основного працівника у відпустці для догляду за дитиною до досягнення нею трирічного віку)</w:t>
      </w:r>
    </w:p>
    <w:p w:rsidR="00BC51A9" w:rsidRPr="00497FA1" w:rsidRDefault="00BC51A9" w:rsidP="00661B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0349" w:type="dxa"/>
        <w:tblInd w:w="-743" w:type="dxa"/>
        <w:tblLayout w:type="fixed"/>
        <w:tblLook w:val="04A0"/>
      </w:tblPr>
      <w:tblGrid>
        <w:gridCol w:w="425"/>
        <w:gridCol w:w="2978"/>
        <w:gridCol w:w="6946"/>
      </w:tblGrid>
      <w:tr w:rsidR="00BC51A9" w:rsidRPr="00131B14" w:rsidTr="0079413B">
        <w:tc>
          <w:tcPr>
            <w:tcW w:w="10349" w:type="dxa"/>
            <w:gridSpan w:val="3"/>
            <w:vAlign w:val="center"/>
          </w:tcPr>
          <w:p w:rsidR="00BC51A9" w:rsidRPr="00BC51A9" w:rsidRDefault="00BC51A9" w:rsidP="00BC51A9">
            <w:pPr>
              <w:jc w:val="center"/>
              <w:rPr>
                <w:b/>
                <w:sz w:val="24"/>
                <w:szCs w:val="24"/>
              </w:rPr>
            </w:pPr>
            <w:r w:rsidRPr="00BC51A9">
              <w:rPr>
                <w:b/>
                <w:sz w:val="24"/>
                <w:szCs w:val="24"/>
              </w:rPr>
              <w:t>Загальні умови</w:t>
            </w:r>
          </w:p>
        </w:tc>
      </w:tr>
      <w:tr w:rsidR="00661B33" w:rsidRPr="006509E4" w:rsidTr="00CB1DD5">
        <w:tc>
          <w:tcPr>
            <w:tcW w:w="3403" w:type="dxa"/>
            <w:gridSpan w:val="2"/>
            <w:vAlign w:val="center"/>
          </w:tcPr>
          <w:p w:rsidR="00661B33" w:rsidRPr="00543AF2" w:rsidRDefault="00661B33" w:rsidP="00041716">
            <w:pPr>
              <w:pStyle w:val="Default"/>
              <w:rPr>
                <w:szCs w:val="26"/>
              </w:rPr>
            </w:pPr>
            <w:r w:rsidRPr="00543AF2">
              <w:rPr>
                <w:szCs w:val="26"/>
              </w:rPr>
              <w:t>Посадові обов’язки</w:t>
            </w:r>
          </w:p>
        </w:tc>
        <w:tc>
          <w:tcPr>
            <w:tcW w:w="6946" w:type="dxa"/>
            <w:vAlign w:val="center"/>
          </w:tcPr>
          <w:p w:rsidR="00661B33" w:rsidRDefault="00661B33" w:rsidP="000417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3172DE">
              <w:rPr>
                <w:sz w:val="24"/>
                <w:szCs w:val="24"/>
              </w:rPr>
              <w:t>Здійснює судові виклики та повідомлення в справах, які знаходяться у провадженні судді; оформлює заявки до органів внутрішніх справ, адмі</w:t>
            </w:r>
            <w:r>
              <w:rPr>
                <w:sz w:val="24"/>
                <w:szCs w:val="24"/>
              </w:rPr>
              <w:t>ністрації місць попереднього ув</w:t>
            </w:r>
            <w:r w:rsidRPr="00AB414E">
              <w:rPr>
                <w:sz w:val="24"/>
                <w:szCs w:val="24"/>
              </w:rPr>
              <w:t>’</w:t>
            </w:r>
            <w:r w:rsidRPr="003172DE">
              <w:rPr>
                <w:sz w:val="24"/>
                <w:szCs w:val="24"/>
              </w:rPr>
              <w:t>язнення про доставку до суду затриманих та підсудних осіб, готує копії відповідних судових рішень.</w:t>
            </w:r>
          </w:p>
          <w:p w:rsidR="00661B33" w:rsidRPr="003172DE" w:rsidRDefault="00661B33" w:rsidP="000417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3172DE">
              <w:rPr>
                <w:sz w:val="24"/>
                <w:szCs w:val="24"/>
              </w:rPr>
              <w:t>Здійснює оформлення та розміщення списків справ, призначених до розгляду.</w:t>
            </w:r>
          </w:p>
          <w:p w:rsidR="00661B33" w:rsidRPr="003172DE" w:rsidRDefault="00661B33" w:rsidP="000417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Перевіряє наявність і з</w:t>
            </w:r>
            <w:r w:rsidRPr="00AB414E">
              <w:rPr>
                <w:sz w:val="24"/>
                <w:szCs w:val="24"/>
              </w:rPr>
              <w:t>’</w:t>
            </w:r>
            <w:r w:rsidRPr="003172DE">
              <w:rPr>
                <w:sz w:val="24"/>
                <w:szCs w:val="24"/>
              </w:rPr>
              <w:t>ясовує причини відсутності осіб, яких викликано до суду, і доповідає про це головуючому судді.</w:t>
            </w:r>
          </w:p>
          <w:p w:rsidR="00661B33" w:rsidRPr="003172DE" w:rsidRDefault="00661B33" w:rsidP="000417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Pr="003172DE">
              <w:rPr>
                <w:sz w:val="24"/>
                <w:szCs w:val="24"/>
              </w:rPr>
              <w:t>Здійснює перевірку осіб, які викликані в судове засідання, та зазначає на повістках час перебування в суді.</w:t>
            </w:r>
          </w:p>
          <w:p w:rsidR="00661B33" w:rsidRDefault="00661B33" w:rsidP="000417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Pr="003172DE">
              <w:rPr>
                <w:sz w:val="24"/>
                <w:szCs w:val="24"/>
              </w:rPr>
              <w:t>Забезпечує фіксування судового засідання технічними засобами згідно з Інструкцією про порядок фіксування судового процесу технічними засобами.</w:t>
            </w:r>
          </w:p>
          <w:p w:rsidR="00661B33" w:rsidRPr="004F6A6E" w:rsidRDefault="00661B33" w:rsidP="000417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  <w:r w:rsidRPr="004F6A6E">
              <w:rPr>
                <w:sz w:val="24"/>
                <w:szCs w:val="24"/>
              </w:rPr>
              <w:t xml:space="preserve">Забезпечує </w:t>
            </w:r>
            <w:r w:rsidRPr="004F6A6E">
              <w:rPr>
                <w:color w:val="000000"/>
                <w:sz w:val="24"/>
                <w:szCs w:val="24"/>
              </w:rPr>
              <w:t xml:space="preserve">фіксування </w:t>
            </w:r>
            <w:r>
              <w:rPr>
                <w:color w:val="000000"/>
                <w:sz w:val="24"/>
                <w:szCs w:val="24"/>
              </w:rPr>
              <w:t xml:space="preserve">судового процесу в режимі </w:t>
            </w:r>
            <w:r w:rsidR="007F1EC6">
              <w:rPr>
                <w:color w:val="000000"/>
                <w:sz w:val="24"/>
                <w:szCs w:val="24"/>
              </w:rPr>
              <w:t>відео конференції.</w:t>
            </w:r>
          </w:p>
          <w:p w:rsidR="00661B33" w:rsidRPr="003172DE" w:rsidRDefault="00661B33" w:rsidP="000417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</w:t>
            </w:r>
            <w:r w:rsidRPr="003172DE">
              <w:rPr>
                <w:sz w:val="24"/>
                <w:szCs w:val="24"/>
              </w:rPr>
              <w:t xml:space="preserve">Веде журнал </w:t>
            </w:r>
            <w:r>
              <w:rPr>
                <w:sz w:val="24"/>
                <w:szCs w:val="24"/>
              </w:rPr>
              <w:t xml:space="preserve">розгляду судових справ і матеріалів суддею. </w:t>
            </w:r>
          </w:p>
          <w:p w:rsidR="00661B33" w:rsidRPr="003172DE" w:rsidRDefault="00661B33" w:rsidP="000417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</w:t>
            </w:r>
            <w:r w:rsidRPr="003172DE">
              <w:rPr>
                <w:sz w:val="24"/>
                <w:szCs w:val="24"/>
              </w:rPr>
              <w:t>Виготовляє копії судових рішень у справах, які знаходяться в провадження судді.</w:t>
            </w:r>
            <w:r>
              <w:rPr>
                <w:sz w:val="24"/>
                <w:szCs w:val="24"/>
              </w:rPr>
              <w:t xml:space="preserve"> Завіряє копії судових рішень по справах, які не передані до канцелярії суду.  </w:t>
            </w:r>
          </w:p>
          <w:p w:rsidR="00661B33" w:rsidRPr="003172DE" w:rsidRDefault="00661B33" w:rsidP="000417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 </w:t>
            </w:r>
            <w:r w:rsidRPr="003172DE">
              <w:rPr>
                <w:sz w:val="24"/>
                <w:szCs w:val="24"/>
              </w:rPr>
              <w:t xml:space="preserve">Здійснює заходи щодо вручення </w:t>
            </w:r>
            <w:r>
              <w:rPr>
                <w:sz w:val="24"/>
                <w:szCs w:val="24"/>
              </w:rPr>
              <w:t xml:space="preserve">належним чином завіреної </w:t>
            </w:r>
            <w:r w:rsidRPr="003172DE">
              <w:rPr>
                <w:sz w:val="24"/>
                <w:szCs w:val="24"/>
              </w:rPr>
              <w:t>копії вироку засудженому або ви</w:t>
            </w:r>
            <w:r>
              <w:rPr>
                <w:sz w:val="24"/>
                <w:szCs w:val="24"/>
              </w:rPr>
              <w:t>правданому відповідно до вимог законодавства</w:t>
            </w:r>
            <w:r w:rsidRPr="003172DE">
              <w:rPr>
                <w:sz w:val="24"/>
                <w:szCs w:val="24"/>
              </w:rPr>
              <w:t>, за дорученням судді здійснює заходи щодо дачі підсудним або засудженим підписки про невиїзд.</w:t>
            </w:r>
          </w:p>
          <w:p w:rsidR="00661B33" w:rsidRPr="003172DE" w:rsidRDefault="00661B33" w:rsidP="000417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 </w:t>
            </w:r>
            <w:r w:rsidRPr="003172DE">
              <w:rPr>
                <w:sz w:val="24"/>
                <w:szCs w:val="24"/>
              </w:rPr>
              <w:t>Здійснює оформлення для направлення копії судових рішень сторонам та іншим особам, які беруть участь у справі і фактично не були присутні у судовому засіданні при розгляді справи.</w:t>
            </w:r>
          </w:p>
          <w:p w:rsidR="00661B33" w:rsidRPr="003172DE" w:rsidRDefault="00661B33" w:rsidP="000417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 </w:t>
            </w:r>
            <w:r w:rsidRPr="003172DE">
              <w:rPr>
                <w:sz w:val="24"/>
                <w:szCs w:val="24"/>
              </w:rPr>
              <w:t xml:space="preserve">Готує </w:t>
            </w:r>
            <w:r>
              <w:rPr>
                <w:sz w:val="24"/>
                <w:szCs w:val="24"/>
              </w:rPr>
              <w:t xml:space="preserve">в автоматизованій системі документообігу суду </w:t>
            </w:r>
            <w:r w:rsidRPr="003172DE">
              <w:rPr>
                <w:sz w:val="24"/>
                <w:szCs w:val="24"/>
              </w:rPr>
              <w:t>виконавчі листи у справах, за якими передбачено негайне виконання.</w:t>
            </w:r>
          </w:p>
          <w:p w:rsidR="00661B33" w:rsidRPr="003172DE" w:rsidRDefault="00661B33" w:rsidP="000417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12. </w:t>
            </w:r>
            <w:r w:rsidRPr="003172DE">
              <w:rPr>
                <w:sz w:val="24"/>
                <w:szCs w:val="24"/>
              </w:rPr>
              <w:t>Оформлює матеріали судових справ і здійснює передачу справ до канцелярії суду.</w:t>
            </w:r>
          </w:p>
          <w:p w:rsidR="00661B33" w:rsidRPr="003172DE" w:rsidRDefault="00661B33" w:rsidP="0004171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13. Працює в автоматизованій системі документообігу суду. </w:t>
            </w:r>
            <w:r>
              <w:rPr>
                <w:sz w:val="24"/>
                <w:szCs w:val="24"/>
              </w:rPr>
              <w:lastRenderedPageBreak/>
              <w:t xml:space="preserve">Функціональні </w:t>
            </w:r>
            <w:proofErr w:type="spellStart"/>
            <w:r>
              <w:rPr>
                <w:sz w:val="24"/>
                <w:szCs w:val="24"/>
              </w:rPr>
              <w:t>обов’</w:t>
            </w:r>
            <w:r w:rsidRPr="00AB414E">
              <w:rPr>
                <w:sz w:val="24"/>
                <w:szCs w:val="24"/>
                <w:lang w:val="ru-RU"/>
              </w:rPr>
              <w:t>язки</w:t>
            </w:r>
            <w:proofErr w:type="spellEnd"/>
            <w:r w:rsidRPr="00AB414E">
              <w:rPr>
                <w:sz w:val="24"/>
                <w:szCs w:val="24"/>
                <w:lang w:val="ru-RU"/>
              </w:rPr>
              <w:t xml:space="preserve">, права </w:t>
            </w:r>
            <w:proofErr w:type="spellStart"/>
            <w:r w:rsidRPr="00AB414E">
              <w:rPr>
                <w:sz w:val="24"/>
                <w:szCs w:val="24"/>
                <w:lang w:val="ru-RU"/>
              </w:rPr>
              <w:t>користувачів</w:t>
            </w:r>
            <w:proofErr w:type="spellEnd"/>
            <w:r w:rsidRPr="00AB414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B414E">
              <w:rPr>
                <w:sz w:val="24"/>
                <w:szCs w:val="24"/>
                <w:lang w:val="ru-RU"/>
              </w:rPr>
              <w:t>визначено</w:t>
            </w:r>
            <w:proofErr w:type="spellEnd"/>
            <w:r w:rsidRPr="00AB414E">
              <w:rPr>
                <w:sz w:val="24"/>
                <w:szCs w:val="24"/>
                <w:lang w:val="ru-RU"/>
              </w:rPr>
              <w:t xml:space="preserve"> наказом </w:t>
            </w:r>
            <w:proofErr w:type="spellStart"/>
            <w:r w:rsidRPr="00AB414E">
              <w:rPr>
                <w:sz w:val="24"/>
                <w:szCs w:val="24"/>
                <w:lang w:val="ru-RU"/>
              </w:rPr>
              <w:t>керівника</w:t>
            </w:r>
            <w:proofErr w:type="spellEnd"/>
            <w:r w:rsidRPr="00AB414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B414E">
              <w:rPr>
                <w:sz w:val="24"/>
                <w:szCs w:val="24"/>
                <w:lang w:val="ru-RU"/>
              </w:rPr>
              <w:t>апарату</w:t>
            </w:r>
            <w:proofErr w:type="spellEnd"/>
            <w:r w:rsidRPr="00AB414E">
              <w:rPr>
                <w:sz w:val="24"/>
                <w:szCs w:val="24"/>
                <w:lang w:val="ru-RU"/>
              </w:rPr>
              <w:t xml:space="preserve"> суду.</w:t>
            </w:r>
          </w:p>
          <w:p w:rsidR="00661B33" w:rsidRDefault="00661B33" w:rsidP="000417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14. </w:t>
            </w:r>
            <w:r w:rsidRPr="003172DE">
              <w:rPr>
                <w:sz w:val="24"/>
                <w:szCs w:val="24"/>
              </w:rPr>
              <w:t xml:space="preserve">Здійснюють відправку SMS-повідомлень про виклик до суду учасникам процесу. </w:t>
            </w:r>
          </w:p>
          <w:p w:rsidR="00661B33" w:rsidRDefault="00661B33" w:rsidP="000417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 Звертається із службовою запискою до керівника апарату суду про припинення автоматиз</w:t>
            </w:r>
            <w:r w:rsidR="00581AE0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ваного розподілу справ судді на час його перебування у </w:t>
            </w:r>
            <w:proofErr w:type="spellStart"/>
            <w:r>
              <w:rPr>
                <w:sz w:val="24"/>
                <w:szCs w:val="24"/>
              </w:rPr>
              <w:t>нарадчій</w:t>
            </w:r>
            <w:proofErr w:type="spellEnd"/>
            <w:r>
              <w:rPr>
                <w:sz w:val="24"/>
                <w:szCs w:val="24"/>
              </w:rPr>
              <w:t xml:space="preserve"> кімнаті.</w:t>
            </w:r>
          </w:p>
          <w:p w:rsidR="00661B33" w:rsidRPr="003172DE" w:rsidRDefault="00661B33" w:rsidP="000417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 Повідомляє керівника апарату суду про участь у справі присяжних</w:t>
            </w:r>
          </w:p>
          <w:p w:rsidR="00661B33" w:rsidRPr="00D418F3" w:rsidRDefault="00661B33" w:rsidP="001447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17. </w:t>
            </w:r>
            <w:r w:rsidRPr="003172DE">
              <w:rPr>
                <w:sz w:val="24"/>
                <w:szCs w:val="24"/>
              </w:rPr>
              <w:t>Виконує інші доручення судді, керівника апарату суду, помічника судді, що стосуються організації розгляду судових справ.</w:t>
            </w:r>
          </w:p>
        </w:tc>
      </w:tr>
      <w:tr w:rsidR="00661B33" w:rsidRPr="00131B14" w:rsidTr="00CB1DD5">
        <w:tc>
          <w:tcPr>
            <w:tcW w:w="3403" w:type="dxa"/>
            <w:gridSpan w:val="2"/>
            <w:vAlign w:val="center"/>
          </w:tcPr>
          <w:p w:rsidR="00661B33" w:rsidRPr="00543AF2" w:rsidRDefault="00661B33" w:rsidP="00041716">
            <w:pPr>
              <w:pStyle w:val="Default"/>
              <w:rPr>
                <w:szCs w:val="26"/>
              </w:rPr>
            </w:pPr>
            <w:r w:rsidRPr="00543AF2">
              <w:rPr>
                <w:szCs w:val="26"/>
              </w:rPr>
              <w:lastRenderedPageBreak/>
              <w:t>Умови оплати праці</w:t>
            </w:r>
          </w:p>
        </w:tc>
        <w:tc>
          <w:tcPr>
            <w:tcW w:w="6946" w:type="dxa"/>
            <w:vAlign w:val="center"/>
          </w:tcPr>
          <w:p w:rsidR="00661B33" w:rsidRPr="00D418F3" w:rsidRDefault="00661B33" w:rsidP="00694B1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Pr="00754F11">
              <w:rPr>
                <w:color w:val="000000"/>
                <w:sz w:val="24"/>
                <w:szCs w:val="24"/>
              </w:rPr>
              <w:t xml:space="preserve">осадовий оклад становить </w:t>
            </w:r>
            <w:r w:rsidRPr="00DA10AB">
              <w:rPr>
                <w:color w:val="000000"/>
                <w:sz w:val="24"/>
                <w:szCs w:val="24"/>
                <w:lang w:val="ru-RU"/>
              </w:rPr>
              <w:t>4</w:t>
            </w:r>
            <w:r w:rsidR="00694B12">
              <w:rPr>
                <w:color w:val="000000"/>
                <w:sz w:val="24"/>
                <w:szCs w:val="24"/>
                <w:lang w:val="ru-RU"/>
              </w:rPr>
              <w:t>44</w:t>
            </w:r>
            <w:r w:rsidRPr="00DA10AB">
              <w:rPr>
                <w:color w:val="000000"/>
                <w:sz w:val="24"/>
                <w:szCs w:val="24"/>
                <w:lang w:val="ru-RU"/>
              </w:rPr>
              <w:t>0</w:t>
            </w:r>
            <w:r w:rsidRPr="00754F11">
              <w:rPr>
                <w:color w:val="000000"/>
                <w:sz w:val="24"/>
                <w:szCs w:val="24"/>
              </w:rPr>
              <w:t xml:space="preserve"> грн., надбавка за вислугу років (за наявності стажу державної служби), надбавка за ранг державного службовця. Надбавка за інтенсивність праці та премія (у разі встановлення).</w:t>
            </w:r>
          </w:p>
        </w:tc>
      </w:tr>
      <w:tr w:rsidR="00661B33" w:rsidRPr="006509E4" w:rsidTr="00CB1DD5">
        <w:tc>
          <w:tcPr>
            <w:tcW w:w="3403" w:type="dxa"/>
            <w:gridSpan w:val="2"/>
            <w:vAlign w:val="center"/>
          </w:tcPr>
          <w:p w:rsidR="00661B33" w:rsidRPr="00543AF2" w:rsidRDefault="00661B33" w:rsidP="00041716">
            <w:pPr>
              <w:pStyle w:val="Default"/>
              <w:rPr>
                <w:szCs w:val="26"/>
              </w:rPr>
            </w:pPr>
            <w:r w:rsidRPr="00543AF2">
              <w:rPr>
                <w:szCs w:val="26"/>
              </w:rPr>
              <w:t>Інформація про строковість</w:t>
            </w:r>
            <w:r w:rsidR="00D812B7" w:rsidRPr="00543AF2">
              <w:rPr>
                <w:szCs w:val="26"/>
              </w:rPr>
              <w:t xml:space="preserve"> чи безстроковість</w:t>
            </w:r>
            <w:r w:rsidRPr="00543AF2">
              <w:rPr>
                <w:szCs w:val="26"/>
              </w:rPr>
              <w:t xml:space="preserve"> призначення на посаду</w:t>
            </w:r>
          </w:p>
        </w:tc>
        <w:tc>
          <w:tcPr>
            <w:tcW w:w="6946" w:type="dxa"/>
            <w:vAlign w:val="center"/>
          </w:tcPr>
          <w:p w:rsidR="00661B33" w:rsidRPr="008E6E78" w:rsidRDefault="008E6E78" w:rsidP="00D812B7">
            <w:pPr>
              <w:rPr>
                <w:sz w:val="24"/>
                <w:szCs w:val="24"/>
              </w:rPr>
            </w:pPr>
            <w:r w:rsidRPr="008E6E78">
              <w:rPr>
                <w:sz w:val="24"/>
                <w:szCs w:val="24"/>
              </w:rPr>
              <w:t xml:space="preserve">На період перебування </w:t>
            </w:r>
            <w:r w:rsidR="00D812B7" w:rsidRPr="008E6E78">
              <w:rPr>
                <w:sz w:val="24"/>
                <w:szCs w:val="24"/>
              </w:rPr>
              <w:t xml:space="preserve">основного працівника </w:t>
            </w:r>
            <w:r w:rsidRPr="008E6E78">
              <w:rPr>
                <w:sz w:val="24"/>
                <w:szCs w:val="24"/>
              </w:rPr>
              <w:t xml:space="preserve">у відпустці </w:t>
            </w:r>
            <w:r w:rsidR="009D47FC">
              <w:rPr>
                <w:sz w:val="24"/>
                <w:szCs w:val="24"/>
              </w:rPr>
              <w:t>для</w:t>
            </w:r>
            <w:r w:rsidRPr="008E6E78">
              <w:rPr>
                <w:sz w:val="24"/>
                <w:szCs w:val="24"/>
              </w:rPr>
              <w:t xml:space="preserve"> догляду за дитиною до досягнення нею трирічного віку </w:t>
            </w:r>
          </w:p>
        </w:tc>
      </w:tr>
      <w:tr w:rsidR="00661B33" w:rsidRPr="00131B14" w:rsidTr="00CB1DD5">
        <w:tc>
          <w:tcPr>
            <w:tcW w:w="3403" w:type="dxa"/>
            <w:gridSpan w:val="2"/>
            <w:vAlign w:val="center"/>
          </w:tcPr>
          <w:p w:rsidR="00661B33" w:rsidRPr="00543AF2" w:rsidRDefault="00661B33" w:rsidP="002F1374">
            <w:pPr>
              <w:pStyle w:val="Default"/>
              <w:rPr>
                <w:szCs w:val="26"/>
              </w:rPr>
            </w:pPr>
            <w:r w:rsidRPr="00543AF2">
              <w:rPr>
                <w:szCs w:val="26"/>
              </w:rPr>
              <w:t xml:space="preserve">Перелік інформації, необхідної для </w:t>
            </w:r>
            <w:r w:rsidR="002F1374" w:rsidRPr="00543AF2">
              <w:rPr>
                <w:szCs w:val="26"/>
              </w:rPr>
              <w:t xml:space="preserve">участі у конкурсі, </w:t>
            </w:r>
            <w:r w:rsidRPr="00543AF2">
              <w:rPr>
                <w:szCs w:val="26"/>
              </w:rPr>
              <w:t>та строк її подання</w:t>
            </w:r>
          </w:p>
        </w:tc>
        <w:tc>
          <w:tcPr>
            <w:tcW w:w="6946" w:type="dxa"/>
            <w:vAlign w:val="center"/>
          </w:tcPr>
          <w:p w:rsidR="0084421D" w:rsidRPr="0084421D" w:rsidRDefault="0084421D" w:rsidP="0084421D">
            <w:pPr>
              <w:pStyle w:val="a6"/>
              <w:numPr>
                <w:ilvl w:val="0"/>
                <w:numId w:val="2"/>
              </w:numPr>
              <w:ind w:left="0" w:firstLine="36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 w:rsidRPr="0084421D">
              <w:rPr>
                <w:sz w:val="24"/>
                <w:szCs w:val="24"/>
                <w:lang w:val="uk-UA"/>
              </w:rPr>
              <w:t>аяву про участь у конкурсі із зазначенням основних мотивів щодо зайняття посади за формою згідно з додатком 2 Порядку проведення конкурсу на зайняття посад державної служби, затвердженого постановою Кабінету Міністрів України від 25 березня 2016 року № 246 (із змінами)</w:t>
            </w:r>
            <w:r w:rsidR="00694B12">
              <w:rPr>
                <w:sz w:val="24"/>
                <w:szCs w:val="24"/>
                <w:lang w:val="uk-UA"/>
              </w:rPr>
              <w:t>.</w:t>
            </w:r>
          </w:p>
          <w:p w:rsidR="0084421D" w:rsidRPr="0084421D" w:rsidRDefault="0084421D" w:rsidP="0084421D">
            <w:pPr>
              <w:pStyle w:val="a6"/>
              <w:numPr>
                <w:ilvl w:val="0"/>
                <w:numId w:val="2"/>
              </w:numPr>
              <w:ind w:left="34" w:firstLine="326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</w:t>
            </w:r>
            <w:r w:rsidRPr="0084421D">
              <w:rPr>
                <w:sz w:val="24"/>
                <w:szCs w:val="24"/>
                <w:lang w:val="uk-UA"/>
              </w:rPr>
              <w:t>езюме за формою згідно з додатком 2</w:t>
            </w:r>
            <w:r w:rsidRPr="0084421D">
              <w:rPr>
                <w:sz w:val="24"/>
                <w:szCs w:val="24"/>
                <w:vertAlign w:val="superscript"/>
                <w:lang w:val="uk-UA"/>
              </w:rPr>
              <w:t>1</w:t>
            </w:r>
            <w:r w:rsidRPr="0084421D">
              <w:rPr>
                <w:sz w:val="24"/>
                <w:szCs w:val="24"/>
                <w:lang w:val="uk-UA"/>
              </w:rPr>
              <w:t>, в якому обов’язково зазначається така інформація:</w:t>
            </w:r>
          </w:p>
          <w:p w:rsidR="0084421D" w:rsidRPr="00694B12" w:rsidRDefault="00694B12" w:rsidP="00694B12">
            <w:pPr>
              <w:pStyle w:val="a6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  <w:proofErr w:type="spellStart"/>
            <w:r w:rsidR="0084421D" w:rsidRPr="00694B12">
              <w:rPr>
                <w:sz w:val="24"/>
                <w:szCs w:val="24"/>
              </w:rPr>
              <w:t>різвище</w:t>
            </w:r>
            <w:proofErr w:type="spellEnd"/>
            <w:r w:rsidR="0084421D" w:rsidRPr="00694B12">
              <w:rPr>
                <w:sz w:val="24"/>
                <w:szCs w:val="24"/>
              </w:rPr>
              <w:t xml:space="preserve">, </w:t>
            </w:r>
            <w:proofErr w:type="spellStart"/>
            <w:r w:rsidR="0084421D" w:rsidRPr="00694B12">
              <w:rPr>
                <w:sz w:val="24"/>
                <w:szCs w:val="24"/>
              </w:rPr>
              <w:t>ім’я</w:t>
            </w:r>
            <w:proofErr w:type="spellEnd"/>
            <w:r w:rsidR="0084421D" w:rsidRPr="00694B12">
              <w:rPr>
                <w:sz w:val="24"/>
                <w:szCs w:val="24"/>
              </w:rPr>
              <w:t xml:space="preserve">, по </w:t>
            </w:r>
            <w:proofErr w:type="spellStart"/>
            <w:r w:rsidR="0084421D" w:rsidRPr="00694B12">
              <w:rPr>
                <w:sz w:val="24"/>
                <w:szCs w:val="24"/>
              </w:rPr>
              <w:t>батькові</w:t>
            </w:r>
            <w:proofErr w:type="spellEnd"/>
            <w:r w:rsidR="0084421D" w:rsidRPr="00694B12">
              <w:rPr>
                <w:sz w:val="24"/>
                <w:szCs w:val="24"/>
              </w:rPr>
              <w:t xml:space="preserve"> кандидата;</w:t>
            </w:r>
          </w:p>
          <w:p w:rsidR="0084421D" w:rsidRPr="0084421D" w:rsidRDefault="0084421D" w:rsidP="0084421D">
            <w:pPr>
              <w:pStyle w:val="a6"/>
              <w:numPr>
                <w:ilvl w:val="0"/>
                <w:numId w:val="1"/>
              </w:numPr>
              <w:ind w:left="0" w:firstLine="360"/>
              <w:jc w:val="both"/>
              <w:rPr>
                <w:sz w:val="24"/>
                <w:szCs w:val="24"/>
                <w:lang w:val="uk-UA"/>
              </w:rPr>
            </w:pPr>
            <w:r w:rsidRPr="0084421D">
              <w:rPr>
                <w:sz w:val="24"/>
                <w:szCs w:val="24"/>
                <w:lang w:val="uk-UA"/>
              </w:rPr>
              <w:t>реквізити документа, що посвідчує особу та підтверджує громадянство України;</w:t>
            </w:r>
          </w:p>
          <w:p w:rsidR="0084421D" w:rsidRPr="0084421D" w:rsidRDefault="0084421D" w:rsidP="0084421D">
            <w:pPr>
              <w:pStyle w:val="a6"/>
              <w:numPr>
                <w:ilvl w:val="0"/>
                <w:numId w:val="1"/>
              </w:numPr>
              <w:ind w:left="0" w:firstLine="360"/>
              <w:jc w:val="both"/>
              <w:rPr>
                <w:sz w:val="24"/>
                <w:szCs w:val="24"/>
                <w:lang w:val="uk-UA"/>
              </w:rPr>
            </w:pPr>
            <w:r w:rsidRPr="0084421D">
              <w:rPr>
                <w:sz w:val="24"/>
                <w:szCs w:val="24"/>
                <w:lang w:val="uk-UA"/>
              </w:rPr>
              <w:t>підтвердження наявності відповідного ступеня вищої освіти;</w:t>
            </w:r>
          </w:p>
          <w:p w:rsidR="0084421D" w:rsidRPr="0084421D" w:rsidRDefault="0084421D" w:rsidP="0084421D">
            <w:pPr>
              <w:pStyle w:val="a6"/>
              <w:numPr>
                <w:ilvl w:val="0"/>
                <w:numId w:val="1"/>
              </w:numPr>
              <w:ind w:left="0" w:firstLine="360"/>
              <w:jc w:val="both"/>
              <w:rPr>
                <w:sz w:val="24"/>
                <w:szCs w:val="24"/>
                <w:lang w:val="uk-UA"/>
              </w:rPr>
            </w:pPr>
            <w:r w:rsidRPr="0084421D">
              <w:rPr>
                <w:sz w:val="24"/>
                <w:szCs w:val="24"/>
                <w:lang w:val="uk-UA"/>
              </w:rPr>
              <w:t>підтвердження рівня вільного володіння державною мовою;</w:t>
            </w:r>
          </w:p>
          <w:p w:rsidR="0084421D" w:rsidRPr="0084421D" w:rsidRDefault="0084421D" w:rsidP="0084421D">
            <w:pPr>
              <w:pStyle w:val="a6"/>
              <w:numPr>
                <w:ilvl w:val="0"/>
                <w:numId w:val="1"/>
              </w:numPr>
              <w:ind w:left="0" w:firstLine="360"/>
              <w:jc w:val="both"/>
              <w:rPr>
                <w:sz w:val="24"/>
                <w:szCs w:val="24"/>
                <w:lang w:val="uk-UA"/>
              </w:rPr>
            </w:pPr>
            <w:r w:rsidRPr="0084421D">
              <w:rPr>
                <w:sz w:val="24"/>
                <w:szCs w:val="24"/>
                <w:lang w:val="uk-UA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 та на керівних посадах (за наявності відповідних вимог)</w:t>
            </w:r>
            <w:r w:rsidR="00694B12">
              <w:rPr>
                <w:sz w:val="24"/>
                <w:szCs w:val="24"/>
                <w:lang w:val="uk-UA"/>
              </w:rPr>
              <w:t>.</w:t>
            </w:r>
          </w:p>
          <w:p w:rsidR="0084421D" w:rsidRPr="0084421D" w:rsidRDefault="0084421D" w:rsidP="0084421D">
            <w:pPr>
              <w:pStyle w:val="a6"/>
              <w:numPr>
                <w:ilvl w:val="0"/>
                <w:numId w:val="2"/>
              </w:numPr>
              <w:ind w:left="0" w:firstLine="36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 w:rsidRPr="0084421D">
              <w:rPr>
                <w:sz w:val="24"/>
                <w:szCs w:val="24"/>
                <w:lang w:val="uk-UA"/>
              </w:rPr>
              <w:t xml:space="preserve">аяву, в якій повідомляє, що до неї не застосовуються заборони, визначені частиною третьою або четвертою статті 1 Закону України </w:t>
            </w:r>
            <w:proofErr w:type="spellStart"/>
            <w:r>
              <w:rPr>
                <w:sz w:val="24"/>
                <w:szCs w:val="24"/>
                <w:lang w:val="uk-UA"/>
              </w:rPr>
              <w:t>„</w:t>
            </w:r>
            <w:r w:rsidRPr="0084421D">
              <w:rPr>
                <w:sz w:val="24"/>
                <w:szCs w:val="24"/>
                <w:lang w:val="uk-UA"/>
              </w:rPr>
              <w:t>Про</w:t>
            </w:r>
            <w:proofErr w:type="spellEnd"/>
            <w:r w:rsidRPr="0084421D">
              <w:rPr>
                <w:sz w:val="24"/>
                <w:szCs w:val="24"/>
                <w:lang w:val="uk-UA"/>
              </w:rPr>
              <w:t xml:space="preserve"> очищення </w:t>
            </w:r>
            <w:proofErr w:type="spellStart"/>
            <w:r w:rsidRPr="0084421D">
              <w:rPr>
                <w:sz w:val="24"/>
                <w:szCs w:val="24"/>
                <w:lang w:val="uk-UA"/>
              </w:rPr>
              <w:t>влади</w:t>
            </w:r>
            <w:r>
              <w:rPr>
                <w:sz w:val="24"/>
                <w:szCs w:val="24"/>
                <w:lang w:val="uk-UA"/>
              </w:rPr>
              <w:t>”</w:t>
            </w:r>
            <w:proofErr w:type="spellEnd"/>
            <w:r w:rsidRPr="0084421D">
              <w:rPr>
                <w:sz w:val="24"/>
                <w:szCs w:val="24"/>
                <w:lang w:val="uk-UA"/>
              </w:rPr>
              <w:t>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84421D" w:rsidRDefault="0084421D" w:rsidP="0084421D">
            <w:pPr>
              <w:ind w:left="360"/>
              <w:rPr>
                <w:sz w:val="24"/>
                <w:szCs w:val="24"/>
              </w:rPr>
            </w:pPr>
            <w:r w:rsidRPr="0084421D">
              <w:rPr>
                <w:sz w:val="24"/>
                <w:szCs w:val="24"/>
              </w:rPr>
              <w:t xml:space="preserve">Подача додатків до заяви не є обов’язковою. </w:t>
            </w:r>
          </w:p>
          <w:p w:rsidR="00661B33" w:rsidRPr="00A040DC" w:rsidRDefault="00637D04" w:rsidP="0014470B">
            <w:pPr>
              <w:pStyle w:val="a3"/>
              <w:spacing w:before="0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84421D" w:rsidRPr="0084421D">
              <w:rPr>
                <w:sz w:val="24"/>
                <w:szCs w:val="24"/>
              </w:rPr>
              <w:t xml:space="preserve">Документи приймаються до 16 год. </w:t>
            </w:r>
            <w:r w:rsidR="0084421D">
              <w:rPr>
                <w:sz w:val="24"/>
                <w:szCs w:val="24"/>
              </w:rPr>
              <w:t>45</w:t>
            </w:r>
            <w:r w:rsidR="0084421D" w:rsidRPr="0084421D">
              <w:rPr>
                <w:sz w:val="24"/>
                <w:szCs w:val="24"/>
              </w:rPr>
              <w:t xml:space="preserve"> хв. </w:t>
            </w:r>
            <w:r w:rsidR="0084421D">
              <w:rPr>
                <w:sz w:val="24"/>
                <w:szCs w:val="24"/>
              </w:rPr>
              <w:t>01</w:t>
            </w:r>
            <w:r w:rsidR="0014470B">
              <w:rPr>
                <w:sz w:val="24"/>
                <w:szCs w:val="24"/>
              </w:rPr>
              <w:t xml:space="preserve"> квітня </w:t>
            </w:r>
            <w:r w:rsidR="0084421D" w:rsidRPr="0084421D">
              <w:rPr>
                <w:sz w:val="24"/>
                <w:szCs w:val="24"/>
              </w:rPr>
              <w:t>2021 року</w:t>
            </w:r>
          </w:p>
        </w:tc>
      </w:tr>
      <w:tr w:rsidR="0084421D" w:rsidRPr="00131B14" w:rsidTr="00061CB5">
        <w:tc>
          <w:tcPr>
            <w:tcW w:w="3403" w:type="dxa"/>
            <w:gridSpan w:val="2"/>
          </w:tcPr>
          <w:p w:rsidR="0084421D" w:rsidRPr="00543AF2" w:rsidRDefault="0084421D" w:rsidP="0084421D">
            <w:pPr>
              <w:jc w:val="both"/>
              <w:rPr>
                <w:sz w:val="24"/>
                <w:szCs w:val="24"/>
                <w:lang w:eastAsia="ru-RU"/>
              </w:rPr>
            </w:pPr>
            <w:r w:rsidRPr="00543AF2">
              <w:rPr>
                <w:sz w:val="24"/>
                <w:szCs w:val="24"/>
              </w:rPr>
              <w:t>Додаткові (необов’язкові документи)</w:t>
            </w:r>
          </w:p>
        </w:tc>
        <w:tc>
          <w:tcPr>
            <w:tcW w:w="6946" w:type="dxa"/>
          </w:tcPr>
          <w:p w:rsidR="0084421D" w:rsidRPr="0084421D" w:rsidRDefault="0084421D" w:rsidP="0024446A">
            <w:pPr>
              <w:jc w:val="both"/>
              <w:rPr>
                <w:sz w:val="24"/>
                <w:szCs w:val="24"/>
                <w:lang w:eastAsia="ru-RU"/>
              </w:rPr>
            </w:pPr>
            <w:r w:rsidRPr="0084421D">
              <w:rPr>
                <w:sz w:val="24"/>
                <w:szCs w:val="24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84421D" w:rsidRPr="00131B14" w:rsidTr="00061CB5">
        <w:tc>
          <w:tcPr>
            <w:tcW w:w="3403" w:type="dxa"/>
            <w:gridSpan w:val="2"/>
          </w:tcPr>
          <w:p w:rsidR="0084421D" w:rsidRPr="00543AF2" w:rsidRDefault="0084421D" w:rsidP="0024446A">
            <w:pPr>
              <w:jc w:val="both"/>
              <w:rPr>
                <w:sz w:val="24"/>
                <w:szCs w:val="24"/>
              </w:rPr>
            </w:pPr>
            <w:r w:rsidRPr="00543AF2">
              <w:rPr>
                <w:sz w:val="24"/>
                <w:szCs w:val="24"/>
              </w:rPr>
              <w:t xml:space="preserve">Дата і час початку проведення тестування кандидатів. </w:t>
            </w:r>
          </w:p>
          <w:p w:rsidR="0084421D" w:rsidRPr="00543AF2" w:rsidRDefault="0084421D" w:rsidP="0024446A">
            <w:pPr>
              <w:jc w:val="both"/>
              <w:rPr>
                <w:sz w:val="24"/>
                <w:szCs w:val="24"/>
              </w:rPr>
            </w:pPr>
          </w:p>
          <w:p w:rsidR="0084421D" w:rsidRPr="00543AF2" w:rsidRDefault="0084421D" w:rsidP="0024446A">
            <w:pPr>
              <w:jc w:val="both"/>
              <w:rPr>
                <w:sz w:val="24"/>
                <w:szCs w:val="24"/>
              </w:rPr>
            </w:pPr>
            <w:r w:rsidRPr="00543AF2">
              <w:rPr>
                <w:sz w:val="24"/>
                <w:szCs w:val="24"/>
              </w:rPr>
              <w:t xml:space="preserve">Місце або спосіб проведення тестування. </w:t>
            </w:r>
          </w:p>
          <w:p w:rsidR="0084421D" w:rsidRPr="00543AF2" w:rsidRDefault="0084421D" w:rsidP="0024446A">
            <w:pPr>
              <w:jc w:val="both"/>
              <w:rPr>
                <w:sz w:val="24"/>
                <w:szCs w:val="24"/>
              </w:rPr>
            </w:pPr>
          </w:p>
          <w:p w:rsidR="0084421D" w:rsidRDefault="0084421D" w:rsidP="0024446A">
            <w:pPr>
              <w:jc w:val="both"/>
              <w:rPr>
                <w:sz w:val="24"/>
                <w:szCs w:val="24"/>
              </w:rPr>
            </w:pPr>
          </w:p>
          <w:p w:rsidR="00543AF2" w:rsidRDefault="00543AF2" w:rsidP="0024446A">
            <w:pPr>
              <w:jc w:val="both"/>
              <w:rPr>
                <w:sz w:val="24"/>
                <w:szCs w:val="24"/>
              </w:rPr>
            </w:pPr>
          </w:p>
          <w:p w:rsidR="0014470B" w:rsidRPr="00543AF2" w:rsidRDefault="0014470B" w:rsidP="0024446A">
            <w:pPr>
              <w:jc w:val="both"/>
              <w:rPr>
                <w:sz w:val="24"/>
                <w:szCs w:val="24"/>
              </w:rPr>
            </w:pPr>
          </w:p>
          <w:p w:rsidR="0084421D" w:rsidRPr="00543AF2" w:rsidRDefault="0084421D" w:rsidP="0024446A">
            <w:pPr>
              <w:jc w:val="both"/>
              <w:rPr>
                <w:sz w:val="24"/>
                <w:szCs w:val="24"/>
                <w:lang w:eastAsia="ru-RU"/>
              </w:rPr>
            </w:pPr>
            <w:r w:rsidRPr="00543AF2">
              <w:rPr>
                <w:sz w:val="24"/>
                <w:szCs w:val="24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6946" w:type="dxa"/>
          </w:tcPr>
          <w:p w:rsidR="0084421D" w:rsidRPr="0084421D" w:rsidRDefault="0084421D" w:rsidP="0024446A">
            <w:pPr>
              <w:jc w:val="both"/>
              <w:rPr>
                <w:sz w:val="24"/>
                <w:szCs w:val="24"/>
              </w:rPr>
            </w:pPr>
            <w:r w:rsidRPr="0084421D">
              <w:rPr>
                <w:sz w:val="24"/>
                <w:szCs w:val="24"/>
              </w:rPr>
              <w:lastRenderedPageBreak/>
              <w:t>07 квітня 2021 року о 09 год. 00 хв.</w:t>
            </w:r>
          </w:p>
          <w:p w:rsidR="0084421D" w:rsidRDefault="0084421D" w:rsidP="0024446A"/>
          <w:p w:rsidR="0084421D" w:rsidRDefault="0084421D" w:rsidP="0024446A">
            <w:pPr>
              <w:jc w:val="both"/>
              <w:rPr>
                <w:sz w:val="24"/>
                <w:szCs w:val="24"/>
              </w:rPr>
            </w:pPr>
          </w:p>
          <w:p w:rsidR="0084421D" w:rsidRDefault="00637D04" w:rsidP="0024446A">
            <w:pPr>
              <w:jc w:val="both"/>
              <w:rPr>
                <w:sz w:val="24"/>
                <w:szCs w:val="24"/>
              </w:rPr>
            </w:pPr>
            <w:r w:rsidRPr="0084421D">
              <w:rPr>
                <w:sz w:val="24"/>
                <w:szCs w:val="24"/>
              </w:rPr>
              <w:t>м. Кам’янець-Подільський, вул. Шевченка, 29</w:t>
            </w:r>
            <w:r>
              <w:rPr>
                <w:sz w:val="24"/>
                <w:szCs w:val="24"/>
              </w:rPr>
              <w:t xml:space="preserve">, </w:t>
            </w:r>
            <w:r w:rsidRPr="0084421D">
              <w:rPr>
                <w:sz w:val="24"/>
                <w:szCs w:val="24"/>
              </w:rPr>
              <w:t xml:space="preserve">Хмельницька область, </w:t>
            </w:r>
            <w:r w:rsidR="0084421D">
              <w:rPr>
                <w:sz w:val="24"/>
                <w:szCs w:val="24"/>
              </w:rPr>
              <w:t xml:space="preserve">Кам’янець-Подільський </w:t>
            </w:r>
            <w:proofErr w:type="spellStart"/>
            <w:r w:rsidR="0084421D">
              <w:rPr>
                <w:sz w:val="24"/>
                <w:szCs w:val="24"/>
              </w:rPr>
              <w:t>міськрайонний</w:t>
            </w:r>
            <w:proofErr w:type="spellEnd"/>
            <w:r w:rsidR="0084421D">
              <w:rPr>
                <w:sz w:val="24"/>
                <w:szCs w:val="24"/>
              </w:rPr>
              <w:t xml:space="preserve"> суд Хмельницької області, </w:t>
            </w:r>
            <w:r w:rsidR="0084421D" w:rsidRPr="0084421D">
              <w:rPr>
                <w:sz w:val="24"/>
                <w:szCs w:val="24"/>
              </w:rPr>
              <w:t>(проведення тестування за фізичної присутності кандидатів)</w:t>
            </w:r>
          </w:p>
          <w:p w:rsidR="0084421D" w:rsidRDefault="0084421D" w:rsidP="0024446A">
            <w:pPr>
              <w:jc w:val="both"/>
              <w:rPr>
                <w:sz w:val="24"/>
                <w:szCs w:val="24"/>
              </w:rPr>
            </w:pPr>
          </w:p>
          <w:p w:rsidR="0014470B" w:rsidRPr="0084421D" w:rsidRDefault="0014470B" w:rsidP="0024446A">
            <w:pPr>
              <w:jc w:val="both"/>
              <w:rPr>
                <w:sz w:val="24"/>
                <w:szCs w:val="24"/>
              </w:rPr>
            </w:pPr>
          </w:p>
          <w:p w:rsidR="0084421D" w:rsidRDefault="00637D04" w:rsidP="00AB2CEC">
            <w:pPr>
              <w:jc w:val="both"/>
              <w:rPr>
                <w:lang w:eastAsia="ru-RU"/>
              </w:rPr>
            </w:pPr>
            <w:r w:rsidRPr="0084421D">
              <w:rPr>
                <w:sz w:val="24"/>
                <w:szCs w:val="24"/>
              </w:rPr>
              <w:t>м. Кам’янець-Подільський, вул. Шевченка, 29</w:t>
            </w:r>
            <w:r>
              <w:rPr>
                <w:sz w:val="24"/>
                <w:szCs w:val="24"/>
              </w:rPr>
              <w:t xml:space="preserve">, </w:t>
            </w:r>
            <w:r w:rsidRPr="0084421D">
              <w:rPr>
                <w:sz w:val="24"/>
                <w:szCs w:val="24"/>
              </w:rPr>
              <w:t xml:space="preserve">Хмельницька область, </w:t>
            </w:r>
            <w:r>
              <w:rPr>
                <w:sz w:val="24"/>
                <w:szCs w:val="24"/>
              </w:rPr>
              <w:t xml:space="preserve">Кам’янець-Подільський </w:t>
            </w:r>
            <w:proofErr w:type="spellStart"/>
            <w:r>
              <w:rPr>
                <w:sz w:val="24"/>
                <w:szCs w:val="24"/>
              </w:rPr>
              <w:t>міськрайонний</w:t>
            </w:r>
            <w:proofErr w:type="spellEnd"/>
            <w:r>
              <w:rPr>
                <w:sz w:val="24"/>
                <w:szCs w:val="24"/>
              </w:rPr>
              <w:t xml:space="preserve"> суд Хмельницької області, </w:t>
            </w:r>
            <w:r w:rsidR="00AB2CEC">
              <w:rPr>
                <w:sz w:val="24"/>
                <w:szCs w:val="24"/>
              </w:rPr>
              <w:t>(проведення співбесіди</w:t>
            </w:r>
            <w:r w:rsidRPr="0084421D">
              <w:rPr>
                <w:sz w:val="24"/>
                <w:szCs w:val="24"/>
              </w:rPr>
              <w:t xml:space="preserve"> за фізичної присутності кандидатів)</w:t>
            </w:r>
          </w:p>
        </w:tc>
      </w:tr>
      <w:tr w:rsidR="00661B33" w:rsidRPr="006509E4" w:rsidTr="00CB1DD5">
        <w:tc>
          <w:tcPr>
            <w:tcW w:w="3403" w:type="dxa"/>
            <w:gridSpan w:val="2"/>
            <w:vAlign w:val="center"/>
          </w:tcPr>
          <w:p w:rsidR="00661B33" w:rsidRPr="00543AF2" w:rsidRDefault="00543AF2" w:rsidP="00041716">
            <w:pPr>
              <w:pStyle w:val="Default"/>
            </w:pPr>
            <w:r w:rsidRPr="00543AF2"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946" w:type="dxa"/>
          </w:tcPr>
          <w:p w:rsidR="00661B33" w:rsidRPr="00DA10AB" w:rsidRDefault="006A5BB3" w:rsidP="0004171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Гаджула</w:t>
            </w:r>
            <w:proofErr w:type="spellEnd"/>
            <w:r>
              <w:rPr>
                <w:sz w:val="24"/>
                <w:szCs w:val="24"/>
              </w:rPr>
              <w:t xml:space="preserve"> Оксана Василі</w:t>
            </w:r>
            <w:r w:rsidR="00661B33">
              <w:rPr>
                <w:sz w:val="24"/>
                <w:szCs w:val="24"/>
              </w:rPr>
              <w:t>вна</w:t>
            </w:r>
          </w:p>
          <w:p w:rsidR="00661B33" w:rsidRPr="00DF7BDA" w:rsidRDefault="00661B33" w:rsidP="00041716">
            <w:pPr>
              <w:rPr>
                <w:sz w:val="24"/>
                <w:szCs w:val="24"/>
                <w:lang w:val="ru-RU"/>
              </w:rPr>
            </w:pPr>
            <w:proofErr w:type="spellStart"/>
            <w:r w:rsidRPr="00BA624C">
              <w:rPr>
                <w:sz w:val="24"/>
                <w:szCs w:val="24"/>
                <w:lang w:val="ru-RU"/>
              </w:rPr>
              <w:t>роб</w:t>
            </w:r>
            <w:proofErr w:type="gramStart"/>
            <w:r w:rsidRPr="00DF7BDA">
              <w:rPr>
                <w:sz w:val="24"/>
                <w:szCs w:val="24"/>
                <w:lang w:val="ru-RU"/>
              </w:rPr>
              <w:t>.</w:t>
            </w:r>
            <w:r w:rsidRPr="00BA624C">
              <w:rPr>
                <w:sz w:val="24"/>
                <w:szCs w:val="24"/>
                <w:lang w:val="ru-RU"/>
              </w:rPr>
              <w:t>т</w:t>
            </w:r>
            <w:proofErr w:type="gramEnd"/>
            <w:r w:rsidRPr="00BA624C">
              <w:rPr>
                <w:sz w:val="24"/>
                <w:szCs w:val="24"/>
                <w:lang w:val="ru-RU"/>
              </w:rPr>
              <w:t>ел</w:t>
            </w:r>
            <w:proofErr w:type="spellEnd"/>
            <w:r w:rsidRPr="00DF7BDA">
              <w:rPr>
                <w:sz w:val="24"/>
                <w:szCs w:val="24"/>
                <w:lang w:val="ru-RU"/>
              </w:rPr>
              <w:t>. 0(</w:t>
            </w:r>
            <w:r>
              <w:rPr>
                <w:sz w:val="24"/>
                <w:szCs w:val="24"/>
              </w:rPr>
              <w:t>384</w:t>
            </w:r>
            <w:r w:rsidR="006A5BB3">
              <w:rPr>
                <w:sz w:val="24"/>
                <w:szCs w:val="24"/>
              </w:rPr>
              <w:t>9</w:t>
            </w:r>
            <w:r w:rsidRPr="00DF7BDA">
              <w:rPr>
                <w:sz w:val="24"/>
                <w:szCs w:val="24"/>
                <w:lang w:val="ru-RU"/>
              </w:rPr>
              <w:t xml:space="preserve">) </w:t>
            </w:r>
            <w:r w:rsidR="006A5BB3">
              <w:rPr>
                <w:sz w:val="24"/>
                <w:szCs w:val="24"/>
                <w:lang w:val="ru-RU"/>
              </w:rPr>
              <w:t>7</w:t>
            </w:r>
            <w:r w:rsidRPr="00DF7BDA">
              <w:rPr>
                <w:sz w:val="24"/>
                <w:szCs w:val="24"/>
                <w:lang w:val="ru-RU"/>
              </w:rPr>
              <w:t>-</w:t>
            </w:r>
            <w:r w:rsidR="006A5BB3">
              <w:rPr>
                <w:sz w:val="24"/>
                <w:szCs w:val="24"/>
                <w:lang w:val="ru-RU"/>
              </w:rPr>
              <w:t>42</w:t>
            </w:r>
            <w:r w:rsidRPr="00DF7BDA">
              <w:rPr>
                <w:sz w:val="24"/>
                <w:szCs w:val="24"/>
                <w:lang w:val="ru-RU"/>
              </w:rPr>
              <w:t>-</w:t>
            </w:r>
            <w:r w:rsidR="006A5BB3">
              <w:rPr>
                <w:sz w:val="24"/>
                <w:szCs w:val="24"/>
                <w:lang w:val="ru-RU"/>
              </w:rPr>
              <w:t>73</w:t>
            </w:r>
            <w:r w:rsidRPr="00DF7BDA">
              <w:rPr>
                <w:sz w:val="24"/>
                <w:szCs w:val="24"/>
                <w:lang w:val="ru-RU"/>
              </w:rPr>
              <w:t>.</w:t>
            </w:r>
          </w:p>
          <w:p w:rsidR="00932F02" w:rsidRDefault="00661B33" w:rsidP="00932F02">
            <w:pPr>
              <w:rPr>
                <w:sz w:val="28"/>
                <w:szCs w:val="28"/>
                <w:lang w:val="en-US"/>
              </w:rPr>
            </w:pPr>
            <w:r w:rsidRPr="00BA624C">
              <w:rPr>
                <w:i/>
                <w:sz w:val="24"/>
                <w:szCs w:val="24"/>
                <w:lang w:val="en-GB"/>
              </w:rPr>
              <w:t>email</w:t>
            </w:r>
            <w:r w:rsidRPr="00A040DC">
              <w:rPr>
                <w:i/>
                <w:sz w:val="24"/>
                <w:szCs w:val="24"/>
                <w:lang w:val="en-US"/>
              </w:rPr>
              <w:t>:</w:t>
            </w:r>
            <w:r w:rsidRPr="00A040DC">
              <w:rPr>
                <w:bCs/>
                <w:i/>
                <w:lang w:val="en-US"/>
              </w:rPr>
              <w:t xml:space="preserve"> </w:t>
            </w:r>
            <w:hyperlink r:id="rId5" w:history="1">
              <w:r w:rsidR="00932F02">
                <w:rPr>
                  <w:rStyle w:val="a4"/>
                  <w:bCs/>
                  <w:i/>
                  <w:sz w:val="28"/>
                  <w:szCs w:val="28"/>
                  <w:lang w:val="en-US"/>
                </w:rPr>
                <w:t>inbox@kpm.km.court.gov.ua</w:t>
              </w:r>
            </w:hyperlink>
          </w:p>
          <w:p w:rsidR="00661B33" w:rsidRPr="00A040DC" w:rsidRDefault="00661B33" w:rsidP="00041716">
            <w:pPr>
              <w:rPr>
                <w:sz w:val="24"/>
                <w:szCs w:val="24"/>
                <w:lang w:val="en-US"/>
              </w:rPr>
            </w:pPr>
          </w:p>
        </w:tc>
      </w:tr>
      <w:tr w:rsidR="00661B33" w:rsidRPr="00131B14" w:rsidTr="00CB1DD5">
        <w:tc>
          <w:tcPr>
            <w:tcW w:w="10349" w:type="dxa"/>
            <w:gridSpan w:val="3"/>
            <w:vAlign w:val="center"/>
          </w:tcPr>
          <w:p w:rsidR="00661B33" w:rsidRPr="00D418F3" w:rsidRDefault="00543AF2" w:rsidP="00CE492F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Кваліфікаційні вимоги</w:t>
            </w:r>
          </w:p>
        </w:tc>
      </w:tr>
      <w:tr w:rsidR="00661B33" w:rsidRPr="00131B14" w:rsidTr="00CB1DD5">
        <w:tc>
          <w:tcPr>
            <w:tcW w:w="425" w:type="dxa"/>
            <w:vAlign w:val="center"/>
          </w:tcPr>
          <w:p w:rsidR="00661B33" w:rsidRPr="00D418F3" w:rsidRDefault="00661B33" w:rsidP="00041716">
            <w:pPr>
              <w:pStyle w:val="Default"/>
              <w:rPr>
                <w:szCs w:val="26"/>
              </w:rPr>
            </w:pPr>
            <w:r w:rsidRPr="00D418F3">
              <w:rPr>
                <w:szCs w:val="26"/>
              </w:rPr>
              <w:t>1.</w:t>
            </w:r>
          </w:p>
        </w:tc>
        <w:tc>
          <w:tcPr>
            <w:tcW w:w="2978" w:type="dxa"/>
            <w:vAlign w:val="center"/>
          </w:tcPr>
          <w:p w:rsidR="00661B33" w:rsidRPr="00D418F3" w:rsidRDefault="00661B33" w:rsidP="00041716">
            <w:pPr>
              <w:pStyle w:val="Default"/>
              <w:rPr>
                <w:szCs w:val="26"/>
              </w:rPr>
            </w:pPr>
            <w:r w:rsidRPr="00D418F3">
              <w:rPr>
                <w:szCs w:val="26"/>
              </w:rPr>
              <w:t>Освіта</w:t>
            </w:r>
          </w:p>
        </w:tc>
        <w:tc>
          <w:tcPr>
            <w:tcW w:w="6946" w:type="dxa"/>
            <w:vAlign w:val="center"/>
          </w:tcPr>
          <w:p w:rsidR="00661B33" w:rsidRPr="00406E21" w:rsidRDefault="00543AF2" w:rsidP="00543AF2">
            <w:pPr>
              <w:rPr>
                <w:sz w:val="24"/>
                <w:szCs w:val="24"/>
              </w:rPr>
            </w:pPr>
            <w:r w:rsidRPr="00543AF2">
              <w:rPr>
                <w:sz w:val="24"/>
                <w:szCs w:val="24"/>
              </w:rPr>
              <w:t>вища освіта за освітнім ступенем не нижче бакалавра, молодшого бакалавра,</w:t>
            </w:r>
            <w:r>
              <w:t xml:space="preserve"> </w:t>
            </w:r>
            <w:r w:rsidR="00406E21" w:rsidRPr="00406E21">
              <w:rPr>
                <w:color w:val="333333"/>
                <w:sz w:val="24"/>
                <w:szCs w:val="24"/>
                <w:shd w:val="clear" w:color="auto" w:fill="FFFFFF"/>
              </w:rPr>
              <w:t xml:space="preserve">галузь знань </w:t>
            </w:r>
            <w:proofErr w:type="spellStart"/>
            <w:r w:rsidR="00406E21">
              <w:rPr>
                <w:color w:val="333333"/>
                <w:sz w:val="24"/>
                <w:szCs w:val="24"/>
                <w:shd w:val="clear" w:color="auto" w:fill="FFFFFF"/>
              </w:rPr>
              <w:t>„</w:t>
            </w:r>
            <w:r w:rsidR="00406E21" w:rsidRPr="00406E21">
              <w:rPr>
                <w:color w:val="333333"/>
                <w:sz w:val="24"/>
                <w:szCs w:val="24"/>
                <w:shd w:val="clear" w:color="auto" w:fill="FFFFFF"/>
              </w:rPr>
              <w:t>Право</w:t>
            </w:r>
            <w:r w:rsidR="00406E21">
              <w:rPr>
                <w:color w:val="333333"/>
                <w:sz w:val="24"/>
                <w:szCs w:val="24"/>
                <w:shd w:val="clear" w:color="auto" w:fill="FFFFFF"/>
              </w:rPr>
              <w:t>”</w:t>
            </w:r>
            <w:proofErr w:type="spellEnd"/>
            <w:r w:rsidR="00406E21" w:rsidRPr="00406E21">
              <w:rPr>
                <w:color w:val="333333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406E21">
              <w:rPr>
                <w:color w:val="333333"/>
                <w:sz w:val="24"/>
                <w:szCs w:val="24"/>
                <w:shd w:val="clear" w:color="auto" w:fill="FFFFFF"/>
              </w:rPr>
              <w:t>„</w:t>
            </w:r>
            <w:r w:rsidR="00406E21" w:rsidRPr="00406E21">
              <w:rPr>
                <w:color w:val="333333"/>
                <w:sz w:val="24"/>
                <w:szCs w:val="24"/>
                <w:shd w:val="clear" w:color="auto" w:fill="FFFFFF"/>
              </w:rPr>
              <w:t>Правознавство</w:t>
            </w:r>
            <w:r w:rsidR="00406E21">
              <w:rPr>
                <w:color w:val="333333"/>
                <w:sz w:val="24"/>
                <w:szCs w:val="24"/>
                <w:shd w:val="clear" w:color="auto" w:fill="FFFFFF"/>
              </w:rPr>
              <w:t>”</w:t>
            </w:r>
            <w:proofErr w:type="spellEnd"/>
            <w:r w:rsidR="00406E21" w:rsidRPr="00406E21">
              <w:rPr>
                <w:color w:val="333333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406E21">
              <w:rPr>
                <w:color w:val="333333"/>
                <w:sz w:val="24"/>
                <w:szCs w:val="24"/>
                <w:shd w:val="clear" w:color="auto" w:fill="FFFFFF"/>
              </w:rPr>
              <w:t>„</w:t>
            </w:r>
            <w:r w:rsidR="00406E21" w:rsidRPr="00406E21">
              <w:rPr>
                <w:color w:val="333333"/>
                <w:sz w:val="24"/>
                <w:szCs w:val="24"/>
                <w:shd w:val="clear" w:color="auto" w:fill="FFFFFF"/>
              </w:rPr>
              <w:t>Правоохоронна</w:t>
            </w:r>
            <w:proofErr w:type="spellEnd"/>
            <w:r w:rsidR="00406E21" w:rsidRPr="00406E21">
              <w:rPr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06E21" w:rsidRPr="00406E21">
              <w:rPr>
                <w:color w:val="333333"/>
                <w:sz w:val="24"/>
                <w:szCs w:val="24"/>
                <w:shd w:val="clear" w:color="auto" w:fill="FFFFFF"/>
              </w:rPr>
              <w:t>діяльність</w:t>
            </w:r>
            <w:r w:rsidR="00406E21">
              <w:rPr>
                <w:color w:val="333333"/>
                <w:sz w:val="24"/>
                <w:szCs w:val="24"/>
                <w:shd w:val="clear" w:color="auto" w:fill="FFFFFF"/>
              </w:rPr>
              <w:t>”</w:t>
            </w:r>
            <w:proofErr w:type="spellEnd"/>
          </w:p>
        </w:tc>
      </w:tr>
      <w:tr w:rsidR="00661B33" w:rsidRPr="00131B14" w:rsidTr="00CB1DD5">
        <w:tc>
          <w:tcPr>
            <w:tcW w:w="425" w:type="dxa"/>
            <w:vAlign w:val="center"/>
          </w:tcPr>
          <w:p w:rsidR="00661B33" w:rsidRPr="00D418F3" w:rsidRDefault="00661B33" w:rsidP="00041716">
            <w:pPr>
              <w:pStyle w:val="Default"/>
              <w:rPr>
                <w:szCs w:val="26"/>
              </w:rPr>
            </w:pPr>
            <w:r w:rsidRPr="00D418F3">
              <w:rPr>
                <w:szCs w:val="26"/>
              </w:rPr>
              <w:t>2.</w:t>
            </w:r>
          </w:p>
        </w:tc>
        <w:tc>
          <w:tcPr>
            <w:tcW w:w="2978" w:type="dxa"/>
            <w:vAlign w:val="center"/>
          </w:tcPr>
          <w:p w:rsidR="00661B33" w:rsidRPr="00D418F3" w:rsidRDefault="00661B33" w:rsidP="00041716">
            <w:pPr>
              <w:pStyle w:val="Default"/>
              <w:rPr>
                <w:szCs w:val="26"/>
              </w:rPr>
            </w:pPr>
            <w:r w:rsidRPr="00D418F3">
              <w:rPr>
                <w:szCs w:val="26"/>
              </w:rPr>
              <w:t>Досвід роботи</w:t>
            </w:r>
          </w:p>
        </w:tc>
        <w:tc>
          <w:tcPr>
            <w:tcW w:w="6946" w:type="dxa"/>
            <w:vAlign w:val="center"/>
          </w:tcPr>
          <w:p w:rsidR="00661B33" w:rsidRPr="00D418F3" w:rsidRDefault="00661B33" w:rsidP="00041716">
            <w:pPr>
              <w:ind w:left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потребує</w:t>
            </w:r>
          </w:p>
        </w:tc>
      </w:tr>
      <w:tr w:rsidR="00661B33" w:rsidRPr="00131B14" w:rsidTr="00CB1DD5">
        <w:tc>
          <w:tcPr>
            <w:tcW w:w="425" w:type="dxa"/>
            <w:vAlign w:val="center"/>
          </w:tcPr>
          <w:p w:rsidR="00661B33" w:rsidRPr="00D418F3" w:rsidRDefault="00661B33" w:rsidP="00041716">
            <w:pPr>
              <w:pStyle w:val="Default"/>
              <w:rPr>
                <w:szCs w:val="26"/>
              </w:rPr>
            </w:pPr>
            <w:r w:rsidRPr="00D418F3">
              <w:rPr>
                <w:szCs w:val="26"/>
              </w:rPr>
              <w:t>3.</w:t>
            </w:r>
          </w:p>
        </w:tc>
        <w:tc>
          <w:tcPr>
            <w:tcW w:w="2978" w:type="dxa"/>
            <w:vAlign w:val="center"/>
          </w:tcPr>
          <w:p w:rsidR="00661B33" w:rsidRPr="00D418F3" w:rsidRDefault="00661B33" w:rsidP="00041716">
            <w:pPr>
              <w:pStyle w:val="Default"/>
              <w:rPr>
                <w:szCs w:val="26"/>
              </w:rPr>
            </w:pPr>
            <w:r w:rsidRPr="00D418F3">
              <w:rPr>
                <w:szCs w:val="26"/>
              </w:rPr>
              <w:t>Володіння державно</w:t>
            </w:r>
            <w:r>
              <w:rPr>
                <w:szCs w:val="26"/>
              </w:rPr>
              <w:t>ю</w:t>
            </w:r>
            <w:r w:rsidRPr="00D418F3">
              <w:rPr>
                <w:szCs w:val="26"/>
              </w:rPr>
              <w:t xml:space="preserve"> мовою</w:t>
            </w:r>
          </w:p>
        </w:tc>
        <w:tc>
          <w:tcPr>
            <w:tcW w:w="6946" w:type="dxa"/>
            <w:vAlign w:val="center"/>
          </w:tcPr>
          <w:p w:rsidR="00661B33" w:rsidRPr="00D418F3" w:rsidRDefault="00661B33" w:rsidP="00041716">
            <w:pPr>
              <w:rPr>
                <w:sz w:val="24"/>
                <w:szCs w:val="24"/>
              </w:rPr>
            </w:pPr>
            <w:r w:rsidRPr="00D418F3">
              <w:rPr>
                <w:sz w:val="24"/>
                <w:szCs w:val="24"/>
              </w:rPr>
              <w:t>вільне володіння</w:t>
            </w:r>
            <w:r>
              <w:rPr>
                <w:sz w:val="24"/>
                <w:szCs w:val="24"/>
              </w:rPr>
              <w:t xml:space="preserve"> </w:t>
            </w:r>
            <w:r w:rsidRPr="007356D8">
              <w:rPr>
                <w:sz w:val="24"/>
                <w:szCs w:val="24"/>
              </w:rPr>
              <w:t>державною мовою</w:t>
            </w:r>
          </w:p>
        </w:tc>
      </w:tr>
      <w:tr w:rsidR="00543AF2" w:rsidRPr="00131B14" w:rsidTr="00BA3653">
        <w:tc>
          <w:tcPr>
            <w:tcW w:w="10349" w:type="dxa"/>
            <w:gridSpan w:val="3"/>
            <w:vAlign w:val="center"/>
          </w:tcPr>
          <w:p w:rsidR="00543AF2" w:rsidRPr="00D418F3" w:rsidRDefault="00543AF2" w:rsidP="00543AF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Вимоги до компетентності</w:t>
            </w:r>
          </w:p>
        </w:tc>
      </w:tr>
      <w:tr w:rsidR="00543AF2" w:rsidRPr="00131B14" w:rsidTr="006717B8">
        <w:tc>
          <w:tcPr>
            <w:tcW w:w="3403" w:type="dxa"/>
            <w:gridSpan w:val="2"/>
            <w:vAlign w:val="center"/>
          </w:tcPr>
          <w:p w:rsidR="00543AF2" w:rsidRPr="00A40C9B" w:rsidRDefault="00543AF2" w:rsidP="00543AF2">
            <w:pPr>
              <w:pStyle w:val="Default"/>
              <w:jc w:val="center"/>
            </w:pPr>
            <w:r w:rsidRPr="00A40C9B">
              <w:rPr>
                <w:b/>
              </w:rPr>
              <w:t>Вимога</w:t>
            </w:r>
          </w:p>
        </w:tc>
        <w:tc>
          <w:tcPr>
            <w:tcW w:w="6946" w:type="dxa"/>
            <w:vAlign w:val="center"/>
          </w:tcPr>
          <w:p w:rsidR="00543AF2" w:rsidRPr="00A40C9B" w:rsidRDefault="00543AF2" w:rsidP="00543AF2">
            <w:pPr>
              <w:jc w:val="center"/>
              <w:rPr>
                <w:sz w:val="24"/>
                <w:szCs w:val="24"/>
              </w:rPr>
            </w:pPr>
            <w:r w:rsidRPr="00A40C9B">
              <w:rPr>
                <w:b/>
                <w:sz w:val="24"/>
                <w:szCs w:val="24"/>
              </w:rPr>
              <w:t>Компоненти вимоги</w:t>
            </w:r>
          </w:p>
        </w:tc>
      </w:tr>
      <w:tr w:rsidR="00543AF2" w:rsidRPr="00131B14" w:rsidTr="00CB1DD5">
        <w:tc>
          <w:tcPr>
            <w:tcW w:w="425" w:type="dxa"/>
            <w:vAlign w:val="center"/>
          </w:tcPr>
          <w:p w:rsidR="00543AF2" w:rsidRPr="00D418F3" w:rsidRDefault="00543AF2" w:rsidP="00041716">
            <w:pPr>
              <w:pStyle w:val="Default"/>
              <w:rPr>
                <w:szCs w:val="26"/>
              </w:rPr>
            </w:pPr>
            <w:r>
              <w:rPr>
                <w:szCs w:val="26"/>
              </w:rPr>
              <w:t>1</w:t>
            </w:r>
            <w:r w:rsidR="00D17FA6">
              <w:rPr>
                <w:szCs w:val="26"/>
              </w:rPr>
              <w:t>.</w:t>
            </w:r>
          </w:p>
        </w:tc>
        <w:tc>
          <w:tcPr>
            <w:tcW w:w="2978" w:type="dxa"/>
            <w:vAlign w:val="center"/>
          </w:tcPr>
          <w:p w:rsidR="00543AF2" w:rsidRPr="00D418F3" w:rsidRDefault="00543AF2" w:rsidP="00041716">
            <w:pPr>
              <w:pStyle w:val="Default"/>
              <w:rPr>
                <w:szCs w:val="26"/>
              </w:rPr>
            </w:pPr>
            <w:r>
              <w:rPr>
                <w:szCs w:val="26"/>
              </w:rPr>
              <w:t>Ділові якості</w:t>
            </w:r>
          </w:p>
        </w:tc>
        <w:tc>
          <w:tcPr>
            <w:tcW w:w="6946" w:type="dxa"/>
            <w:vAlign w:val="center"/>
          </w:tcPr>
          <w:p w:rsidR="00D17FA6" w:rsidRDefault="00D17FA6" w:rsidP="00D17F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D17FA6">
              <w:rPr>
                <w:sz w:val="24"/>
                <w:szCs w:val="24"/>
              </w:rPr>
              <w:t>Вміння</w:t>
            </w:r>
            <w:r>
              <w:rPr>
                <w:sz w:val="24"/>
                <w:szCs w:val="24"/>
              </w:rPr>
              <w:t xml:space="preserve"> працювати з інформацією;</w:t>
            </w:r>
          </w:p>
          <w:p w:rsidR="00D17FA6" w:rsidRDefault="00D17FA6" w:rsidP="00D17F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здатність працювати в декількох проектах одночасно;</w:t>
            </w:r>
          </w:p>
          <w:p w:rsidR="00D17FA6" w:rsidRDefault="00D17FA6" w:rsidP="00D17F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орієнтація на досягнення кінцевих результатів;</w:t>
            </w:r>
          </w:p>
          <w:p w:rsidR="00D17FA6" w:rsidRDefault="00D17FA6" w:rsidP="00D17F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вміння вирішувати комплексні завдання;</w:t>
            </w:r>
          </w:p>
          <w:p w:rsidR="00543AF2" w:rsidRPr="00D17FA6" w:rsidRDefault="00D17FA6" w:rsidP="00D17F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вміння надавати пропозиції, їх аргументувати та презентувати</w:t>
            </w:r>
            <w:r w:rsidRPr="00D17FA6">
              <w:rPr>
                <w:sz w:val="24"/>
                <w:szCs w:val="24"/>
              </w:rPr>
              <w:t xml:space="preserve"> </w:t>
            </w:r>
          </w:p>
        </w:tc>
      </w:tr>
      <w:tr w:rsidR="00543AF2" w:rsidRPr="00131B14" w:rsidTr="00CB1DD5">
        <w:tc>
          <w:tcPr>
            <w:tcW w:w="425" w:type="dxa"/>
            <w:vAlign w:val="center"/>
          </w:tcPr>
          <w:p w:rsidR="00543AF2" w:rsidRPr="00D418F3" w:rsidRDefault="00D17FA6" w:rsidP="00041716">
            <w:pPr>
              <w:pStyle w:val="Default"/>
              <w:rPr>
                <w:szCs w:val="26"/>
              </w:rPr>
            </w:pPr>
            <w:r>
              <w:rPr>
                <w:szCs w:val="26"/>
              </w:rPr>
              <w:t>2.</w:t>
            </w:r>
          </w:p>
        </w:tc>
        <w:tc>
          <w:tcPr>
            <w:tcW w:w="2978" w:type="dxa"/>
            <w:vAlign w:val="center"/>
          </w:tcPr>
          <w:p w:rsidR="00D17FA6" w:rsidRDefault="00D17FA6" w:rsidP="00041716">
            <w:pPr>
              <w:pStyle w:val="Default"/>
              <w:rPr>
                <w:szCs w:val="26"/>
              </w:rPr>
            </w:pPr>
            <w:r>
              <w:rPr>
                <w:szCs w:val="26"/>
              </w:rPr>
              <w:t xml:space="preserve">Особистісні </w:t>
            </w:r>
          </w:p>
          <w:p w:rsidR="00543AF2" w:rsidRPr="00D418F3" w:rsidRDefault="00D17FA6" w:rsidP="00041716">
            <w:pPr>
              <w:pStyle w:val="Default"/>
              <w:rPr>
                <w:szCs w:val="26"/>
              </w:rPr>
            </w:pPr>
            <w:r>
              <w:rPr>
                <w:szCs w:val="26"/>
              </w:rPr>
              <w:t>компетенції</w:t>
            </w:r>
          </w:p>
        </w:tc>
        <w:tc>
          <w:tcPr>
            <w:tcW w:w="6946" w:type="dxa"/>
            <w:vAlign w:val="center"/>
          </w:tcPr>
          <w:p w:rsidR="00543AF2" w:rsidRDefault="00D17FA6" w:rsidP="000417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Відповідальність;</w:t>
            </w:r>
          </w:p>
          <w:p w:rsidR="00D17FA6" w:rsidRDefault="00D17FA6" w:rsidP="000417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системність і самостійність в роботі;</w:t>
            </w:r>
          </w:p>
          <w:p w:rsidR="00D17FA6" w:rsidRDefault="00D17FA6" w:rsidP="000417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пунктуальність;</w:t>
            </w:r>
          </w:p>
          <w:p w:rsidR="00D17FA6" w:rsidRDefault="00D17FA6" w:rsidP="000417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уважність до деталей;</w:t>
            </w:r>
          </w:p>
          <w:p w:rsidR="00D17FA6" w:rsidRDefault="00D17FA6" w:rsidP="00D17F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наполегливість;</w:t>
            </w:r>
          </w:p>
          <w:p w:rsidR="00D17FA6" w:rsidRDefault="00D17FA6" w:rsidP="00D17F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тактовність;</w:t>
            </w:r>
          </w:p>
          <w:p w:rsidR="00D17FA6" w:rsidRDefault="00D17FA6" w:rsidP="00D17F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оперативність;</w:t>
            </w:r>
          </w:p>
          <w:p w:rsidR="00D17FA6" w:rsidRDefault="00D17FA6" w:rsidP="00D17F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комунікативність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D17FA6" w:rsidRPr="00D418F3" w:rsidRDefault="00D17FA6" w:rsidP="00D17F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вміння працювати в стресових ситуаціях</w:t>
            </w:r>
          </w:p>
        </w:tc>
      </w:tr>
      <w:tr w:rsidR="00543AF2" w:rsidRPr="00131B14" w:rsidTr="00CB1DD5">
        <w:tc>
          <w:tcPr>
            <w:tcW w:w="425" w:type="dxa"/>
            <w:vAlign w:val="center"/>
          </w:tcPr>
          <w:p w:rsidR="00543AF2" w:rsidRPr="00D418F3" w:rsidRDefault="00D17FA6" w:rsidP="00041716">
            <w:pPr>
              <w:pStyle w:val="Default"/>
              <w:rPr>
                <w:szCs w:val="26"/>
              </w:rPr>
            </w:pPr>
            <w:r>
              <w:rPr>
                <w:szCs w:val="26"/>
              </w:rPr>
              <w:t>3.</w:t>
            </w:r>
          </w:p>
        </w:tc>
        <w:tc>
          <w:tcPr>
            <w:tcW w:w="2978" w:type="dxa"/>
            <w:vAlign w:val="center"/>
          </w:tcPr>
          <w:p w:rsidR="00543AF2" w:rsidRPr="00D418F3" w:rsidRDefault="00D17FA6" w:rsidP="00041716">
            <w:pPr>
              <w:pStyle w:val="Default"/>
              <w:rPr>
                <w:szCs w:val="26"/>
              </w:rPr>
            </w:pPr>
            <w:r>
              <w:rPr>
                <w:szCs w:val="26"/>
              </w:rPr>
              <w:t>Технічні вміння</w:t>
            </w:r>
          </w:p>
        </w:tc>
        <w:tc>
          <w:tcPr>
            <w:tcW w:w="6946" w:type="dxa"/>
            <w:vAlign w:val="center"/>
          </w:tcPr>
          <w:p w:rsidR="00543AF2" w:rsidRPr="00A40C9B" w:rsidRDefault="00D17FA6" w:rsidP="00D17F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Вміння використовувати комп’ютерне обладнання та програмне забезпечення, використовувати офісну техніку (вільне володіння програми: </w:t>
            </w:r>
            <w:r>
              <w:rPr>
                <w:sz w:val="24"/>
                <w:szCs w:val="24"/>
                <w:lang w:val="en-US"/>
              </w:rPr>
              <w:t xml:space="preserve">MSOFFICE (WORD, EXCEL), </w:t>
            </w:r>
            <w:r w:rsidR="00A40C9B">
              <w:rPr>
                <w:sz w:val="24"/>
                <w:szCs w:val="24"/>
                <w:lang w:val="en-US"/>
              </w:rPr>
              <w:t>internet.</w:t>
            </w:r>
          </w:p>
        </w:tc>
      </w:tr>
      <w:tr w:rsidR="00A40C9B" w:rsidRPr="00131B14" w:rsidTr="00237F9F">
        <w:tc>
          <w:tcPr>
            <w:tcW w:w="10349" w:type="dxa"/>
            <w:gridSpan w:val="3"/>
            <w:vAlign w:val="center"/>
          </w:tcPr>
          <w:p w:rsidR="00A40C9B" w:rsidRPr="00A40C9B" w:rsidRDefault="00A40C9B" w:rsidP="00A40C9B">
            <w:pPr>
              <w:jc w:val="center"/>
              <w:rPr>
                <w:b/>
                <w:sz w:val="24"/>
                <w:szCs w:val="24"/>
              </w:rPr>
            </w:pPr>
            <w:r w:rsidRPr="00A40C9B">
              <w:rPr>
                <w:b/>
                <w:sz w:val="24"/>
                <w:szCs w:val="24"/>
              </w:rPr>
              <w:t>Професійні знання</w:t>
            </w:r>
          </w:p>
        </w:tc>
      </w:tr>
      <w:tr w:rsidR="00A40C9B" w:rsidRPr="00131B14" w:rsidTr="005E7859">
        <w:tc>
          <w:tcPr>
            <w:tcW w:w="3403" w:type="dxa"/>
            <w:gridSpan w:val="2"/>
            <w:vAlign w:val="center"/>
          </w:tcPr>
          <w:p w:rsidR="00A40C9B" w:rsidRPr="00A40C9B" w:rsidRDefault="00A40C9B" w:rsidP="00A40C9B">
            <w:pPr>
              <w:pStyle w:val="Default"/>
              <w:jc w:val="center"/>
            </w:pPr>
            <w:r w:rsidRPr="00A40C9B">
              <w:rPr>
                <w:b/>
              </w:rPr>
              <w:t>Вимога</w:t>
            </w:r>
          </w:p>
        </w:tc>
        <w:tc>
          <w:tcPr>
            <w:tcW w:w="6946" w:type="dxa"/>
            <w:vAlign w:val="center"/>
          </w:tcPr>
          <w:p w:rsidR="00A40C9B" w:rsidRPr="00A40C9B" w:rsidRDefault="00A40C9B" w:rsidP="00A40C9B">
            <w:pPr>
              <w:jc w:val="center"/>
              <w:rPr>
                <w:b/>
                <w:sz w:val="24"/>
                <w:szCs w:val="24"/>
              </w:rPr>
            </w:pPr>
            <w:r w:rsidRPr="00A40C9B">
              <w:rPr>
                <w:b/>
                <w:sz w:val="24"/>
                <w:szCs w:val="24"/>
              </w:rPr>
              <w:t>Компоненти вимоги</w:t>
            </w:r>
          </w:p>
        </w:tc>
      </w:tr>
      <w:tr w:rsidR="00543AF2" w:rsidRPr="00131B14" w:rsidTr="00CB1DD5">
        <w:tc>
          <w:tcPr>
            <w:tcW w:w="425" w:type="dxa"/>
            <w:vAlign w:val="center"/>
          </w:tcPr>
          <w:p w:rsidR="00543AF2" w:rsidRPr="00D418F3" w:rsidRDefault="00A40C9B" w:rsidP="00041716">
            <w:pPr>
              <w:pStyle w:val="Default"/>
              <w:rPr>
                <w:szCs w:val="26"/>
              </w:rPr>
            </w:pPr>
            <w:r>
              <w:rPr>
                <w:szCs w:val="26"/>
              </w:rPr>
              <w:t>1.</w:t>
            </w:r>
          </w:p>
        </w:tc>
        <w:tc>
          <w:tcPr>
            <w:tcW w:w="2978" w:type="dxa"/>
            <w:vAlign w:val="center"/>
          </w:tcPr>
          <w:p w:rsidR="00543AF2" w:rsidRPr="00D418F3" w:rsidRDefault="00A40C9B" w:rsidP="00041716">
            <w:pPr>
              <w:pStyle w:val="Default"/>
              <w:rPr>
                <w:szCs w:val="26"/>
              </w:rPr>
            </w:pPr>
            <w:r>
              <w:rPr>
                <w:szCs w:val="26"/>
              </w:rPr>
              <w:t>Знання законодавства</w:t>
            </w:r>
          </w:p>
        </w:tc>
        <w:tc>
          <w:tcPr>
            <w:tcW w:w="6946" w:type="dxa"/>
            <w:vAlign w:val="center"/>
          </w:tcPr>
          <w:p w:rsidR="00C91383" w:rsidRPr="00C91383" w:rsidRDefault="00C91383" w:rsidP="00C91383">
            <w:pPr>
              <w:rPr>
                <w:sz w:val="24"/>
                <w:szCs w:val="24"/>
              </w:rPr>
            </w:pPr>
            <w:r w:rsidRPr="00C91383">
              <w:rPr>
                <w:sz w:val="24"/>
                <w:szCs w:val="24"/>
              </w:rPr>
              <w:t>Знання:</w:t>
            </w:r>
          </w:p>
          <w:p w:rsidR="00C91383" w:rsidRPr="00C91383" w:rsidRDefault="00C91383" w:rsidP="00C91383">
            <w:pPr>
              <w:pStyle w:val="a6"/>
              <w:numPr>
                <w:ilvl w:val="0"/>
                <w:numId w:val="3"/>
              </w:numPr>
              <w:rPr>
                <w:sz w:val="24"/>
                <w:szCs w:val="24"/>
                <w:lang w:val="uk-UA"/>
              </w:rPr>
            </w:pPr>
            <w:r w:rsidRPr="00C91383">
              <w:rPr>
                <w:sz w:val="24"/>
                <w:szCs w:val="24"/>
                <w:lang w:val="uk-UA"/>
              </w:rPr>
              <w:t>Конституції України;</w:t>
            </w:r>
          </w:p>
          <w:p w:rsidR="00C91383" w:rsidRPr="00C91383" w:rsidRDefault="00C91383" w:rsidP="00C91383">
            <w:pPr>
              <w:pStyle w:val="a6"/>
              <w:numPr>
                <w:ilvl w:val="0"/>
                <w:numId w:val="3"/>
              </w:numPr>
              <w:rPr>
                <w:sz w:val="24"/>
                <w:szCs w:val="24"/>
                <w:lang w:val="uk-UA"/>
              </w:rPr>
            </w:pPr>
            <w:r w:rsidRPr="00C91383">
              <w:rPr>
                <w:sz w:val="24"/>
                <w:szCs w:val="24"/>
                <w:lang w:val="uk-UA"/>
              </w:rPr>
              <w:t xml:space="preserve">Закону України </w:t>
            </w:r>
            <w:proofErr w:type="spellStart"/>
            <w:r w:rsidRPr="00C91383">
              <w:rPr>
                <w:sz w:val="24"/>
                <w:szCs w:val="24"/>
                <w:lang w:val="uk-UA"/>
              </w:rPr>
              <w:t>„Про</w:t>
            </w:r>
            <w:proofErr w:type="spellEnd"/>
            <w:r w:rsidRPr="00C91383">
              <w:rPr>
                <w:sz w:val="24"/>
                <w:szCs w:val="24"/>
                <w:lang w:val="uk-UA"/>
              </w:rPr>
              <w:t xml:space="preserve"> державну </w:t>
            </w:r>
            <w:proofErr w:type="spellStart"/>
            <w:r w:rsidRPr="00C91383">
              <w:rPr>
                <w:sz w:val="24"/>
                <w:szCs w:val="24"/>
                <w:lang w:val="uk-UA"/>
              </w:rPr>
              <w:t>службу”</w:t>
            </w:r>
            <w:proofErr w:type="spellEnd"/>
            <w:r w:rsidRPr="00C91383">
              <w:rPr>
                <w:sz w:val="24"/>
                <w:szCs w:val="24"/>
                <w:lang w:val="uk-UA"/>
              </w:rPr>
              <w:t>;</w:t>
            </w:r>
          </w:p>
          <w:p w:rsidR="00543AF2" w:rsidRPr="00C91383" w:rsidRDefault="00C91383" w:rsidP="00C91383">
            <w:pPr>
              <w:pStyle w:val="a6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C91383">
              <w:rPr>
                <w:sz w:val="24"/>
                <w:szCs w:val="24"/>
              </w:rPr>
              <w:t xml:space="preserve">Закону </w:t>
            </w:r>
            <w:proofErr w:type="spellStart"/>
            <w:r w:rsidRPr="00C91383">
              <w:rPr>
                <w:sz w:val="24"/>
                <w:szCs w:val="24"/>
              </w:rPr>
              <w:t>України</w:t>
            </w:r>
            <w:proofErr w:type="spellEnd"/>
            <w:proofErr w:type="gramStart"/>
            <w:r w:rsidRPr="00C91383">
              <w:rPr>
                <w:sz w:val="24"/>
                <w:szCs w:val="24"/>
              </w:rPr>
              <w:t xml:space="preserve"> „П</w:t>
            </w:r>
            <w:proofErr w:type="gramEnd"/>
            <w:r w:rsidRPr="00C91383">
              <w:rPr>
                <w:sz w:val="24"/>
                <w:szCs w:val="24"/>
              </w:rPr>
              <w:t xml:space="preserve">ро </w:t>
            </w:r>
            <w:proofErr w:type="spellStart"/>
            <w:r w:rsidRPr="00C91383">
              <w:rPr>
                <w:sz w:val="24"/>
                <w:szCs w:val="24"/>
              </w:rPr>
              <w:t>запобігання</w:t>
            </w:r>
            <w:proofErr w:type="spellEnd"/>
            <w:r w:rsidRPr="00C91383">
              <w:rPr>
                <w:sz w:val="24"/>
                <w:szCs w:val="24"/>
              </w:rPr>
              <w:t xml:space="preserve"> </w:t>
            </w:r>
            <w:proofErr w:type="spellStart"/>
            <w:r w:rsidRPr="00C91383">
              <w:rPr>
                <w:sz w:val="24"/>
                <w:szCs w:val="24"/>
              </w:rPr>
              <w:t>корупції</w:t>
            </w:r>
            <w:proofErr w:type="spellEnd"/>
            <w:r w:rsidRPr="00C91383">
              <w:rPr>
                <w:sz w:val="24"/>
                <w:szCs w:val="24"/>
              </w:rPr>
              <w:t>”</w:t>
            </w:r>
          </w:p>
        </w:tc>
      </w:tr>
      <w:tr w:rsidR="00C91383" w:rsidRPr="00131B14" w:rsidTr="00CB1DD5">
        <w:tc>
          <w:tcPr>
            <w:tcW w:w="425" w:type="dxa"/>
            <w:vAlign w:val="center"/>
          </w:tcPr>
          <w:p w:rsidR="00C91383" w:rsidRDefault="00C91383" w:rsidP="00041716">
            <w:pPr>
              <w:pStyle w:val="Default"/>
              <w:rPr>
                <w:szCs w:val="26"/>
              </w:rPr>
            </w:pPr>
            <w:r>
              <w:rPr>
                <w:szCs w:val="26"/>
              </w:rPr>
              <w:t>2.</w:t>
            </w:r>
          </w:p>
        </w:tc>
        <w:tc>
          <w:tcPr>
            <w:tcW w:w="2978" w:type="dxa"/>
            <w:vAlign w:val="center"/>
          </w:tcPr>
          <w:p w:rsidR="00C91383" w:rsidRPr="00C91383" w:rsidRDefault="00C91383" w:rsidP="00041716">
            <w:pPr>
              <w:pStyle w:val="Default"/>
            </w:pPr>
            <w:r w:rsidRPr="00C91383">
              <w:t>Знання законодавства у сфері</w:t>
            </w:r>
          </w:p>
        </w:tc>
        <w:tc>
          <w:tcPr>
            <w:tcW w:w="6946" w:type="dxa"/>
            <w:vAlign w:val="center"/>
          </w:tcPr>
          <w:p w:rsidR="00C91383" w:rsidRPr="00C91383" w:rsidRDefault="00C91383" w:rsidP="00C91383">
            <w:pPr>
              <w:rPr>
                <w:sz w:val="24"/>
                <w:szCs w:val="24"/>
              </w:rPr>
            </w:pPr>
            <w:r w:rsidRPr="00C91383">
              <w:rPr>
                <w:sz w:val="24"/>
                <w:szCs w:val="24"/>
              </w:rPr>
              <w:t>Знання:</w:t>
            </w:r>
          </w:p>
          <w:p w:rsidR="00C91383" w:rsidRPr="00C91383" w:rsidRDefault="00C91383" w:rsidP="00C91383">
            <w:pPr>
              <w:pStyle w:val="a6"/>
              <w:numPr>
                <w:ilvl w:val="0"/>
                <w:numId w:val="3"/>
              </w:numPr>
              <w:rPr>
                <w:sz w:val="24"/>
                <w:szCs w:val="24"/>
                <w:lang w:val="uk-UA"/>
              </w:rPr>
            </w:pPr>
            <w:r w:rsidRPr="00C91383">
              <w:rPr>
                <w:sz w:val="24"/>
                <w:szCs w:val="24"/>
                <w:lang w:val="uk-UA"/>
              </w:rPr>
              <w:t xml:space="preserve">Наказу ДСА України від 20.08.2019 року № 814 </w:t>
            </w:r>
            <w:proofErr w:type="spellStart"/>
            <w:r w:rsidRPr="00C91383">
              <w:rPr>
                <w:sz w:val="24"/>
                <w:szCs w:val="24"/>
                <w:lang w:val="uk-UA"/>
              </w:rPr>
              <w:t>„Про</w:t>
            </w:r>
            <w:proofErr w:type="spellEnd"/>
            <w:r w:rsidRPr="00C91383">
              <w:rPr>
                <w:sz w:val="24"/>
                <w:szCs w:val="24"/>
                <w:lang w:val="uk-UA"/>
              </w:rPr>
              <w:t xml:space="preserve"> затвердження Інструкції з діловодства в місцевих та апеляційних судах </w:t>
            </w:r>
            <w:proofErr w:type="spellStart"/>
            <w:r w:rsidRPr="00C91383">
              <w:rPr>
                <w:sz w:val="24"/>
                <w:szCs w:val="24"/>
                <w:lang w:val="uk-UA"/>
              </w:rPr>
              <w:t>України”</w:t>
            </w:r>
            <w:proofErr w:type="spellEnd"/>
            <w:r w:rsidRPr="00C91383">
              <w:rPr>
                <w:sz w:val="24"/>
                <w:szCs w:val="24"/>
                <w:lang w:val="uk-UA"/>
              </w:rPr>
              <w:t>;</w:t>
            </w:r>
          </w:p>
          <w:p w:rsidR="00C91383" w:rsidRPr="00C91383" w:rsidRDefault="00C91383" w:rsidP="00C91383">
            <w:pPr>
              <w:pStyle w:val="a6"/>
              <w:numPr>
                <w:ilvl w:val="0"/>
                <w:numId w:val="3"/>
              </w:numPr>
              <w:ind w:left="0" w:firstLine="360"/>
              <w:rPr>
                <w:sz w:val="24"/>
                <w:szCs w:val="24"/>
                <w:lang w:val="uk-UA"/>
              </w:rPr>
            </w:pPr>
            <w:r w:rsidRPr="00C91383">
              <w:rPr>
                <w:sz w:val="24"/>
                <w:szCs w:val="24"/>
                <w:lang w:val="uk-UA"/>
              </w:rPr>
              <w:t>Кримінального процесуального кодексу України;</w:t>
            </w:r>
          </w:p>
          <w:p w:rsidR="00C91383" w:rsidRPr="00C91383" w:rsidRDefault="00C91383" w:rsidP="00C91383">
            <w:pPr>
              <w:pStyle w:val="a6"/>
              <w:numPr>
                <w:ilvl w:val="0"/>
                <w:numId w:val="3"/>
              </w:numPr>
              <w:ind w:left="0" w:firstLine="360"/>
              <w:rPr>
                <w:sz w:val="24"/>
                <w:szCs w:val="24"/>
              </w:rPr>
            </w:pPr>
            <w:r w:rsidRPr="00C91383">
              <w:rPr>
                <w:sz w:val="24"/>
                <w:szCs w:val="24"/>
                <w:lang w:val="uk-UA"/>
              </w:rPr>
              <w:t>Цивільного процесуального кодексу України;</w:t>
            </w:r>
          </w:p>
          <w:p w:rsidR="00C91383" w:rsidRPr="00C91383" w:rsidRDefault="00C91383" w:rsidP="00C91383">
            <w:pPr>
              <w:pStyle w:val="a6"/>
              <w:numPr>
                <w:ilvl w:val="0"/>
                <w:numId w:val="3"/>
              </w:numPr>
              <w:ind w:left="0" w:firstLine="360"/>
              <w:rPr>
                <w:sz w:val="24"/>
                <w:szCs w:val="24"/>
              </w:rPr>
            </w:pPr>
            <w:r w:rsidRPr="00C91383">
              <w:rPr>
                <w:sz w:val="24"/>
                <w:szCs w:val="24"/>
              </w:rPr>
              <w:t xml:space="preserve">Кодексу </w:t>
            </w:r>
            <w:proofErr w:type="spellStart"/>
            <w:r w:rsidRPr="00C91383">
              <w:rPr>
                <w:sz w:val="24"/>
                <w:szCs w:val="24"/>
              </w:rPr>
              <w:t>адміністративного</w:t>
            </w:r>
            <w:proofErr w:type="spellEnd"/>
            <w:r w:rsidRPr="00C91383">
              <w:rPr>
                <w:sz w:val="24"/>
                <w:szCs w:val="24"/>
              </w:rPr>
              <w:t xml:space="preserve"> </w:t>
            </w:r>
            <w:proofErr w:type="spellStart"/>
            <w:r w:rsidRPr="00C91383">
              <w:rPr>
                <w:sz w:val="24"/>
                <w:szCs w:val="24"/>
              </w:rPr>
              <w:t>судочинства</w:t>
            </w:r>
            <w:proofErr w:type="spellEnd"/>
            <w:r w:rsidRPr="00C91383">
              <w:rPr>
                <w:sz w:val="24"/>
                <w:szCs w:val="24"/>
              </w:rPr>
              <w:t xml:space="preserve"> </w:t>
            </w:r>
            <w:proofErr w:type="spellStart"/>
            <w:r w:rsidRPr="00C91383">
              <w:rPr>
                <w:sz w:val="24"/>
                <w:szCs w:val="24"/>
              </w:rPr>
              <w:t>України</w:t>
            </w:r>
            <w:proofErr w:type="spellEnd"/>
            <w:r w:rsidRPr="00C91383">
              <w:rPr>
                <w:sz w:val="24"/>
                <w:szCs w:val="24"/>
              </w:rPr>
              <w:t>.</w:t>
            </w:r>
          </w:p>
        </w:tc>
      </w:tr>
    </w:tbl>
    <w:p w:rsidR="000A4700" w:rsidRDefault="000A4700"/>
    <w:sectPr w:rsidR="000A4700" w:rsidSect="00425A82">
      <w:pgSz w:w="11906" w:h="16838" w:code="9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27D84"/>
    <w:multiLevelType w:val="hybridMultilevel"/>
    <w:tmpl w:val="C2B642D0"/>
    <w:lvl w:ilvl="0" w:tplc="7610C58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745100"/>
    <w:multiLevelType w:val="hybridMultilevel"/>
    <w:tmpl w:val="3E220C48"/>
    <w:lvl w:ilvl="0" w:tplc="281AEE58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2C06F6"/>
    <w:multiLevelType w:val="hybridMultilevel"/>
    <w:tmpl w:val="DA488322"/>
    <w:lvl w:ilvl="0" w:tplc="09A2D9A2">
      <w:start w:val="3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hyphenationZone w:val="425"/>
  <w:characterSpacingControl w:val="doNotCompress"/>
  <w:compat>
    <w:useFELayout/>
  </w:compat>
  <w:rsids>
    <w:rsidRoot w:val="00661B33"/>
    <w:rsid w:val="00062FF4"/>
    <w:rsid w:val="000A4700"/>
    <w:rsid w:val="000E1BD6"/>
    <w:rsid w:val="000E4609"/>
    <w:rsid w:val="0014470B"/>
    <w:rsid w:val="00196699"/>
    <w:rsid w:val="0022117D"/>
    <w:rsid w:val="0024407A"/>
    <w:rsid w:val="00254571"/>
    <w:rsid w:val="00261B4B"/>
    <w:rsid w:val="00281380"/>
    <w:rsid w:val="002E008A"/>
    <w:rsid w:val="002E4909"/>
    <w:rsid w:val="002F1374"/>
    <w:rsid w:val="003723BE"/>
    <w:rsid w:val="00395525"/>
    <w:rsid w:val="003F4797"/>
    <w:rsid w:val="00406E21"/>
    <w:rsid w:val="00425A82"/>
    <w:rsid w:val="00426B64"/>
    <w:rsid w:val="00433EDC"/>
    <w:rsid w:val="00447ACF"/>
    <w:rsid w:val="00470EE2"/>
    <w:rsid w:val="00497FA1"/>
    <w:rsid w:val="00543AF2"/>
    <w:rsid w:val="00570B12"/>
    <w:rsid w:val="00581AE0"/>
    <w:rsid w:val="00581CE6"/>
    <w:rsid w:val="005D35E2"/>
    <w:rsid w:val="005D5119"/>
    <w:rsid w:val="005D6EB6"/>
    <w:rsid w:val="00637D04"/>
    <w:rsid w:val="00661B33"/>
    <w:rsid w:val="00694B12"/>
    <w:rsid w:val="006A5BB3"/>
    <w:rsid w:val="007125BB"/>
    <w:rsid w:val="00716FFD"/>
    <w:rsid w:val="007F1EC6"/>
    <w:rsid w:val="0084421D"/>
    <w:rsid w:val="008A5154"/>
    <w:rsid w:val="008A5B77"/>
    <w:rsid w:val="008A63DB"/>
    <w:rsid w:val="008D77D8"/>
    <w:rsid w:val="008E6E78"/>
    <w:rsid w:val="00925B2D"/>
    <w:rsid w:val="00932F02"/>
    <w:rsid w:val="0098131B"/>
    <w:rsid w:val="0098365E"/>
    <w:rsid w:val="009D47FC"/>
    <w:rsid w:val="00A036ED"/>
    <w:rsid w:val="00A34A15"/>
    <w:rsid w:val="00A40C9B"/>
    <w:rsid w:val="00AA4F46"/>
    <w:rsid w:val="00AB2CEC"/>
    <w:rsid w:val="00AB4E24"/>
    <w:rsid w:val="00B517AA"/>
    <w:rsid w:val="00B575F3"/>
    <w:rsid w:val="00B604E3"/>
    <w:rsid w:val="00B70AD5"/>
    <w:rsid w:val="00BB4B7A"/>
    <w:rsid w:val="00BB66F4"/>
    <w:rsid w:val="00BC51A9"/>
    <w:rsid w:val="00BF2BF4"/>
    <w:rsid w:val="00C213FC"/>
    <w:rsid w:val="00C41F35"/>
    <w:rsid w:val="00C91383"/>
    <w:rsid w:val="00CB1DD5"/>
    <w:rsid w:val="00CE492F"/>
    <w:rsid w:val="00D17FA6"/>
    <w:rsid w:val="00D41F38"/>
    <w:rsid w:val="00D812B7"/>
    <w:rsid w:val="00DF347F"/>
    <w:rsid w:val="00DF4DDB"/>
    <w:rsid w:val="00E20A66"/>
    <w:rsid w:val="00F3323C"/>
    <w:rsid w:val="00F60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0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661B33"/>
    <w:pPr>
      <w:spacing w:before="120" w:after="0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4">
    <w:name w:val="Hyperlink"/>
    <w:uiPriority w:val="99"/>
    <w:unhideWhenUsed/>
    <w:rsid w:val="00661B33"/>
    <w:rPr>
      <w:color w:val="0000FF"/>
      <w:u w:val="single"/>
    </w:rPr>
  </w:style>
  <w:style w:type="table" w:styleId="a5">
    <w:name w:val="Table Grid"/>
    <w:basedOn w:val="a1"/>
    <w:uiPriority w:val="59"/>
    <w:rsid w:val="00661B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61B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84421D"/>
    <w:pPr>
      <w:ind w:left="720"/>
      <w:contextualSpacing/>
    </w:pPr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box@kpm.km.court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4563</Words>
  <Characters>2602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Kadry</cp:lastModifiedBy>
  <cp:revision>28</cp:revision>
  <cp:lastPrinted>2021-03-24T08:53:00Z</cp:lastPrinted>
  <dcterms:created xsi:type="dcterms:W3CDTF">2020-12-17T06:42:00Z</dcterms:created>
  <dcterms:modified xsi:type="dcterms:W3CDTF">2021-03-24T12:00:00Z</dcterms:modified>
</cp:coreProperties>
</file>