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86" w:rsidRDefault="00574886" w:rsidP="00574886">
      <w:pPr>
        <w:rPr>
          <w:b/>
          <w:sz w:val="24"/>
          <w:szCs w:val="24"/>
        </w:rPr>
      </w:pPr>
    </w:p>
    <w:p w:rsidR="00F829BA" w:rsidRPr="00B54612" w:rsidRDefault="009C3650" w:rsidP="000F1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аналіз</w:t>
      </w:r>
    </w:p>
    <w:p w:rsidR="00F829BA" w:rsidRPr="00B54612" w:rsidRDefault="009C3650" w:rsidP="000F1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829BA" w:rsidRPr="00B54612">
        <w:rPr>
          <w:b/>
          <w:sz w:val="24"/>
          <w:szCs w:val="24"/>
        </w:rPr>
        <w:t>тану організації роботи за зверненням громадян</w:t>
      </w:r>
    </w:p>
    <w:p w:rsidR="00F829BA" w:rsidRPr="00B54612" w:rsidRDefault="00F829BA" w:rsidP="000F1D34">
      <w:pPr>
        <w:jc w:val="center"/>
        <w:rPr>
          <w:b/>
          <w:sz w:val="24"/>
          <w:szCs w:val="24"/>
        </w:rPr>
      </w:pPr>
      <w:r w:rsidRPr="00B54612">
        <w:rPr>
          <w:b/>
          <w:sz w:val="24"/>
          <w:szCs w:val="24"/>
        </w:rPr>
        <w:t>в Московському районному суді м. Харкова</w:t>
      </w:r>
    </w:p>
    <w:p w:rsidR="00F829BA" w:rsidRDefault="00DB675F" w:rsidP="00FF06C1">
      <w:pPr>
        <w:jc w:val="center"/>
        <w:rPr>
          <w:b/>
          <w:sz w:val="28"/>
          <w:szCs w:val="28"/>
        </w:rPr>
      </w:pPr>
      <w:r w:rsidRPr="00B54612">
        <w:rPr>
          <w:b/>
          <w:sz w:val="28"/>
          <w:szCs w:val="28"/>
        </w:rPr>
        <w:t>за І півріччя 20</w:t>
      </w:r>
      <w:r w:rsidR="00574886">
        <w:rPr>
          <w:b/>
          <w:sz w:val="28"/>
          <w:szCs w:val="28"/>
        </w:rPr>
        <w:t>20</w:t>
      </w:r>
      <w:r w:rsidR="00F829BA" w:rsidRPr="00B54612">
        <w:rPr>
          <w:b/>
          <w:sz w:val="28"/>
          <w:szCs w:val="28"/>
        </w:rPr>
        <w:t xml:space="preserve"> року</w:t>
      </w:r>
    </w:p>
    <w:p w:rsidR="00D63142" w:rsidRPr="00B54612" w:rsidRDefault="00D63142" w:rsidP="00FF06C1">
      <w:pPr>
        <w:jc w:val="center"/>
        <w:rPr>
          <w:b/>
          <w:sz w:val="28"/>
          <w:szCs w:val="28"/>
        </w:rPr>
      </w:pPr>
    </w:p>
    <w:p w:rsidR="00F829BA" w:rsidRPr="00B54612" w:rsidRDefault="00F829BA" w:rsidP="000F1D34">
      <w:pPr>
        <w:rPr>
          <w:sz w:val="24"/>
          <w:szCs w:val="24"/>
        </w:rPr>
      </w:pPr>
    </w:p>
    <w:p w:rsidR="00D63142" w:rsidRDefault="00962ACF" w:rsidP="000F1D3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3142">
        <w:rPr>
          <w:sz w:val="24"/>
          <w:szCs w:val="24"/>
        </w:rPr>
        <w:t xml:space="preserve">За звітний період до Московського районного суду м. Харкова надійшло </w:t>
      </w:r>
      <w:r w:rsidR="006177EE">
        <w:rPr>
          <w:sz w:val="24"/>
          <w:szCs w:val="24"/>
        </w:rPr>
        <w:t>14</w:t>
      </w:r>
      <w:r w:rsidR="000E2E2E">
        <w:rPr>
          <w:sz w:val="24"/>
          <w:szCs w:val="24"/>
        </w:rPr>
        <w:t xml:space="preserve"> </w:t>
      </w:r>
      <w:r w:rsidR="00D63142">
        <w:rPr>
          <w:sz w:val="24"/>
          <w:szCs w:val="24"/>
        </w:rPr>
        <w:t>звернен</w:t>
      </w:r>
      <w:r w:rsidR="00D20B36">
        <w:rPr>
          <w:sz w:val="24"/>
          <w:szCs w:val="24"/>
        </w:rPr>
        <w:t>ь</w:t>
      </w:r>
      <w:r w:rsidR="000E2E2E">
        <w:rPr>
          <w:sz w:val="24"/>
          <w:szCs w:val="24"/>
        </w:rPr>
        <w:t>, що розглянуті відповідно до положень Закону України «Про звернення громадян»</w:t>
      </w:r>
      <w:r w:rsidR="00D63142">
        <w:rPr>
          <w:sz w:val="24"/>
          <w:szCs w:val="24"/>
        </w:rPr>
        <w:t>, з яких:</w:t>
      </w:r>
    </w:p>
    <w:p w:rsidR="00D63142" w:rsidRDefault="00D63142" w:rsidP="00D63142">
      <w:pPr>
        <w:pStyle w:val="ac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Пропозицій (зауважень)-</w:t>
      </w:r>
      <w:r w:rsidR="000E2E2E">
        <w:rPr>
          <w:sz w:val="24"/>
          <w:szCs w:val="24"/>
        </w:rPr>
        <w:t xml:space="preserve"> </w:t>
      </w:r>
      <w:r w:rsidR="006177EE">
        <w:rPr>
          <w:sz w:val="24"/>
          <w:szCs w:val="24"/>
        </w:rPr>
        <w:t>0</w:t>
      </w:r>
      <w:r w:rsidR="000E2E2E">
        <w:rPr>
          <w:sz w:val="24"/>
          <w:szCs w:val="24"/>
        </w:rPr>
        <w:t>.</w:t>
      </w:r>
    </w:p>
    <w:p w:rsidR="00D63142" w:rsidRDefault="00D63142" w:rsidP="00D63142">
      <w:pPr>
        <w:pStyle w:val="ac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Заяв (клопотань)- </w:t>
      </w:r>
      <w:r w:rsidR="006177EE">
        <w:rPr>
          <w:sz w:val="24"/>
          <w:szCs w:val="24"/>
        </w:rPr>
        <w:t>3</w:t>
      </w:r>
      <w:r w:rsidR="000E2E2E">
        <w:rPr>
          <w:sz w:val="24"/>
          <w:szCs w:val="24"/>
        </w:rPr>
        <w:t>.</w:t>
      </w:r>
    </w:p>
    <w:p w:rsidR="00F829BA" w:rsidRPr="00D63142" w:rsidRDefault="00D63142" w:rsidP="00D63142">
      <w:pPr>
        <w:pStyle w:val="ac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Скарг</w:t>
      </w:r>
      <w:r w:rsidR="000E2E2E">
        <w:rPr>
          <w:sz w:val="24"/>
          <w:szCs w:val="24"/>
        </w:rPr>
        <w:t>-</w:t>
      </w:r>
      <w:r w:rsidR="006177EE">
        <w:rPr>
          <w:sz w:val="24"/>
          <w:szCs w:val="24"/>
        </w:rPr>
        <w:t>11</w:t>
      </w:r>
      <w:r w:rsidR="000E2E2E">
        <w:rPr>
          <w:sz w:val="24"/>
          <w:szCs w:val="24"/>
        </w:rPr>
        <w:t>.</w:t>
      </w:r>
    </w:p>
    <w:p w:rsidR="00F829BA" w:rsidRPr="00B54612" w:rsidRDefault="00F829BA" w:rsidP="000E2E2E">
      <w:pPr>
        <w:tabs>
          <w:tab w:val="left" w:pos="1418"/>
        </w:tabs>
        <w:jc w:val="both"/>
        <w:rPr>
          <w:sz w:val="24"/>
          <w:szCs w:val="24"/>
        </w:rPr>
      </w:pPr>
    </w:p>
    <w:p w:rsidR="00F829BA" w:rsidRPr="00B54612" w:rsidRDefault="00F829BA" w:rsidP="000F1D34">
      <w:pPr>
        <w:ind w:firstLine="720"/>
        <w:jc w:val="both"/>
        <w:rPr>
          <w:b/>
          <w:sz w:val="24"/>
          <w:szCs w:val="24"/>
          <w:u w:val="single"/>
        </w:rPr>
      </w:pPr>
      <w:r w:rsidRPr="00B54612">
        <w:rPr>
          <w:b/>
          <w:sz w:val="24"/>
          <w:szCs w:val="24"/>
          <w:u w:val="single"/>
        </w:rPr>
        <w:t>Скарги надійшли за змістом: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- на невидачу копій судових документів – </w:t>
      </w:r>
      <w:r w:rsidR="006177EE">
        <w:rPr>
          <w:sz w:val="24"/>
          <w:szCs w:val="24"/>
        </w:rPr>
        <w:t>1</w:t>
      </w:r>
      <w:r w:rsidRPr="00B54612">
        <w:rPr>
          <w:sz w:val="24"/>
          <w:szCs w:val="24"/>
        </w:rPr>
        <w:t>,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- на дії суддів – </w:t>
      </w:r>
      <w:r w:rsidR="006177EE">
        <w:rPr>
          <w:sz w:val="24"/>
          <w:szCs w:val="24"/>
        </w:rPr>
        <w:t>5</w:t>
      </w:r>
      <w:r w:rsidRPr="00B54612">
        <w:rPr>
          <w:sz w:val="24"/>
          <w:szCs w:val="24"/>
        </w:rPr>
        <w:t xml:space="preserve">, 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  в тому числі на тривалий не розгляд справ і тяганину при розгляді – </w:t>
      </w:r>
      <w:r w:rsidR="006177EE">
        <w:rPr>
          <w:sz w:val="24"/>
          <w:szCs w:val="24"/>
        </w:rPr>
        <w:t>1</w:t>
      </w:r>
      <w:r w:rsidRPr="00B54612">
        <w:rPr>
          <w:sz w:val="24"/>
          <w:szCs w:val="24"/>
        </w:rPr>
        <w:t>,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- на незгоду з судовим рішенням – </w:t>
      </w:r>
      <w:r w:rsidR="00FE3F29">
        <w:rPr>
          <w:sz w:val="24"/>
          <w:szCs w:val="24"/>
        </w:rPr>
        <w:t>0</w:t>
      </w:r>
      <w:r w:rsidRPr="00B54612">
        <w:rPr>
          <w:sz w:val="24"/>
          <w:szCs w:val="24"/>
        </w:rPr>
        <w:t>,</w:t>
      </w:r>
    </w:p>
    <w:p w:rsidR="00F829BA" w:rsidRPr="00B54612" w:rsidRDefault="00F829BA" w:rsidP="0017506D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- на несвоєчасне направлення справи до апеляційної інстанції - </w:t>
      </w:r>
      <w:r w:rsidR="006177EE">
        <w:rPr>
          <w:sz w:val="24"/>
          <w:szCs w:val="24"/>
        </w:rPr>
        <w:t>1</w:t>
      </w:r>
      <w:r w:rsidRPr="00B54612">
        <w:rPr>
          <w:sz w:val="24"/>
          <w:szCs w:val="24"/>
        </w:rPr>
        <w:t xml:space="preserve">,  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- на організацію роботи суду – </w:t>
      </w:r>
      <w:r w:rsidR="00CE123F">
        <w:rPr>
          <w:sz w:val="24"/>
          <w:szCs w:val="24"/>
        </w:rPr>
        <w:t>2</w:t>
      </w:r>
      <w:r w:rsidRPr="00B54612">
        <w:rPr>
          <w:sz w:val="24"/>
          <w:szCs w:val="24"/>
        </w:rPr>
        <w:t>,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- інші – </w:t>
      </w:r>
      <w:r w:rsidR="006177EE">
        <w:rPr>
          <w:sz w:val="24"/>
          <w:szCs w:val="24"/>
        </w:rPr>
        <w:t>4</w:t>
      </w:r>
      <w:r w:rsidRPr="00B54612">
        <w:rPr>
          <w:sz w:val="24"/>
          <w:szCs w:val="24"/>
        </w:rPr>
        <w:t>.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Всі скарги розглянуті по суті. </w:t>
      </w: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>Обґрунтованих скарг -</w:t>
      </w:r>
      <w:r w:rsidR="00FE3F29">
        <w:rPr>
          <w:sz w:val="24"/>
          <w:szCs w:val="24"/>
        </w:rPr>
        <w:t>2</w:t>
      </w:r>
      <w:r w:rsidRPr="00B54612">
        <w:rPr>
          <w:sz w:val="24"/>
          <w:szCs w:val="24"/>
        </w:rPr>
        <w:t>.</w:t>
      </w: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>Скарги, які надійшли, у той же день р</w:t>
      </w:r>
      <w:r w:rsidR="00947E98" w:rsidRPr="00B54612">
        <w:rPr>
          <w:sz w:val="24"/>
          <w:szCs w:val="24"/>
        </w:rPr>
        <w:t>еєструються та передаються вико</w:t>
      </w:r>
      <w:r w:rsidRPr="00B54612">
        <w:rPr>
          <w:sz w:val="24"/>
          <w:szCs w:val="24"/>
        </w:rPr>
        <w:t>навцю під розпис в журналі реєстрації скарг. Одночасно заводиться провадження за скаргою.</w:t>
      </w:r>
    </w:p>
    <w:p w:rsidR="00E76253" w:rsidRDefault="00E76253" w:rsidP="00830CB3">
      <w:pPr>
        <w:ind w:firstLine="720"/>
        <w:jc w:val="both"/>
        <w:rPr>
          <w:b/>
          <w:sz w:val="24"/>
          <w:szCs w:val="24"/>
          <w:u w:val="single"/>
        </w:rPr>
      </w:pPr>
    </w:p>
    <w:p w:rsidR="00F829BA" w:rsidRPr="00B54612" w:rsidRDefault="00F829BA" w:rsidP="00830CB3">
      <w:pPr>
        <w:ind w:firstLine="720"/>
        <w:jc w:val="both"/>
        <w:rPr>
          <w:b/>
          <w:sz w:val="24"/>
          <w:szCs w:val="24"/>
          <w:u w:val="single"/>
        </w:rPr>
      </w:pPr>
      <w:r w:rsidRPr="00B54612">
        <w:rPr>
          <w:b/>
          <w:sz w:val="24"/>
          <w:szCs w:val="24"/>
          <w:u w:val="single"/>
        </w:rPr>
        <w:t>Скарги розглянуті в наступні строки: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До 5 діб </w:t>
      </w:r>
      <w:r w:rsidR="00962ACF">
        <w:rPr>
          <w:sz w:val="24"/>
          <w:szCs w:val="24"/>
        </w:rPr>
        <w:t>–</w:t>
      </w:r>
      <w:r w:rsidR="00CE123F">
        <w:rPr>
          <w:sz w:val="24"/>
          <w:szCs w:val="24"/>
        </w:rPr>
        <w:t xml:space="preserve"> 3</w:t>
      </w:r>
      <w:r w:rsidR="00962ACF">
        <w:rPr>
          <w:sz w:val="24"/>
          <w:szCs w:val="24"/>
        </w:rPr>
        <w:t xml:space="preserve"> .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До 15 діб </w:t>
      </w:r>
      <w:r w:rsidR="00962ACF">
        <w:rPr>
          <w:sz w:val="24"/>
          <w:szCs w:val="24"/>
        </w:rPr>
        <w:t>–</w:t>
      </w:r>
      <w:r w:rsidRPr="00B54612">
        <w:rPr>
          <w:sz w:val="24"/>
          <w:szCs w:val="24"/>
        </w:rPr>
        <w:t xml:space="preserve"> </w:t>
      </w:r>
      <w:r w:rsidR="00CE123F">
        <w:rPr>
          <w:sz w:val="24"/>
          <w:szCs w:val="24"/>
        </w:rPr>
        <w:t>5</w:t>
      </w:r>
      <w:r w:rsidR="00962ACF">
        <w:rPr>
          <w:sz w:val="24"/>
          <w:szCs w:val="24"/>
        </w:rPr>
        <w:t>.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До 30 діб </w:t>
      </w:r>
      <w:r w:rsidR="00962ACF">
        <w:rPr>
          <w:sz w:val="24"/>
          <w:szCs w:val="24"/>
        </w:rPr>
        <w:t>–</w:t>
      </w:r>
      <w:r w:rsidRPr="00B54612">
        <w:rPr>
          <w:sz w:val="24"/>
          <w:szCs w:val="24"/>
        </w:rPr>
        <w:t xml:space="preserve"> </w:t>
      </w:r>
      <w:r w:rsidR="00CE123F">
        <w:rPr>
          <w:sz w:val="24"/>
          <w:szCs w:val="24"/>
        </w:rPr>
        <w:t>6</w:t>
      </w:r>
      <w:r w:rsidR="00962ACF">
        <w:rPr>
          <w:sz w:val="24"/>
          <w:szCs w:val="24"/>
        </w:rPr>
        <w:t>.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До 45 діб -  </w:t>
      </w:r>
      <w:r w:rsidR="00962ACF">
        <w:rPr>
          <w:sz w:val="24"/>
          <w:szCs w:val="24"/>
        </w:rPr>
        <w:t xml:space="preserve">0. 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понад 45 діб – 0</w:t>
      </w:r>
      <w:r w:rsidR="00962ACF">
        <w:rPr>
          <w:sz w:val="24"/>
          <w:szCs w:val="24"/>
        </w:rPr>
        <w:t>.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>Особа, на виконання якої надійшла скарга, перш ніж дати відповідь, перевіряє її обґрунтованість, після чого надається розгорнута відповідь на питання, подані у скарзі.</w:t>
      </w: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 Особлива увага приділяється скаргам, які надійшли повторно, та на організацію роботи суду.</w:t>
      </w: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Аналіз показує, що більшість скарг, що надійшли, це скарги </w:t>
      </w:r>
      <w:r w:rsidR="00CE123F">
        <w:rPr>
          <w:sz w:val="24"/>
          <w:szCs w:val="24"/>
        </w:rPr>
        <w:t>щодо</w:t>
      </w:r>
      <w:r w:rsidRPr="00B54612">
        <w:rPr>
          <w:sz w:val="24"/>
          <w:szCs w:val="24"/>
        </w:rPr>
        <w:t xml:space="preserve"> </w:t>
      </w:r>
      <w:r w:rsidR="00CE123F">
        <w:rPr>
          <w:sz w:val="24"/>
          <w:szCs w:val="24"/>
        </w:rPr>
        <w:t xml:space="preserve">невдоволення діями суддів та </w:t>
      </w:r>
      <w:r w:rsidRPr="00B54612">
        <w:rPr>
          <w:sz w:val="24"/>
          <w:szCs w:val="24"/>
        </w:rPr>
        <w:t>організацію роботи суду</w:t>
      </w:r>
      <w:r w:rsidR="00CE123F">
        <w:rPr>
          <w:sz w:val="24"/>
          <w:szCs w:val="24"/>
        </w:rPr>
        <w:t xml:space="preserve"> </w:t>
      </w:r>
      <w:r w:rsidRPr="00B54612">
        <w:rPr>
          <w:sz w:val="24"/>
          <w:szCs w:val="24"/>
        </w:rPr>
        <w:t>та на інші питання, які надходять від громадян.</w:t>
      </w: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>Якщо в скарзі йде мова про організацію роботи суду, то судом вжи</w:t>
      </w:r>
      <w:r w:rsidRPr="00B54612">
        <w:rPr>
          <w:sz w:val="24"/>
          <w:szCs w:val="24"/>
        </w:rPr>
        <w:softHyphen/>
        <w:t>ваються всі заходи для того, щоб покращити організацію роботи працівників суду, оптимізувати процес надання інформації та збільшити кількість приймальних годин суду.</w:t>
      </w:r>
    </w:p>
    <w:p w:rsidR="00F829BA" w:rsidRPr="00B54612" w:rsidRDefault="00F829BA" w:rsidP="000F1D34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>Всі скарги реєструються у журналі реєстрації скарг.</w:t>
      </w:r>
    </w:p>
    <w:p w:rsidR="006B0C21" w:rsidRPr="00B54612" w:rsidRDefault="00F829BA" w:rsidP="00574886">
      <w:pPr>
        <w:ind w:firstLine="720"/>
        <w:jc w:val="both"/>
        <w:rPr>
          <w:sz w:val="24"/>
          <w:szCs w:val="24"/>
        </w:rPr>
      </w:pPr>
      <w:r w:rsidRPr="00B54612">
        <w:rPr>
          <w:sz w:val="24"/>
          <w:szCs w:val="24"/>
        </w:rPr>
        <w:t>Скарги заведені в окреме провадження, прошиті та пронумеровані, кожній справі присвоєний порядковий номер.</w:t>
      </w:r>
    </w:p>
    <w:p w:rsidR="00F829BA" w:rsidRPr="00B54612" w:rsidRDefault="00F829BA" w:rsidP="00962ACF">
      <w:pPr>
        <w:jc w:val="both"/>
        <w:rPr>
          <w:sz w:val="24"/>
          <w:szCs w:val="24"/>
        </w:rPr>
      </w:pPr>
    </w:p>
    <w:p w:rsidR="009C3650" w:rsidRDefault="009C3650" w:rsidP="000F1D34">
      <w:pPr>
        <w:ind w:firstLine="720"/>
        <w:jc w:val="both"/>
        <w:rPr>
          <w:b/>
          <w:sz w:val="24"/>
          <w:szCs w:val="24"/>
        </w:rPr>
      </w:pPr>
    </w:p>
    <w:p w:rsidR="009C3650" w:rsidRDefault="009C3650" w:rsidP="000F1D34">
      <w:pPr>
        <w:ind w:firstLine="720"/>
        <w:jc w:val="both"/>
        <w:rPr>
          <w:b/>
          <w:sz w:val="24"/>
          <w:szCs w:val="24"/>
        </w:rPr>
      </w:pPr>
    </w:p>
    <w:p w:rsidR="00F829BA" w:rsidRPr="00B54612" w:rsidRDefault="00F829BA" w:rsidP="000F1D34">
      <w:pPr>
        <w:ind w:firstLine="720"/>
        <w:jc w:val="both"/>
        <w:rPr>
          <w:b/>
          <w:sz w:val="24"/>
          <w:szCs w:val="24"/>
        </w:rPr>
      </w:pPr>
      <w:r w:rsidRPr="00B54612">
        <w:rPr>
          <w:b/>
          <w:sz w:val="24"/>
          <w:szCs w:val="24"/>
        </w:rPr>
        <w:lastRenderedPageBreak/>
        <w:t>НАДХОДЖЕННЯ СКАРГ ПО ЗОНАМ СУДДІВ: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</w:p>
    <w:p w:rsidR="00F829BA" w:rsidRPr="00B54612" w:rsidRDefault="00CE123F" w:rsidP="000F1D34">
      <w:pPr>
        <w:jc w:val="both"/>
        <w:rPr>
          <w:sz w:val="24"/>
          <w:szCs w:val="24"/>
        </w:rPr>
      </w:pPr>
      <w:r>
        <w:rPr>
          <w:sz w:val="24"/>
          <w:szCs w:val="24"/>
        </w:rPr>
        <w:t>Афанасьєв В.О.</w:t>
      </w:r>
      <w:r w:rsidR="00F829BA" w:rsidRPr="00B54612">
        <w:rPr>
          <w:sz w:val="24"/>
          <w:szCs w:val="24"/>
        </w:rPr>
        <w:tab/>
      </w:r>
      <w:r w:rsidR="00F829BA" w:rsidRPr="00B54612">
        <w:rPr>
          <w:sz w:val="24"/>
          <w:szCs w:val="24"/>
        </w:rPr>
        <w:tab/>
      </w:r>
      <w:r w:rsidR="00F829BA" w:rsidRPr="00B54612">
        <w:rPr>
          <w:sz w:val="24"/>
          <w:szCs w:val="24"/>
        </w:rPr>
        <w:tab/>
        <w:t xml:space="preserve">надійшло скарг - </w:t>
      </w:r>
      <w:r>
        <w:rPr>
          <w:sz w:val="24"/>
          <w:szCs w:val="24"/>
        </w:rPr>
        <w:t>1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Короткий І.П.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CE5236" w:rsidRPr="00B54612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Поліщук Т.В.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962ACF">
        <w:rPr>
          <w:sz w:val="24"/>
          <w:szCs w:val="24"/>
        </w:rPr>
        <w:t>1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Єрмак Н.В.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>надійшло скарг -</w:t>
      </w:r>
      <w:r w:rsidR="00CE5236" w:rsidRPr="00B54612">
        <w:rPr>
          <w:sz w:val="24"/>
          <w:szCs w:val="24"/>
        </w:rPr>
        <w:t xml:space="preserve"> </w:t>
      </w:r>
      <w:r w:rsidR="000B692D" w:rsidRPr="00B54612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Скотар А.Ю.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</w:t>
      </w:r>
      <w:r w:rsidR="00EA4E90" w:rsidRPr="00B54612">
        <w:rPr>
          <w:sz w:val="24"/>
          <w:szCs w:val="24"/>
        </w:rPr>
        <w:t>- 0</w:t>
      </w:r>
      <w:r w:rsidRPr="00B54612">
        <w:rPr>
          <w:sz w:val="24"/>
          <w:szCs w:val="24"/>
        </w:rPr>
        <w:tab/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Харченко А.М. 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CE123F">
        <w:rPr>
          <w:sz w:val="24"/>
          <w:szCs w:val="24"/>
        </w:rPr>
        <w:t>2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Майстренко О.М.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962ACF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Сугачова О.О.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EA4E90" w:rsidRPr="00B54612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Довготько Т.М.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>надійшло скарг - 0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Горбунова Я.М.    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962ACF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Задорожня А.М.        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EA4E90" w:rsidRPr="00B54612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Крівцов Д.А.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 xml:space="preserve">надійшло скарг - </w:t>
      </w:r>
      <w:r w:rsidR="00EA4E90" w:rsidRPr="00B54612">
        <w:rPr>
          <w:sz w:val="24"/>
          <w:szCs w:val="24"/>
        </w:rPr>
        <w:t>0</w:t>
      </w:r>
    </w:p>
    <w:p w:rsidR="00F829BA" w:rsidRPr="00B54612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 xml:space="preserve">Мельникова І.Д. 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>надійшло скарг - 0</w:t>
      </w:r>
    </w:p>
    <w:p w:rsidR="00962ACF" w:rsidRDefault="00F829BA" w:rsidP="000F1D34">
      <w:pPr>
        <w:jc w:val="both"/>
        <w:rPr>
          <w:sz w:val="24"/>
          <w:szCs w:val="24"/>
        </w:rPr>
      </w:pPr>
      <w:r w:rsidRPr="00B54612">
        <w:rPr>
          <w:sz w:val="24"/>
          <w:szCs w:val="24"/>
        </w:rPr>
        <w:t>Букреєва  І.А.                                    надійшло с</w:t>
      </w:r>
      <w:r w:rsidR="00CE5236" w:rsidRPr="00B54612">
        <w:rPr>
          <w:sz w:val="24"/>
          <w:szCs w:val="24"/>
        </w:rPr>
        <w:t xml:space="preserve">карг </w:t>
      </w:r>
      <w:r w:rsidR="00962ACF">
        <w:rPr>
          <w:sz w:val="24"/>
          <w:szCs w:val="24"/>
        </w:rPr>
        <w:t>–</w:t>
      </w:r>
      <w:r w:rsidR="00CE5236" w:rsidRPr="00B54612">
        <w:rPr>
          <w:sz w:val="24"/>
          <w:szCs w:val="24"/>
        </w:rPr>
        <w:t xml:space="preserve"> </w:t>
      </w:r>
      <w:r w:rsidR="00962ACF">
        <w:rPr>
          <w:sz w:val="24"/>
          <w:szCs w:val="24"/>
        </w:rPr>
        <w:t>1</w:t>
      </w:r>
    </w:p>
    <w:p w:rsidR="00F829BA" w:rsidRPr="00B54612" w:rsidRDefault="00F829BA" w:rsidP="00F74E1A">
      <w:pPr>
        <w:rPr>
          <w:b/>
          <w:sz w:val="24"/>
          <w:szCs w:val="24"/>
        </w:rPr>
      </w:pPr>
    </w:p>
    <w:p w:rsidR="00F829BA" w:rsidRPr="00B54612" w:rsidRDefault="00F829BA" w:rsidP="0021640B">
      <w:pPr>
        <w:jc w:val="center"/>
        <w:rPr>
          <w:b/>
          <w:sz w:val="24"/>
          <w:szCs w:val="24"/>
        </w:rPr>
      </w:pPr>
    </w:p>
    <w:p w:rsidR="00F829BA" w:rsidRPr="00B54612" w:rsidRDefault="00025936" w:rsidP="00493E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F829BA" w:rsidRPr="00B54612">
        <w:rPr>
          <w:b/>
          <w:sz w:val="24"/>
          <w:szCs w:val="24"/>
        </w:rPr>
        <w:t>олов</w:t>
      </w:r>
      <w:r>
        <w:rPr>
          <w:b/>
          <w:sz w:val="24"/>
          <w:szCs w:val="24"/>
        </w:rPr>
        <w:t>а</w:t>
      </w:r>
      <w:r w:rsidR="00F829BA" w:rsidRPr="00B54612">
        <w:rPr>
          <w:b/>
          <w:sz w:val="24"/>
          <w:szCs w:val="24"/>
        </w:rPr>
        <w:t xml:space="preserve"> Московського </w:t>
      </w:r>
    </w:p>
    <w:p w:rsidR="00F829BA" w:rsidRPr="00B54612" w:rsidRDefault="00F829BA" w:rsidP="00493E51">
      <w:pPr>
        <w:jc w:val="both"/>
        <w:rPr>
          <w:b/>
          <w:sz w:val="24"/>
          <w:szCs w:val="24"/>
        </w:rPr>
      </w:pPr>
      <w:r w:rsidRPr="00B54612">
        <w:rPr>
          <w:b/>
          <w:sz w:val="24"/>
          <w:szCs w:val="24"/>
        </w:rPr>
        <w:t xml:space="preserve">районного суду </w:t>
      </w:r>
    </w:p>
    <w:p w:rsidR="00F829BA" w:rsidRPr="00B54612" w:rsidRDefault="00F829BA" w:rsidP="00493E51">
      <w:pPr>
        <w:jc w:val="both"/>
        <w:rPr>
          <w:b/>
          <w:sz w:val="24"/>
          <w:szCs w:val="24"/>
        </w:rPr>
      </w:pPr>
      <w:r w:rsidRPr="00B54612">
        <w:rPr>
          <w:b/>
          <w:sz w:val="24"/>
          <w:szCs w:val="24"/>
        </w:rPr>
        <w:t>м. Харкова</w:t>
      </w:r>
      <w:r w:rsidRPr="00B54612">
        <w:rPr>
          <w:b/>
          <w:sz w:val="24"/>
          <w:szCs w:val="24"/>
        </w:rPr>
        <w:tab/>
      </w:r>
      <w:r w:rsidRPr="00B54612">
        <w:rPr>
          <w:b/>
          <w:sz w:val="24"/>
          <w:szCs w:val="24"/>
        </w:rPr>
        <w:tab/>
      </w:r>
      <w:r w:rsidRPr="00B54612">
        <w:rPr>
          <w:b/>
          <w:sz w:val="24"/>
          <w:szCs w:val="24"/>
        </w:rPr>
        <w:tab/>
      </w:r>
      <w:r w:rsidRPr="00B54612">
        <w:rPr>
          <w:b/>
          <w:sz w:val="24"/>
          <w:szCs w:val="24"/>
        </w:rPr>
        <w:tab/>
      </w:r>
      <w:r w:rsidRPr="00B54612">
        <w:rPr>
          <w:b/>
          <w:sz w:val="24"/>
          <w:szCs w:val="24"/>
        </w:rPr>
        <w:tab/>
      </w:r>
      <w:r w:rsidRPr="00B54612">
        <w:rPr>
          <w:b/>
          <w:sz w:val="24"/>
          <w:szCs w:val="24"/>
        </w:rPr>
        <w:tab/>
      </w:r>
      <w:r w:rsidRPr="00B54612">
        <w:rPr>
          <w:b/>
          <w:sz w:val="24"/>
          <w:szCs w:val="24"/>
        </w:rPr>
        <w:tab/>
        <w:t xml:space="preserve">    </w:t>
      </w:r>
      <w:r w:rsidR="00EA4E90" w:rsidRPr="00B54612">
        <w:rPr>
          <w:b/>
          <w:sz w:val="24"/>
          <w:szCs w:val="24"/>
        </w:rPr>
        <w:t xml:space="preserve">                     </w:t>
      </w:r>
      <w:r w:rsidRPr="00B54612">
        <w:rPr>
          <w:b/>
          <w:sz w:val="24"/>
          <w:szCs w:val="24"/>
        </w:rPr>
        <w:t xml:space="preserve">   </w:t>
      </w:r>
      <w:r w:rsidR="00F22C88" w:rsidRPr="00B54612">
        <w:rPr>
          <w:b/>
          <w:sz w:val="24"/>
          <w:szCs w:val="24"/>
        </w:rPr>
        <w:t>А.Ю. Скотар</w:t>
      </w:r>
      <w:r w:rsidRPr="00B54612">
        <w:rPr>
          <w:b/>
          <w:sz w:val="24"/>
          <w:szCs w:val="24"/>
        </w:rPr>
        <w:t xml:space="preserve">                                                               </w:t>
      </w:r>
    </w:p>
    <w:p w:rsidR="00BA7962" w:rsidRDefault="00BA7962" w:rsidP="00A463A9">
      <w:pPr>
        <w:rPr>
          <w:b/>
          <w:bCs/>
          <w:i/>
          <w:iCs/>
        </w:rPr>
      </w:pPr>
    </w:p>
    <w:p w:rsidR="00574886" w:rsidRDefault="00574886" w:rsidP="00A463A9">
      <w:pPr>
        <w:rPr>
          <w:b/>
          <w:bCs/>
          <w:i/>
          <w:iCs/>
        </w:rPr>
      </w:pPr>
    </w:p>
    <w:p w:rsidR="00574886" w:rsidRDefault="00574886" w:rsidP="00A463A9">
      <w:pPr>
        <w:rPr>
          <w:b/>
          <w:bCs/>
          <w:i/>
          <w:iCs/>
        </w:rPr>
      </w:pPr>
    </w:p>
    <w:p w:rsidR="00574886" w:rsidRDefault="00574886" w:rsidP="00A463A9">
      <w:pPr>
        <w:rPr>
          <w:b/>
          <w:bCs/>
          <w:i/>
          <w:iCs/>
        </w:rPr>
      </w:pPr>
    </w:p>
    <w:p w:rsidR="00574886" w:rsidRDefault="00574886" w:rsidP="00A463A9">
      <w:pPr>
        <w:rPr>
          <w:b/>
          <w:bCs/>
          <w:i/>
          <w:iCs/>
        </w:rPr>
      </w:pPr>
    </w:p>
    <w:p w:rsidR="00574886" w:rsidRDefault="00574886" w:rsidP="00A463A9">
      <w:pPr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9C3650" w:rsidRDefault="009C3650" w:rsidP="00ED2732">
      <w:pPr>
        <w:jc w:val="center"/>
        <w:rPr>
          <w:b/>
          <w:bCs/>
          <w:i/>
          <w:iCs/>
        </w:rPr>
      </w:pPr>
    </w:p>
    <w:p w:rsidR="00ED2732" w:rsidRPr="00B54612" w:rsidRDefault="00ED2732" w:rsidP="00ED2732">
      <w:pPr>
        <w:jc w:val="center"/>
        <w:rPr>
          <w:b/>
          <w:bCs/>
          <w:i/>
          <w:iCs/>
        </w:rPr>
      </w:pPr>
      <w:bookmarkStart w:id="0" w:name="_GoBack"/>
      <w:bookmarkEnd w:id="0"/>
      <w:r w:rsidRPr="00B54612">
        <w:rPr>
          <w:b/>
          <w:bCs/>
          <w:i/>
          <w:iCs/>
        </w:rPr>
        <w:lastRenderedPageBreak/>
        <w:t>І Н Ф О Р М А Ц І Я</w:t>
      </w:r>
    </w:p>
    <w:p w:rsidR="00ED2732" w:rsidRPr="00B54612" w:rsidRDefault="00ED2732" w:rsidP="00ED2732">
      <w:pPr>
        <w:jc w:val="center"/>
        <w:rPr>
          <w:b/>
          <w:bCs/>
          <w:i/>
          <w:iCs/>
        </w:rPr>
      </w:pPr>
    </w:p>
    <w:p w:rsidR="00ED2732" w:rsidRPr="00B54612" w:rsidRDefault="00ED2732" w:rsidP="00ED2732">
      <w:pPr>
        <w:jc w:val="center"/>
        <w:rPr>
          <w:b/>
          <w:bCs/>
          <w:i/>
          <w:iCs/>
        </w:rPr>
      </w:pPr>
      <w:r w:rsidRPr="00B54612">
        <w:rPr>
          <w:b/>
          <w:bCs/>
          <w:i/>
          <w:iCs/>
        </w:rPr>
        <w:t>щодо розгляду звернень громадян у Московському районному суді</w:t>
      </w:r>
    </w:p>
    <w:p w:rsidR="00ED2732" w:rsidRPr="00B54612" w:rsidRDefault="00ED2732" w:rsidP="00ED2732">
      <w:pPr>
        <w:ind w:right="283"/>
        <w:jc w:val="center"/>
        <w:rPr>
          <w:b/>
          <w:bCs/>
          <w:i/>
          <w:iCs/>
        </w:rPr>
      </w:pPr>
      <w:r w:rsidRPr="00B54612">
        <w:rPr>
          <w:b/>
          <w:bCs/>
          <w:i/>
          <w:iCs/>
        </w:rPr>
        <w:t>за І півріччя 20</w:t>
      </w:r>
      <w:r>
        <w:rPr>
          <w:b/>
          <w:bCs/>
          <w:i/>
          <w:iCs/>
        </w:rPr>
        <w:t>20</w:t>
      </w:r>
      <w:r w:rsidRPr="00B54612">
        <w:rPr>
          <w:b/>
          <w:bCs/>
          <w:i/>
          <w:iCs/>
        </w:rPr>
        <w:t xml:space="preserve"> року</w:t>
      </w:r>
    </w:p>
    <w:p w:rsidR="00ED2732" w:rsidRPr="00B54612" w:rsidRDefault="00ED2732" w:rsidP="00ED2732">
      <w:pPr>
        <w:jc w:val="center"/>
      </w:pPr>
    </w:p>
    <w:p w:rsidR="00ED2732" w:rsidRPr="00574886" w:rsidRDefault="00ED2732" w:rsidP="00ED2732">
      <w:pPr>
        <w:pStyle w:val="1"/>
        <w:ind w:left="-72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</w:t>
      </w:r>
      <w:r w:rsidRPr="00B5461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Розділ А. Надходження звернень (заяви, скарги, пропозиції) громадян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859"/>
        <w:gridCol w:w="790"/>
        <w:gridCol w:w="598"/>
        <w:gridCol w:w="705"/>
        <w:gridCol w:w="563"/>
        <w:gridCol w:w="705"/>
        <w:gridCol w:w="528"/>
        <w:gridCol w:w="528"/>
        <w:gridCol w:w="528"/>
        <w:gridCol w:w="428"/>
        <w:gridCol w:w="420"/>
        <w:gridCol w:w="554"/>
        <w:gridCol w:w="416"/>
        <w:gridCol w:w="415"/>
        <w:gridCol w:w="415"/>
        <w:gridCol w:w="415"/>
        <w:gridCol w:w="423"/>
        <w:gridCol w:w="806"/>
      </w:tblGrid>
      <w:tr w:rsidR="00ED2732" w:rsidRPr="00B54612" w:rsidTr="004D4188">
        <w:trPr>
          <w:cantSplit/>
          <w:trHeight w:val="320"/>
        </w:trPr>
        <w:tc>
          <w:tcPr>
            <w:tcW w:w="677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Період звітності</w:t>
            </w:r>
          </w:p>
        </w:tc>
        <w:tc>
          <w:tcPr>
            <w:tcW w:w="859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Залишок звернень на початок звітного періоду</w:t>
            </w:r>
          </w:p>
        </w:tc>
        <w:tc>
          <w:tcPr>
            <w:tcW w:w="790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Надійшло звернень за звітній період</w:t>
            </w:r>
          </w:p>
        </w:tc>
        <w:tc>
          <w:tcPr>
            <w:tcW w:w="598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Усього</w:t>
            </w:r>
          </w:p>
        </w:tc>
        <w:tc>
          <w:tcPr>
            <w:tcW w:w="1973" w:type="dxa"/>
            <w:gridSpan w:val="3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 тому числі</w:t>
            </w:r>
          </w:p>
        </w:tc>
        <w:tc>
          <w:tcPr>
            <w:tcW w:w="2432" w:type="dxa"/>
            <w:gridSpan w:val="5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 xml:space="preserve">Звернення, що надійшли від 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(з гр. 3)</w:t>
            </w:r>
          </w:p>
        </w:tc>
        <w:tc>
          <w:tcPr>
            <w:tcW w:w="2638" w:type="dxa"/>
            <w:gridSpan w:val="6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 xml:space="preserve">Строки розгляду звернень 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(з гр. 3)</w:t>
            </w:r>
          </w:p>
        </w:tc>
        <w:tc>
          <w:tcPr>
            <w:tcW w:w="806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Залишок не</w:t>
            </w:r>
            <w:r>
              <w:rPr>
                <w:rFonts w:ascii="Calibri" w:hAnsi="Calibri"/>
              </w:rPr>
              <w:t xml:space="preserve"> </w:t>
            </w:r>
            <w:r w:rsidRPr="00B54612">
              <w:rPr>
                <w:rFonts w:ascii="Calibri" w:hAnsi="Calibri"/>
              </w:rPr>
              <w:t>розглянутих звернень</w:t>
            </w:r>
          </w:p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(з гр. 3)</w:t>
            </w:r>
          </w:p>
        </w:tc>
      </w:tr>
      <w:tr w:rsidR="00ED2732" w:rsidRPr="00B54612" w:rsidTr="004D4188">
        <w:trPr>
          <w:cantSplit/>
          <w:trHeight w:val="320"/>
        </w:trPr>
        <w:tc>
          <w:tcPr>
            <w:tcW w:w="677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Заяв, пропозицій</w:t>
            </w:r>
          </w:p>
        </w:tc>
        <w:tc>
          <w:tcPr>
            <w:tcW w:w="1268" w:type="dxa"/>
            <w:gridSpan w:val="2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скарг</w:t>
            </w:r>
          </w:p>
        </w:tc>
        <w:tc>
          <w:tcPr>
            <w:tcW w:w="528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Громадян</w:t>
            </w:r>
          </w:p>
        </w:tc>
        <w:tc>
          <w:tcPr>
            <w:tcW w:w="528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Народних депутатів</w:t>
            </w:r>
          </w:p>
        </w:tc>
        <w:tc>
          <w:tcPr>
            <w:tcW w:w="528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Вищих органів влади</w:t>
            </w:r>
          </w:p>
        </w:tc>
        <w:tc>
          <w:tcPr>
            <w:tcW w:w="428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Юридичних осіб</w:t>
            </w:r>
          </w:p>
        </w:tc>
        <w:tc>
          <w:tcPr>
            <w:tcW w:w="420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Інших осіб</w:t>
            </w:r>
          </w:p>
        </w:tc>
        <w:tc>
          <w:tcPr>
            <w:tcW w:w="554" w:type="dxa"/>
            <w:vMerge w:val="restart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Усього розглянуто звернень</w:t>
            </w:r>
          </w:p>
        </w:tc>
        <w:tc>
          <w:tcPr>
            <w:tcW w:w="2084" w:type="dxa"/>
            <w:gridSpan w:val="5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 тому числі</w:t>
            </w:r>
          </w:p>
        </w:tc>
        <w:tc>
          <w:tcPr>
            <w:tcW w:w="806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</w:tr>
      <w:tr w:rsidR="00ED2732" w:rsidRPr="00B54612" w:rsidTr="004D4188">
        <w:trPr>
          <w:cantSplit/>
          <w:trHeight w:val="275"/>
        </w:trPr>
        <w:tc>
          <w:tcPr>
            <w:tcW w:w="677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усього</w:t>
            </w:r>
          </w:p>
        </w:tc>
        <w:tc>
          <w:tcPr>
            <w:tcW w:w="705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 них повторних</w:t>
            </w:r>
          </w:p>
        </w:tc>
        <w:tc>
          <w:tcPr>
            <w:tcW w:w="5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4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4" w:type="dxa"/>
            <w:gridSpan w:val="5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6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</w:tr>
      <w:tr w:rsidR="00ED2732" w:rsidRPr="00B54612" w:rsidTr="004D4188">
        <w:trPr>
          <w:cantSplit/>
          <w:trHeight w:val="1170"/>
        </w:trPr>
        <w:tc>
          <w:tcPr>
            <w:tcW w:w="677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4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До 5 діб</w:t>
            </w:r>
          </w:p>
        </w:tc>
        <w:tc>
          <w:tcPr>
            <w:tcW w:w="415" w:type="dxa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До 15 діб</w:t>
            </w:r>
          </w:p>
        </w:tc>
        <w:tc>
          <w:tcPr>
            <w:tcW w:w="415" w:type="dxa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До 30 діб</w:t>
            </w:r>
          </w:p>
        </w:tc>
        <w:tc>
          <w:tcPr>
            <w:tcW w:w="415" w:type="dxa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До 45 діб</w:t>
            </w:r>
          </w:p>
        </w:tc>
        <w:tc>
          <w:tcPr>
            <w:tcW w:w="423" w:type="dxa"/>
            <w:textDirection w:val="btLr"/>
          </w:tcPr>
          <w:p w:rsidR="00ED2732" w:rsidRPr="00B54612" w:rsidRDefault="00ED2732" w:rsidP="004D4188">
            <w:pPr>
              <w:ind w:left="113" w:right="113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більше 45 діб</w:t>
            </w:r>
          </w:p>
        </w:tc>
        <w:tc>
          <w:tcPr>
            <w:tcW w:w="80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</w:tr>
      <w:tr w:rsidR="00ED2732" w:rsidRPr="00B54612" w:rsidTr="004D4188">
        <w:trPr>
          <w:trHeight w:val="245"/>
        </w:trPr>
        <w:tc>
          <w:tcPr>
            <w:tcW w:w="677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1</w:t>
            </w:r>
          </w:p>
        </w:tc>
        <w:tc>
          <w:tcPr>
            <w:tcW w:w="79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2</w:t>
            </w:r>
          </w:p>
        </w:tc>
        <w:tc>
          <w:tcPr>
            <w:tcW w:w="59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3</w:t>
            </w:r>
          </w:p>
        </w:tc>
        <w:tc>
          <w:tcPr>
            <w:tcW w:w="70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4</w:t>
            </w:r>
          </w:p>
        </w:tc>
        <w:tc>
          <w:tcPr>
            <w:tcW w:w="56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5</w:t>
            </w:r>
          </w:p>
        </w:tc>
        <w:tc>
          <w:tcPr>
            <w:tcW w:w="70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6</w:t>
            </w: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7</w:t>
            </w: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8</w:t>
            </w: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9</w:t>
            </w:r>
          </w:p>
        </w:tc>
        <w:tc>
          <w:tcPr>
            <w:tcW w:w="4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10</w:t>
            </w:r>
          </w:p>
        </w:tc>
        <w:tc>
          <w:tcPr>
            <w:tcW w:w="42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11</w:t>
            </w:r>
          </w:p>
        </w:tc>
        <w:tc>
          <w:tcPr>
            <w:tcW w:w="55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12</w:t>
            </w:r>
          </w:p>
        </w:tc>
        <w:tc>
          <w:tcPr>
            <w:tcW w:w="41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13</w:t>
            </w: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14</w:t>
            </w: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15</w:t>
            </w: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16</w:t>
            </w:r>
          </w:p>
        </w:tc>
        <w:tc>
          <w:tcPr>
            <w:tcW w:w="42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17</w:t>
            </w:r>
          </w:p>
        </w:tc>
        <w:tc>
          <w:tcPr>
            <w:tcW w:w="80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  <w:w w:val="80"/>
              </w:rPr>
            </w:pPr>
            <w:r w:rsidRPr="00B54612">
              <w:rPr>
                <w:rFonts w:ascii="Calibri" w:hAnsi="Calibri"/>
                <w:w w:val="80"/>
              </w:rPr>
              <w:t>18</w:t>
            </w:r>
          </w:p>
        </w:tc>
      </w:tr>
      <w:tr w:rsidR="00ED2732" w:rsidRPr="00B54612" w:rsidTr="004D4188">
        <w:trPr>
          <w:trHeight w:val="1040"/>
        </w:trPr>
        <w:tc>
          <w:tcPr>
            <w:tcW w:w="677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Попередній аналогічний звітний період</w:t>
            </w:r>
          </w:p>
        </w:tc>
        <w:tc>
          <w:tcPr>
            <w:tcW w:w="859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79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59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70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56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</w:t>
            </w:r>
            <w:r w:rsidRPr="00B54612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</w:tcPr>
          <w:p w:rsidR="00ED2732" w:rsidRPr="00B54612" w:rsidRDefault="00ED2732" w:rsidP="004D4188">
            <w:pPr>
              <w:ind w:left="-252" w:firstLine="252"/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ind w:left="-252" w:firstLine="252"/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0</w:t>
            </w:r>
          </w:p>
          <w:p w:rsidR="00ED2732" w:rsidRPr="00B54612" w:rsidRDefault="00ED2732" w:rsidP="004D4188">
            <w:pPr>
              <w:ind w:left="-252" w:firstLine="252"/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4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420" w:type="dxa"/>
          </w:tcPr>
          <w:p w:rsidR="00ED2732" w:rsidRPr="00B54612" w:rsidRDefault="00ED2732" w:rsidP="004D4188">
            <w:pPr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55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41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42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80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</w:tr>
      <w:tr w:rsidR="00ED2732" w:rsidRPr="00B54612" w:rsidTr="004D4188">
        <w:trPr>
          <w:trHeight w:val="461"/>
        </w:trPr>
        <w:tc>
          <w:tcPr>
            <w:tcW w:w="677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Звітний ріодпе</w:t>
            </w:r>
          </w:p>
        </w:tc>
        <w:tc>
          <w:tcPr>
            <w:tcW w:w="859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79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</w:tcPr>
          <w:p w:rsidR="00ED2732" w:rsidRPr="00B54612" w:rsidRDefault="00ED2732" w:rsidP="004D4188">
            <w:pPr>
              <w:ind w:left="-252" w:firstLine="2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  <w:p w:rsidR="00ED2732" w:rsidRPr="00B54612" w:rsidRDefault="00ED2732" w:rsidP="004D4188">
            <w:pPr>
              <w:ind w:left="-252" w:firstLine="252"/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8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0" w:type="dxa"/>
          </w:tcPr>
          <w:p w:rsidR="00ED2732" w:rsidRPr="00B54612" w:rsidRDefault="00ED2732" w:rsidP="004D4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</w:p>
        </w:tc>
        <w:tc>
          <w:tcPr>
            <w:tcW w:w="55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42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  <w:tc>
          <w:tcPr>
            <w:tcW w:w="806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-</w:t>
            </w:r>
          </w:p>
        </w:tc>
      </w:tr>
    </w:tbl>
    <w:p w:rsidR="00ED2732" w:rsidRDefault="00ED2732" w:rsidP="00A463A9">
      <w:pPr>
        <w:rPr>
          <w:b/>
          <w:bCs/>
          <w:i/>
          <w:iCs/>
        </w:rPr>
      </w:pPr>
    </w:p>
    <w:p w:rsidR="00ED2732" w:rsidRPr="00807FFD" w:rsidRDefault="00ED2732" w:rsidP="00ED2732">
      <w:pPr>
        <w:pStyle w:val="a3"/>
        <w:rPr>
          <w:b w:val="0"/>
          <w:bCs w:val="0"/>
          <w:i/>
          <w:iCs/>
          <w:sz w:val="24"/>
        </w:rPr>
      </w:pPr>
      <w:r w:rsidRPr="00B54612">
        <w:rPr>
          <w:b w:val="0"/>
          <w:bCs w:val="0"/>
          <w:i/>
          <w:iCs/>
          <w:sz w:val="24"/>
        </w:rPr>
        <w:t>Розділ Б. Результати розгляду скарг громадян</w:t>
      </w:r>
    </w:p>
    <w:tbl>
      <w:tblPr>
        <w:tblpPr w:leftFromText="180" w:rightFromText="180" w:vertAnchor="text" w:horzAnchor="margin" w:tblpXSpec="center" w:tblpY="61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992"/>
        <w:gridCol w:w="1134"/>
        <w:gridCol w:w="1276"/>
        <w:gridCol w:w="850"/>
        <w:gridCol w:w="992"/>
        <w:gridCol w:w="851"/>
        <w:gridCol w:w="1134"/>
        <w:gridCol w:w="992"/>
        <w:gridCol w:w="425"/>
      </w:tblGrid>
      <w:tr w:rsidR="00ED2732" w:rsidRPr="00B54612" w:rsidTr="004D4188">
        <w:trPr>
          <w:cantSplit/>
          <w:trHeight w:val="456"/>
        </w:trPr>
        <w:tc>
          <w:tcPr>
            <w:tcW w:w="988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Період звітності</w:t>
            </w:r>
          </w:p>
        </w:tc>
        <w:tc>
          <w:tcPr>
            <w:tcW w:w="1134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Усього скарг (гр.5 розділ А)</w:t>
            </w:r>
          </w:p>
        </w:tc>
        <w:tc>
          <w:tcPr>
            <w:tcW w:w="5244" w:type="dxa"/>
            <w:gridSpan w:val="5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Розглянуто скарг</w:t>
            </w:r>
          </w:p>
        </w:tc>
        <w:tc>
          <w:tcPr>
            <w:tcW w:w="1985" w:type="dxa"/>
            <w:gridSpan w:val="2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Скарги визнані </w:t>
            </w:r>
          </w:p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(з гр. 3)</w:t>
            </w:r>
          </w:p>
        </w:tc>
        <w:tc>
          <w:tcPr>
            <w:tcW w:w="1417" w:type="dxa"/>
            <w:gridSpan w:val="2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Реагування на причини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надходження (з гр. 2)</w:t>
            </w:r>
          </w:p>
        </w:tc>
      </w:tr>
      <w:tr w:rsidR="00ED2732" w:rsidRPr="00B54612" w:rsidTr="00ED2732">
        <w:trPr>
          <w:cantSplit/>
          <w:trHeight w:val="464"/>
        </w:trPr>
        <w:tc>
          <w:tcPr>
            <w:tcW w:w="988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2410" w:type="dxa"/>
            <w:gridSpan w:val="2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  у тому числі</w:t>
            </w:r>
          </w:p>
        </w:tc>
        <w:tc>
          <w:tcPr>
            <w:tcW w:w="850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Зали-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шено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без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розгляду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або роз”яснено повно-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 xml:space="preserve">важення </w:t>
            </w:r>
          </w:p>
        </w:tc>
        <w:tc>
          <w:tcPr>
            <w:tcW w:w="992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Залишок</w:t>
            </w: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</w:t>
            </w:r>
            <w:r w:rsidRPr="00B54612"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 xml:space="preserve"> </w:t>
            </w:r>
            <w:r w:rsidRPr="00B54612">
              <w:rPr>
                <w:rFonts w:ascii="Calibri" w:hAnsi="Calibri"/>
              </w:rPr>
              <w:t>розглянутих</w:t>
            </w: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скарг</w:t>
            </w:r>
          </w:p>
        </w:tc>
        <w:tc>
          <w:tcPr>
            <w:tcW w:w="851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обгрун</w:t>
            </w: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тованими</w:t>
            </w:r>
          </w:p>
        </w:tc>
        <w:tc>
          <w:tcPr>
            <w:tcW w:w="1134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необ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г</w:t>
            </w: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рун</w:t>
            </w:r>
          </w:p>
          <w:p w:rsidR="00ED2732" w:rsidRPr="00B54612" w:rsidRDefault="00ED2732" w:rsidP="004D4188">
            <w:pPr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тованими</w:t>
            </w:r>
          </w:p>
        </w:tc>
        <w:tc>
          <w:tcPr>
            <w:tcW w:w="992" w:type="dxa"/>
            <w:vMerge w:val="restart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Притяг-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нення до дисциплінарної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відповідальності</w:t>
            </w:r>
          </w:p>
          <w:p w:rsidR="00ED2732" w:rsidRDefault="00ED2732" w:rsidP="004D4188">
            <w:pPr>
              <w:pStyle w:val="a3"/>
              <w:ind w:left="-277" w:firstLine="277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працівни</w:t>
            </w:r>
          </w:p>
          <w:p w:rsidR="00ED2732" w:rsidRDefault="00ED2732" w:rsidP="004D4188">
            <w:pPr>
              <w:pStyle w:val="a3"/>
              <w:ind w:left="-277" w:firstLine="277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ків   </w:t>
            </w:r>
          </w:p>
          <w:p w:rsidR="00ED2732" w:rsidRPr="00B54612" w:rsidRDefault="00ED2732" w:rsidP="004D4188">
            <w:pPr>
              <w:pStyle w:val="a3"/>
              <w:ind w:left="-277" w:firstLine="277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апарату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суду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vMerge w:val="restart"/>
          </w:tcPr>
          <w:p w:rsidR="00ED273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І</w:t>
            </w:r>
          </w:p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нше</w:t>
            </w:r>
          </w:p>
        </w:tc>
      </w:tr>
      <w:tr w:rsidR="00ED2732" w:rsidRPr="00B54612" w:rsidTr="00ED2732">
        <w:trPr>
          <w:cantSplit/>
          <w:trHeight w:val="864"/>
        </w:trPr>
        <w:tc>
          <w:tcPr>
            <w:tcW w:w="988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відповідь</w:t>
            </w:r>
          </w:p>
          <w:p w:rsidR="00ED2732" w:rsidRPr="00B54612" w:rsidRDefault="00ED2732" w:rsidP="004D4188">
            <w:pPr>
              <w:pStyle w:val="a4"/>
              <w:jc w:val="center"/>
              <w:rPr>
                <w:rFonts w:ascii="Calibri" w:hAnsi="Calibri"/>
                <w:sz w:val="20"/>
                <w:szCs w:val="20"/>
              </w:rPr>
            </w:pPr>
            <w:r w:rsidRPr="00B54612">
              <w:rPr>
                <w:rFonts w:ascii="Calibri" w:hAnsi="Calibri"/>
                <w:sz w:val="20"/>
                <w:szCs w:val="20"/>
              </w:rPr>
              <w:t>надано судом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надіслано за належністю</w:t>
            </w:r>
          </w:p>
          <w:p w:rsidR="00ED2732" w:rsidRPr="00B54612" w:rsidRDefault="00ED2732" w:rsidP="004D4188">
            <w:pPr>
              <w:pStyle w:val="a3"/>
              <w:ind w:left="-288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ED2732" w:rsidRPr="00B54612" w:rsidTr="00ED2732">
        <w:trPr>
          <w:cantSplit/>
          <w:trHeight w:val="47"/>
        </w:trPr>
        <w:tc>
          <w:tcPr>
            <w:tcW w:w="988" w:type="dxa"/>
            <w:vMerge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4</w:t>
            </w:r>
          </w:p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9</w:t>
            </w:r>
          </w:p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B54612">
              <w:rPr>
                <w:rFonts w:ascii="Calibri" w:hAnsi="Calibri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ED2732" w:rsidRPr="00B54612" w:rsidTr="00ED2732">
        <w:trPr>
          <w:cantSplit/>
          <w:trHeight w:val="820"/>
        </w:trPr>
        <w:tc>
          <w:tcPr>
            <w:tcW w:w="988" w:type="dxa"/>
          </w:tcPr>
          <w:p w:rsidR="00ED2732" w:rsidRPr="00B54612" w:rsidRDefault="00ED2732" w:rsidP="00ED2732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 xml:space="preserve">Попередній аналогічний </w:t>
            </w:r>
            <w:r w:rsidRPr="00B54612">
              <w:rPr>
                <w:rFonts w:ascii="Calibri" w:hAnsi="Calibri"/>
              </w:rPr>
              <w:lastRenderedPageBreak/>
              <w:t>звітний період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 w:rsidRPr="00B54612">
              <w:t>-</w:t>
            </w:r>
          </w:p>
        </w:tc>
        <w:tc>
          <w:tcPr>
            <w:tcW w:w="850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 w:rsidRPr="00B54612">
              <w:t>-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</w:pPr>
            <w:r w:rsidRPr="00B54612">
              <w:t>-</w:t>
            </w:r>
          </w:p>
        </w:tc>
        <w:tc>
          <w:tcPr>
            <w:tcW w:w="851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D2732" w:rsidRPr="00B54612" w:rsidRDefault="00ED2732" w:rsidP="004D4188">
            <w:pPr>
              <w:jc w:val="center"/>
            </w:pPr>
            <w:r w:rsidRPr="00B54612">
              <w:t>-</w:t>
            </w:r>
          </w:p>
        </w:tc>
        <w:tc>
          <w:tcPr>
            <w:tcW w:w="42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ED2732" w:rsidRPr="00B54612" w:rsidTr="00ED2732">
        <w:trPr>
          <w:cantSplit/>
          <w:trHeight w:val="820"/>
        </w:trPr>
        <w:tc>
          <w:tcPr>
            <w:tcW w:w="988" w:type="dxa"/>
          </w:tcPr>
          <w:p w:rsidR="00ED2732" w:rsidRPr="00B54612" w:rsidRDefault="00ED2732" w:rsidP="00ED2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Звітний період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51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D2732" w:rsidRPr="00B54612" w:rsidRDefault="00ED2732" w:rsidP="004D4188">
            <w:pPr>
              <w:pStyle w:val="a3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ED2732" w:rsidRPr="00B54612" w:rsidRDefault="00ED2732" w:rsidP="00ED2732">
      <w:pPr>
        <w:rPr>
          <w:rFonts w:ascii="Calibri" w:hAnsi="Calibri"/>
        </w:rPr>
      </w:pPr>
    </w:p>
    <w:p w:rsidR="00ED2732" w:rsidRPr="00B54612" w:rsidRDefault="00ED2732" w:rsidP="00ED2732">
      <w:pPr>
        <w:rPr>
          <w:rFonts w:ascii="Calibri" w:hAnsi="Calibri"/>
        </w:rPr>
      </w:pPr>
    </w:p>
    <w:p w:rsidR="00574886" w:rsidRDefault="00574886" w:rsidP="00A463A9">
      <w:pPr>
        <w:rPr>
          <w:b/>
          <w:bCs/>
          <w:i/>
          <w:iCs/>
        </w:rPr>
      </w:pPr>
    </w:p>
    <w:p w:rsidR="00ED2732" w:rsidRPr="00B54612" w:rsidRDefault="00ED2732" w:rsidP="00ED2732">
      <w:pPr>
        <w:pStyle w:val="a3"/>
        <w:rPr>
          <w:b w:val="0"/>
          <w:bCs w:val="0"/>
          <w:i/>
          <w:iCs/>
          <w:sz w:val="24"/>
        </w:rPr>
      </w:pPr>
      <w:r w:rsidRPr="00B54612">
        <w:rPr>
          <w:b w:val="0"/>
          <w:bCs w:val="0"/>
          <w:i/>
          <w:iCs/>
          <w:sz w:val="24"/>
        </w:rPr>
        <w:t>Розділ В. Категорії скарг</w:t>
      </w:r>
    </w:p>
    <w:p w:rsidR="00ED2732" w:rsidRPr="00B54612" w:rsidRDefault="00ED2732" w:rsidP="00ED27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194"/>
        <w:gridCol w:w="1312"/>
        <w:gridCol w:w="1194"/>
        <w:gridCol w:w="1094"/>
        <w:gridCol w:w="1353"/>
        <w:gridCol w:w="1190"/>
      </w:tblGrid>
      <w:tr w:rsidR="00ED2732" w:rsidRPr="00B54612" w:rsidTr="004D4188">
        <w:trPr>
          <w:cantSplit/>
        </w:trPr>
        <w:tc>
          <w:tcPr>
            <w:tcW w:w="1254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Періоди звітності</w:t>
            </w:r>
          </w:p>
        </w:tc>
        <w:tc>
          <w:tcPr>
            <w:tcW w:w="7337" w:type="dxa"/>
            <w:gridSpan w:val="6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Скарги отримано на (з гр. 5 розд. А)</w:t>
            </w:r>
          </w:p>
        </w:tc>
      </w:tr>
      <w:tr w:rsidR="00ED2732" w:rsidRPr="00B54612" w:rsidTr="004D4188">
        <w:trPr>
          <w:cantSplit/>
        </w:trPr>
        <w:tc>
          <w:tcPr>
            <w:tcW w:w="1254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6" w:type="dxa"/>
            <w:gridSpan w:val="2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Процесуальні дії суддів</w:t>
            </w:r>
          </w:p>
        </w:tc>
        <w:tc>
          <w:tcPr>
            <w:tcW w:w="2288" w:type="dxa"/>
            <w:gridSpan w:val="2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Поведінку працівників суду</w:t>
            </w:r>
          </w:p>
        </w:tc>
        <w:tc>
          <w:tcPr>
            <w:tcW w:w="1353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організацію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роботи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суду</w:t>
            </w:r>
          </w:p>
        </w:tc>
        <w:tc>
          <w:tcPr>
            <w:tcW w:w="1190" w:type="dxa"/>
            <w:vMerge w:val="restart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інше</w:t>
            </w:r>
          </w:p>
        </w:tc>
      </w:tr>
      <w:tr w:rsidR="00ED2732" w:rsidRPr="00B54612" w:rsidTr="004D4188">
        <w:trPr>
          <w:cantSplit/>
        </w:trPr>
        <w:tc>
          <w:tcPr>
            <w:tcW w:w="1254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всього</w:t>
            </w:r>
          </w:p>
        </w:tc>
        <w:tc>
          <w:tcPr>
            <w:tcW w:w="1312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 т.ч. тяганину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 розгляду справ</w:t>
            </w: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всього</w:t>
            </w:r>
          </w:p>
        </w:tc>
        <w:tc>
          <w:tcPr>
            <w:tcW w:w="10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у т.ч. суддів</w:t>
            </w:r>
          </w:p>
        </w:tc>
        <w:tc>
          <w:tcPr>
            <w:tcW w:w="1353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0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</w:tr>
      <w:tr w:rsidR="00ED2732" w:rsidRPr="00B54612" w:rsidTr="004D4188">
        <w:trPr>
          <w:cantSplit/>
        </w:trPr>
        <w:tc>
          <w:tcPr>
            <w:tcW w:w="1254" w:type="dxa"/>
            <w:vMerge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1</w:t>
            </w:r>
          </w:p>
        </w:tc>
        <w:tc>
          <w:tcPr>
            <w:tcW w:w="1312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2</w:t>
            </w: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3</w:t>
            </w:r>
          </w:p>
        </w:tc>
        <w:tc>
          <w:tcPr>
            <w:tcW w:w="10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4</w:t>
            </w:r>
          </w:p>
        </w:tc>
        <w:tc>
          <w:tcPr>
            <w:tcW w:w="135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5</w:t>
            </w:r>
          </w:p>
        </w:tc>
        <w:tc>
          <w:tcPr>
            <w:tcW w:w="119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6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</w:tr>
      <w:tr w:rsidR="00ED2732" w:rsidRPr="00B54612" w:rsidTr="004D4188">
        <w:trPr>
          <w:cantSplit/>
          <w:trHeight w:val="1011"/>
        </w:trPr>
        <w:tc>
          <w:tcPr>
            <w:tcW w:w="125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Попередній аналогічний звітний період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2</w:t>
            </w:r>
          </w:p>
        </w:tc>
        <w:tc>
          <w:tcPr>
            <w:tcW w:w="1312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0</w:t>
            </w: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1</w:t>
            </w:r>
          </w:p>
        </w:tc>
        <w:tc>
          <w:tcPr>
            <w:tcW w:w="10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35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9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ED2732" w:rsidRPr="00B54612" w:rsidTr="004D4188">
        <w:trPr>
          <w:cantSplit/>
          <w:trHeight w:val="918"/>
        </w:trPr>
        <w:tc>
          <w:tcPr>
            <w:tcW w:w="125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 w:rsidRPr="00B54612">
              <w:rPr>
                <w:rFonts w:ascii="Calibri" w:hAnsi="Calibri"/>
              </w:rPr>
              <w:t>Звітний період</w:t>
            </w:r>
          </w:p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312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094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353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90" w:type="dxa"/>
          </w:tcPr>
          <w:p w:rsidR="00ED2732" w:rsidRPr="00B54612" w:rsidRDefault="00ED2732" w:rsidP="004D4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:rsidR="0063304D" w:rsidRDefault="0063304D" w:rsidP="00A463A9">
      <w:pPr>
        <w:rPr>
          <w:b/>
          <w:bCs/>
          <w:i/>
          <w:iCs/>
        </w:rPr>
      </w:pPr>
    </w:p>
    <w:p w:rsidR="00ED2732" w:rsidRPr="00B54612" w:rsidRDefault="00ED2732" w:rsidP="00ED273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54612">
        <w:rPr>
          <w:sz w:val="24"/>
          <w:szCs w:val="24"/>
        </w:rPr>
        <w:t>олов</w:t>
      </w:r>
      <w:r>
        <w:rPr>
          <w:sz w:val="24"/>
          <w:szCs w:val="24"/>
        </w:rPr>
        <w:t>а</w:t>
      </w:r>
      <w:r w:rsidRPr="00B54612">
        <w:rPr>
          <w:sz w:val="24"/>
          <w:szCs w:val="24"/>
        </w:rPr>
        <w:t xml:space="preserve">  Московського </w:t>
      </w:r>
    </w:p>
    <w:p w:rsidR="00ED2732" w:rsidRDefault="00ED2732" w:rsidP="00ED2732">
      <w:pPr>
        <w:rPr>
          <w:sz w:val="24"/>
          <w:szCs w:val="24"/>
        </w:rPr>
      </w:pPr>
      <w:r w:rsidRPr="00B54612">
        <w:rPr>
          <w:sz w:val="24"/>
          <w:szCs w:val="24"/>
        </w:rPr>
        <w:t xml:space="preserve">районного суду  м. Харкова                              </w:t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</w:r>
      <w:r w:rsidRPr="00B54612">
        <w:rPr>
          <w:sz w:val="24"/>
          <w:szCs w:val="24"/>
        </w:rPr>
        <w:tab/>
        <w:t>А.Ю. Скотар</w:t>
      </w:r>
    </w:p>
    <w:p w:rsidR="00ED2732" w:rsidRPr="00B54612" w:rsidRDefault="00ED2732" w:rsidP="00ED2732">
      <w:pPr>
        <w:rPr>
          <w:sz w:val="24"/>
          <w:szCs w:val="24"/>
        </w:rPr>
      </w:pPr>
    </w:p>
    <w:p w:rsidR="00ED2732" w:rsidRPr="00A463A9" w:rsidRDefault="00ED2732" w:rsidP="00ED2732">
      <w:pPr>
        <w:rPr>
          <w:sz w:val="16"/>
          <w:szCs w:val="16"/>
        </w:rPr>
      </w:pPr>
      <w:r w:rsidRPr="00A463A9">
        <w:rPr>
          <w:sz w:val="16"/>
          <w:szCs w:val="16"/>
        </w:rPr>
        <w:t>Виконавець  Сагун О.М.</w:t>
      </w:r>
    </w:p>
    <w:p w:rsidR="00ED2732" w:rsidRPr="0063304D" w:rsidRDefault="00ED2732" w:rsidP="00ED2732">
      <w:pPr>
        <w:rPr>
          <w:b/>
          <w:i/>
          <w:sz w:val="16"/>
          <w:szCs w:val="16"/>
        </w:rPr>
      </w:pPr>
      <w:r w:rsidRPr="00A463A9">
        <w:rPr>
          <w:sz w:val="16"/>
          <w:szCs w:val="16"/>
        </w:rPr>
        <w:t>тел. (057) 7</w:t>
      </w:r>
      <w:r>
        <w:rPr>
          <w:sz w:val="16"/>
          <w:szCs w:val="16"/>
        </w:rPr>
        <w:t>13</w:t>
      </w:r>
      <w:r w:rsidRPr="00A463A9">
        <w:rPr>
          <w:sz w:val="16"/>
          <w:szCs w:val="16"/>
        </w:rPr>
        <w:t>-1</w:t>
      </w:r>
      <w:r>
        <w:rPr>
          <w:sz w:val="16"/>
          <w:szCs w:val="16"/>
        </w:rPr>
        <w:t>2</w:t>
      </w:r>
      <w:r w:rsidRPr="00A463A9">
        <w:rPr>
          <w:sz w:val="16"/>
          <w:szCs w:val="16"/>
        </w:rPr>
        <w:t>-99</w:t>
      </w:r>
    </w:p>
    <w:sectPr w:rsidR="00ED2732" w:rsidRPr="0063304D" w:rsidSect="00ED2732">
      <w:type w:val="continuous"/>
      <w:pgSz w:w="11909" w:h="16834"/>
      <w:pgMar w:top="999" w:right="852" w:bottom="1135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BA" w:rsidRDefault="00D723BA" w:rsidP="00574886">
      <w:r>
        <w:separator/>
      </w:r>
    </w:p>
  </w:endnote>
  <w:endnote w:type="continuationSeparator" w:id="0">
    <w:p w:rsidR="00D723BA" w:rsidRDefault="00D723BA" w:rsidP="005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BA" w:rsidRDefault="00D723BA" w:rsidP="00574886">
      <w:r>
        <w:separator/>
      </w:r>
    </w:p>
  </w:footnote>
  <w:footnote w:type="continuationSeparator" w:id="0">
    <w:p w:rsidR="00D723BA" w:rsidRDefault="00D723BA" w:rsidP="0057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8D011BF"/>
    <w:multiLevelType w:val="hybridMultilevel"/>
    <w:tmpl w:val="5BB223B2"/>
    <w:lvl w:ilvl="0" w:tplc="74F8C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7F5"/>
    <w:multiLevelType w:val="multilevel"/>
    <w:tmpl w:val="9B2EAB7E"/>
    <w:lvl w:ilvl="0">
      <w:start w:val="2011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284348"/>
    <w:multiLevelType w:val="hybridMultilevel"/>
    <w:tmpl w:val="CA74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F0744E"/>
    <w:multiLevelType w:val="hybridMultilevel"/>
    <w:tmpl w:val="76A6325C"/>
    <w:lvl w:ilvl="0" w:tplc="6EEA914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E72033"/>
    <w:multiLevelType w:val="hybridMultilevel"/>
    <w:tmpl w:val="0994F2EE"/>
    <w:lvl w:ilvl="0" w:tplc="2618AC36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1782F"/>
    <w:multiLevelType w:val="hybridMultilevel"/>
    <w:tmpl w:val="BC0C8818"/>
    <w:lvl w:ilvl="0" w:tplc="5B4CF74C">
      <w:start w:val="23"/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7" w15:restartNumberingAfterBreak="0">
    <w:nsid w:val="4B2D3BD4"/>
    <w:multiLevelType w:val="hybridMultilevel"/>
    <w:tmpl w:val="01A2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094B52"/>
    <w:multiLevelType w:val="multilevel"/>
    <w:tmpl w:val="C032C146"/>
    <w:lvl w:ilvl="0">
      <w:start w:val="2012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E75297"/>
    <w:multiLevelType w:val="hybridMultilevel"/>
    <w:tmpl w:val="8E1C69A0"/>
    <w:lvl w:ilvl="0" w:tplc="F5462E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A16FAB"/>
    <w:multiLevelType w:val="hybridMultilevel"/>
    <w:tmpl w:val="4BAA41A4"/>
    <w:lvl w:ilvl="0" w:tplc="C0B804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DD10933"/>
    <w:multiLevelType w:val="hybridMultilevel"/>
    <w:tmpl w:val="FC5AAB2E"/>
    <w:lvl w:ilvl="0" w:tplc="D1BCA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5"/>
    <w:rsid w:val="00014632"/>
    <w:rsid w:val="000177F8"/>
    <w:rsid w:val="00025936"/>
    <w:rsid w:val="00032891"/>
    <w:rsid w:val="0004135B"/>
    <w:rsid w:val="00050223"/>
    <w:rsid w:val="00062ECF"/>
    <w:rsid w:val="00082E56"/>
    <w:rsid w:val="00091EFC"/>
    <w:rsid w:val="000A4087"/>
    <w:rsid w:val="000B2C0B"/>
    <w:rsid w:val="000B692D"/>
    <w:rsid w:val="000C7AC6"/>
    <w:rsid w:val="000E2E2E"/>
    <w:rsid w:val="000E77FA"/>
    <w:rsid w:val="000F1D34"/>
    <w:rsid w:val="0012164E"/>
    <w:rsid w:val="001228CB"/>
    <w:rsid w:val="00125A43"/>
    <w:rsid w:val="00126CC8"/>
    <w:rsid w:val="0013339A"/>
    <w:rsid w:val="00135239"/>
    <w:rsid w:val="00137226"/>
    <w:rsid w:val="001410FC"/>
    <w:rsid w:val="00150C83"/>
    <w:rsid w:val="00155BA0"/>
    <w:rsid w:val="00156834"/>
    <w:rsid w:val="00161CE4"/>
    <w:rsid w:val="00161EC4"/>
    <w:rsid w:val="00162392"/>
    <w:rsid w:val="00170804"/>
    <w:rsid w:val="00172CB9"/>
    <w:rsid w:val="0017506D"/>
    <w:rsid w:val="0018394D"/>
    <w:rsid w:val="00193B2D"/>
    <w:rsid w:val="00195FA7"/>
    <w:rsid w:val="001A06F0"/>
    <w:rsid w:val="001B3E48"/>
    <w:rsid w:val="001B5AB9"/>
    <w:rsid w:val="001C34A7"/>
    <w:rsid w:val="001D58AF"/>
    <w:rsid w:val="0020784B"/>
    <w:rsid w:val="0021640B"/>
    <w:rsid w:val="002314CD"/>
    <w:rsid w:val="00243029"/>
    <w:rsid w:val="00246BC0"/>
    <w:rsid w:val="00252350"/>
    <w:rsid w:val="00264516"/>
    <w:rsid w:val="002654AB"/>
    <w:rsid w:val="00267866"/>
    <w:rsid w:val="00273C14"/>
    <w:rsid w:val="00275C86"/>
    <w:rsid w:val="00293D6B"/>
    <w:rsid w:val="002B09B9"/>
    <w:rsid w:val="002C465A"/>
    <w:rsid w:val="002C7DC4"/>
    <w:rsid w:val="002E1CD1"/>
    <w:rsid w:val="002F7806"/>
    <w:rsid w:val="0030121D"/>
    <w:rsid w:val="003061C7"/>
    <w:rsid w:val="00307AC2"/>
    <w:rsid w:val="00312445"/>
    <w:rsid w:val="00312761"/>
    <w:rsid w:val="003214CD"/>
    <w:rsid w:val="00325F85"/>
    <w:rsid w:val="00336711"/>
    <w:rsid w:val="003370C6"/>
    <w:rsid w:val="00360DC8"/>
    <w:rsid w:val="00363423"/>
    <w:rsid w:val="0036764E"/>
    <w:rsid w:val="00374B31"/>
    <w:rsid w:val="00390720"/>
    <w:rsid w:val="003A2BFB"/>
    <w:rsid w:val="003A574C"/>
    <w:rsid w:val="003B772D"/>
    <w:rsid w:val="003C2374"/>
    <w:rsid w:val="003D2839"/>
    <w:rsid w:val="003E21B6"/>
    <w:rsid w:val="003E2246"/>
    <w:rsid w:val="003F3043"/>
    <w:rsid w:val="00413370"/>
    <w:rsid w:val="004251A6"/>
    <w:rsid w:val="00430B7A"/>
    <w:rsid w:val="0045543F"/>
    <w:rsid w:val="00456037"/>
    <w:rsid w:val="004643B8"/>
    <w:rsid w:val="00473DC3"/>
    <w:rsid w:val="00476E8A"/>
    <w:rsid w:val="00477480"/>
    <w:rsid w:val="004936BE"/>
    <w:rsid w:val="00493E51"/>
    <w:rsid w:val="00497858"/>
    <w:rsid w:val="004C62C5"/>
    <w:rsid w:val="004D1E76"/>
    <w:rsid w:val="004D6F77"/>
    <w:rsid w:val="004F1CB3"/>
    <w:rsid w:val="004F2115"/>
    <w:rsid w:val="004F3ED8"/>
    <w:rsid w:val="004F715E"/>
    <w:rsid w:val="0050316A"/>
    <w:rsid w:val="0052471A"/>
    <w:rsid w:val="0052766B"/>
    <w:rsid w:val="005335A9"/>
    <w:rsid w:val="005338E8"/>
    <w:rsid w:val="005562AC"/>
    <w:rsid w:val="00571036"/>
    <w:rsid w:val="00574886"/>
    <w:rsid w:val="00574952"/>
    <w:rsid w:val="00575BAE"/>
    <w:rsid w:val="005806E8"/>
    <w:rsid w:val="005821A9"/>
    <w:rsid w:val="00586E05"/>
    <w:rsid w:val="00593203"/>
    <w:rsid w:val="0059365E"/>
    <w:rsid w:val="005A3320"/>
    <w:rsid w:val="005A66C9"/>
    <w:rsid w:val="005A7AC6"/>
    <w:rsid w:val="005B449A"/>
    <w:rsid w:val="005B4BC8"/>
    <w:rsid w:val="005D0BD6"/>
    <w:rsid w:val="005D6014"/>
    <w:rsid w:val="005E35FD"/>
    <w:rsid w:val="005F4CD4"/>
    <w:rsid w:val="005F562F"/>
    <w:rsid w:val="00607276"/>
    <w:rsid w:val="0061030C"/>
    <w:rsid w:val="00616E5A"/>
    <w:rsid w:val="006177EE"/>
    <w:rsid w:val="0062515F"/>
    <w:rsid w:val="0063304D"/>
    <w:rsid w:val="0063631B"/>
    <w:rsid w:val="006518AD"/>
    <w:rsid w:val="006525DA"/>
    <w:rsid w:val="0066665D"/>
    <w:rsid w:val="006764D8"/>
    <w:rsid w:val="00694F79"/>
    <w:rsid w:val="006A44D0"/>
    <w:rsid w:val="006A79DD"/>
    <w:rsid w:val="006B0C21"/>
    <w:rsid w:val="006B3358"/>
    <w:rsid w:val="006B3495"/>
    <w:rsid w:val="006D135E"/>
    <w:rsid w:val="006E372B"/>
    <w:rsid w:val="006F3171"/>
    <w:rsid w:val="006F6D3E"/>
    <w:rsid w:val="00714BDD"/>
    <w:rsid w:val="00730D59"/>
    <w:rsid w:val="00730F5B"/>
    <w:rsid w:val="00740286"/>
    <w:rsid w:val="00763C14"/>
    <w:rsid w:val="00770B4B"/>
    <w:rsid w:val="00782F15"/>
    <w:rsid w:val="007878AA"/>
    <w:rsid w:val="007B2114"/>
    <w:rsid w:val="007B5461"/>
    <w:rsid w:val="007B5CA8"/>
    <w:rsid w:val="007B676E"/>
    <w:rsid w:val="008024CC"/>
    <w:rsid w:val="00802B6D"/>
    <w:rsid w:val="00807FFD"/>
    <w:rsid w:val="00816206"/>
    <w:rsid w:val="00824FD7"/>
    <w:rsid w:val="00826C69"/>
    <w:rsid w:val="00830CB3"/>
    <w:rsid w:val="00830D36"/>
    <w:rsid w:val="00835502"/>
    <w:rsid w:val="00836BC5"/>
    <w:rsid w:val="00836D40"/>
    <w:rsid w:val="008375E1"/>
    <w:rsid w:val="00840885"/>
    <w:rsid w:val="00842A7F"/>
    <w:rsid w:val="00843450"/>
    <w:rsid w:val="0087559C"/>
    <w:rsid w:val="008B6403"/>
    <w:rsid w:val="008D05F7"/>
    <w:rsid w:val="008D4451"/>
    <w:rsid w:val="008F68A3"/>
    <w:rsid w:val="0090746F"/>
    <w:rsid w:val="00932FCF"/>
    <w:rsid w:val="009369A5"/>
    <w:rsid w:val="00947E98"/>
    <w:rsid w:val="00962ACF"/>
    <w:rsid w:val="0096705A"/>
    <w:rsid w:val="009743D2"/>
    <w:rsid w:val="009771E0"/>
    <w:rsid w:val="009C14E0"/>
    <w:rsid w:val="009C20C8"/>
    <w:rsid w:val="009C35A0"/>
    <w:rsid w:val="009C3650"/>
    <w:rsid w:val="009D2A48"/>
    <w:rsid w:val="009E2C72"/>
    <w:rsid w:val="009F6C0B"/>
    <w:rsid w:val="00A21DA0"/>
    <w:rsid w:val="00A22539"/>
    <w:rsid w:val="00A23CED"/>
    <w:rsid w:val="00A447FD"/>
    <w:rsid w:val="00A463A9"/>
    <w:rsid w:val="00A53D25"/>
    <w:rsid w:val="00A61513"/>
    <w:rsid w:val="00A648B9"/>
    <w:rsid w:val="00A6737D"/>
    <w:rsid w:val="00A74A28"/>
    <w:rsid w:val="00A74BAC"/>
    <w:rsid w:val="00A80627"/>
    <w:rsid w:val="00A81C89"/>
    <w:rsid w:val="00A865B5"/>
    <w:rsid w:val="00A906B7"/>
    <w:rsid w:val="00A9392A"/>
    <w:rsid w:val="00A95271"/>
    <w:rsid w:val="00AA08AF"/>
    <w:rsid w:val="00AA13AB"/>
    <w:rsid w:val="00AA7DD7"/>
    <w:rsid w:val="00AB6110"/>
    <w:rsid w:val="00AC5A04"/>
    <w:rsid w:val="00AD2B26"/>
    <w:rsid w:val="00AE2611"/>
    <w:rsid w:val="00AE2CE0"/>
    <w:rsid w:val="00AE6D51"/>
    <w:rsid w:val="00B05841"/>
    <w:rsid w:val="00B141C4"/>
    <w:rsid w:val="00B20B9B"/>
    <w:rsid w:val="00B30EEE"/>
    <w:rsid w:val="00B31D6D"/>
    <w:rsid w:val="00B3510F"/>
    <w:rsid w:val="00B35F37"/>
    <w:rsid w:val="00B54612"/>
    <w:rsid w:val="00B6583B"/>
    <w:rsid w:val="00B66781"/>
    <w:rsid w:val="00B84229"/>
    <w:rsid w:val="00B97D9E"/>
    <w:rsid w:val="00BA3326"/>
    <w:rsid w:val="00BA7962"/>
    <w:rsid w:val="00BD4100"/>
    <w:rsid w:val="00BD4509"/>
    <w:rsid w:val="00BD6984"/>
    <w:rsid w:val="00BF4861"/>
    <w:rsid w:val="00BF56B8"/>
    <w:rsid w:val="00BF60B0"/>
    <w:rsid w:val="00C12E03"/>
    <w:rsid w:val="00C16816"/>
    <w:rsid w:val="00C27EC1"/>
    <w:rsid w:val="00C3094E"/>
    <w:rsid w:val="00C30C98"/>
    <w:rsid w:val="00C4042D"/>
    <w:rsid w:val="00C55228"/>
    <w:rsid w:val="00C57933"/>
    <w:rsid w:val="00C818D9"/>
    <w:rsid w:val="00C85E9F"/>
    <w:rsid w:val="00C94F72"/>
    <w:rsid w:val="00CB4168"/>
    <w:rsid w:val="00CB7636"/>
    <w:rsid w:val="00CC09E8"/>
    <w:rsid w:val="00CC171D"/>
    <w:rsid w:val="00CC75CA"/>
    <w:rsid w:val="00CD4571"/>
    <w:rsid w:val="00CE123F"/>
    <w:rsid w:val="00CE5236"/>
    <w:rsid w:val="00CF00D0"/>
    <w:rsid w:val="00D1130C"/>
    <w:rsid w:val="00D14EAC"/>
    <w:rsid w:val="00D20B36"/>
    <w:rsid w:val="00D216EC"/>
    <w:rsid w:val="00D273CF"/>
    <w:rsid w:val="00D354C3"/>
    <w:rsid w:val="00D43A2C"/>
    <w:rsid w:val="00D63142"/>
    <w:rsid w:val="00D723BA"/>
    <w:rsid w:val="00D73610"/>
    <w:rsid w:val="00D77BDE"/>
    <w:rsid w:val="00D84146"/>
    <w:rsid w:val="00DB3616"/>
    <w:rsid w:val="00DB675F"/>
    <w:rsid w:val="00DE0A46"/>
    <w:rsid w:val="00E05BBC"/>
    <w:rsid w:val="00E129E8"/>
    <w:rsid w:val="00E30756"/>
    <w:rsid w:val="00E33DE4"/>
    <w:rsid w:val="00E5184C"/>
    <w:rsid w:val="00E5495D"/>
    <w:rsid w:val="00E76253"/>
    <w:rsid w:val="00E76911"/>
    <w:rsid w:val="00E8476B"/>
    <w:rsid w:val="00EA4E90"/>
    <w:rsid w:val="00EB10CB"/>
    <w:rsid w:val="00EB7A0D"/>
    <w:rsid w:val="00ED2732"/>
    <w:rsid w:val="00EE22D3"/>
    <w:rsid w:val="00EF343C"/>
    <w:rsid w:val="00EF6BB6"/>
    <w:rsid w:val="00F2210D"/>
    <w:rsid w:val="00F22C88"/>
    <w:rsid w:val="00F31AB7"/>
    <w:rsid w:val="00F413D4"/>
    <w:rsid w:val="00F46C4E"/>
    <w:rsid w:val="00F5088D"/>
    <w:rsid w:val="00F74E1A"/>
    <w:rsid w:val="00F829BA"/>
    <w:rsid w:val="00F830FC"/>
    <w:rsid w:val="00FB2865"/>
    <w:rsid w:val="00FC0951"/>
    <w:rsid w:val="00FD2A98"/>
    <w:rsid w:val="00FE13B4"/>
    <w:rsid w:val="00FE2CA6"/>
    <w:rsid w:val="00FE3F29"/>
    <w:rsid w:val="00FE64A1"/>
    <w:rsid w:val="00FE664C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97FA1"/>
  <w15:docId w15:val="{6F5F1D59-DEF9-4221-A459-B98F343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A9"/>
    <w:pPr>
      <w:widowControl w:val="0"/>
      <w:autoSpaceDE w:val="0"/>
      <w:autoSpaceDN w:val="0"/>
      <w:adjustRightInd w:val="0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0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F4CD4"/>
    <w:pPr>
      <w:keepNext/>
      <w:tabs>
        <w:tab w:val="num" w:pos="3955"/>
      </w:tabs>
      <w:suppressAutoHyphens/>
      <w:autoSpaceDE/>
      <w:autoSpaceDN/>
      <w:adjustRightInd/>
      <w:ind w:left="3955" w:hanging="360"/>
      <w:jc w:val="center"/>
      <w:outlineLvl w:val="4"/>
    </w:pPr>
    <w:rPr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32B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C2432B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a3">
    <w:name w:val="caption"/>
    <w:basedOn w:val="a"/>
    <w:next w:val="a"/>
    <w:uiPriority w:val="99"/>
    <w:qFormat/>
    <w:rsid w:val="00DE0A4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"/>
    <w:basedOn w:val="a"/>
    <w:link w:val="a5"/>
    <w:uiPriority w:val="99"/>
    <w:rsid w:val="00DE0A46"/>
    <w:pPr>
      <w:widowControl/>
      <w:autoSpaceDE/>
      <w:autoSpaceDN/>
      <w:adjustRightInd/>
      <w:jc w:val="both"/>
    </w:pPr>
    <w:rPr>
      <w:sz w:val="16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C2432B"/>
    <w:rPr>
      <w:sz w:val="20"/>
      <w:szCs w:val="20"/>
      <w:lang w:val="uk-UA"/>
    </w:rPr>
  </w:style>
  <w:style w:type="character" w:customStyle="1" w:styleId="a6">
    <w:name w:val="Основной текст_"/>
    <w:link w:val="2"/>
    <w:uiPriority w:val="99"/>
    <w:locked/>
    <w:rsid w:val="00B30EEE"/>
    <w:rPr>
      <w:sz w:val="23"/>
      <w:shd w:val="clear" w:color="auto" w:fill="FFFFFF"/>
    </w:rPr>
  </w:style>
  <w:style w:type="character" w:customStyle="1" w:styleId="11">
    <w:name w:val="Основной текст1"/>
    <w:basedOn w:val="a6"/>
    <w:uiPriority w:val="99"/>
    <w:rsid w:val="00B30EEE"/>
    <w:rPr>
      <w:rFonts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B30EEE"/>
    <w:rPr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B30EEE"/>
    <w:pPr>
      <w:widowControl/>
      <w:shd w:val="clear" w:color="auto" w:fill="FFFFFF"/>
      <w:autoSpaceDE/>
      <w:autoSpaceDN/>
      <w:adjustRightInd/>
      <w:spacing w:before="360" w:after="360" w:line="240" w:lineRule="atLeast"/>
    </w:pPr>
    <w:rPr>
      <w:sz w:val="23"/>
      <w:szCs w:val="23"/>
      <w:lang w:val="ru-RU"/>
    </w:rPr>
  </w:style>
  <w:style w:type="paragraph" w:customStyle="1" w:styleId="21">
    <w:name w:val="Основной текст (2)"/>
    <w:basedOn w:val="a"/>
    <w:link w:val="20"/>
    <w:uiPriority w:val="99"/>
    <w:rsid w:val="00B30EEE"/>
    <w:pPr>
      <w:widowControl/>
      <w:shd w:val="clear" w:color="auto" w:fill="FFFFFF"/>
      <w:autoSpaceDE/>
      <w:autoSpaceDN/>
      <w:adjustRightInd/>
      <w:spacing w:line="274" w:lineRule="exact"/>
      <w:ind w:firstLine="740"/>
    </w:pPr>
    <w:rPr>
      <w:lang w:val="ru-RU"/>
    </w:rPr>
  </w:style>
  <w:style w:type="paragraph" w:styleId="a7">
    <w:name w:val="Normal (Web)"/>
    <w:basedOn w:val="a"/>
    <w:uiPriority w:val="99"/>
    <w:rsid w:val="000E77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99"/>
    <w:qFormat/>
    <w:rsid w:val="00B20B9B"/>
    <w:rPr>
      <w:rFonts w:cs="Times New Roman"/>
      <w:i/>
    </w:rPr>
  </w:style>
  <w:style w:type="character" w:customStyle="1" w:styleId="apple-style-span">
    <w:name w:val="apple-style-span"/>
    <w:basedOn w:val="a0"/>
    <w:rsid w:val="00B35F37"/>
    <w:rPr>
      <w:rFonts w:cs="Times New Roman"/>
    </w:rPr>
  </w:style>
  <w:style w:type="paragraph" w:customStyle="1" w:styleId="12">
    <w:name w:val="Без интервала1"/>
    <w:uiPriority w:val="99"/>
    <w:rsid w:val="005A66C9"/>
    <w:rPr>
      <w:rFonts w:ascii="Calibri" w:hAnsi="Calibri"/>
    </w:rPr>
  </w:style>
  <w:style w:type="paragraph" w:styleId="a9">
    <w:name w:val="No Spacing"/>
    <w:uiPriority w:val="1"/>
    <w:qFormat/>
    <w:rsid w:val="00014632"/>
    <w:rPr>
      <w:rFonts w:ascii="Calibri" w:hAnsi="Calibri"/>
      <w:lang w:eastAsia="en-US"/>
    </w:rPr>
  </w:style>
  <w:style w:type="character" w:customStyle="1" w:styleId="rvts11">
    <w:name w:val="rvts11"/>
    <w:basedOn w:val="a0"/>
    <w:uiPriority w:val="99"/>
    <w:rsid w:val="00714BDD"/>
    <w:rPr>
      <w:rFonts w:cs="Times New Roman"/>
      <w:sz w:val="22"/>
      <w:szCs w:val="22"/>
    </w:rPr>
  </w:style>
  <w:style w:type="character" w:customStyle="1" w:styleId="rvts17">
    <w:name w:val="rvts17"/>
    <w:basedOn w:val="a0"/>
    <w:uiPriority w:val="99"/>
    <w:rsid w:val="00BF56B8"/>
    <w:rPr>
      <w:rFonts w:cs="Times New Roman"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rsid w:val="004554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zh-CN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5543F"/>
    <w:rPr>
      <w:rFonts w:ascii="Courier New" w:hAnsi="Courier New" w:cs="Courier New"/>
      <w:lang w:val="uk-UA" w:eastAsia="zh-CN"/>
    </w:rPr>
  </w:style>
  <w:style w:type="character" w:customStyle="1" w:styleId="rvts22">
    <w:name w:val="rvts22"/>
    <w:uiPriority w:val="99"/>
    <w:rsid w:val="0045543F"/>
    <w:rPr>
      <w:color w:val="191919"/>
    </w:rPr>
  </w:style>
  <w:style w:type="character" w:customStyle="1" w:styleId="rvts18">
    <w:name w:val="rvts18"/>
    <w:uiPriority w:val="99"/>
    <w:rsid w:val="00CB4168"/>
    <w:rPr>
      <w:b/>
    </w:rPr>
  </w:style>
  <w:style w:type="character" w:customStyle="1" w:styleId="rvts19">
    <w:name w:val="rvts19"/>
    <w:uiPriority w:val="99"/>
    <w:rsid w:val="00CB4168"/>
    <w:rPr>
      <w:b/>
      <w:shd w:val="clear" w:color="auto" w:fill="FFFFFF"/>
    </w:rPr>
  </w:style>
  <w:style w:type="character" w:customStyle="1" w:styleId="rvts20">
    <w:name w:val="rvts20"/>
    <w:rsid w:val="00CB4168"/>
    <w:rPr>
      <w:b/>
      <w:shd w:val="clear" w:color="auto" w:fill="FFFFFF"/>
    </w:rPr>
  </w:style>
  <w:style w:type="paragraph" w:styleId="aa">
    <w:name w:val="Balloon Text"/>
    <w:basedOn w:val="a"/>
    <w:link w:val="ab"/>
    <w:uiPriority w:val="99"/>
    <w:rsid w:val="00AD2B2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locked/>
    <w:rsid w:val="00AD2B26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D63142"/>
    <w:pPr>
      <w:ind w:left="720"/>
      <w:contextualSpacing/>
    </w:pPr>
  </w:style>
  <w:style w:type="character" w:styleId="ad">
    <w:name w:val="Hyperlink"/>
    <w:basedOn w:val="a0"/>
    <w:uiPriority w:val="99"/>
    <w:rsid w:val="00571036"/>
    <w:rPr>
      <w:rFonts w:cs="Times New Roman"/>
      <w:color w:val="0000FF"/>
      <w:u w:val="single"/>
    </w:rPr>
  </w:style>
  <w:style w:type="character" w:customStyle="1" w:styleId="rvts12">
    <w:name w:val="rvts12"/>
    <w:basedOn w:val="a0"/>
    <w:rsid w:val="00571036"/>
    <w:rPr>
      <w:sz w:val="28"/>
      <w:szCs w:val="28"/>
      <w:shd w:val="clear" w:color="auto" w:fill="FFFFFF"/>
    </w:rPr>
  </w:style>
  <w:style w:type="character" w:customStyle="1" w:styleId="rvts15">
    <w:name w:val="rvts15"/>
    <w:basedOn w:val="a0"/>
    <w:rsid w:val="00571036"/>
    <w:rPr>
      <w:sz w:val="22"/>
      <w:szCs w:val="22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574886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574886"/>
    <w:rPr>
      <w:sz w:val="20"/>
      <w:szCs w:val="20"/>
      <w:lang w:val="uk-UA"/>
    </w:rPr>
  </w:style>
  <w:style w:type="paragraph" w:styleId="af0">
    <w:name w:val="footer"/>
    <w:basedOn w:val="a"/>
    <w:link w:val="af1"/>
    <w:uiPriority w:val="99"/>
    <w:unhideWhenUsed/>
    <w:rsid w:val="00574886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574886"/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2921</Words>
  <Characters>1666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GCA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</cp:revision>
  <cp:lastPrinted>2020-07-09T12:48:00Z</cp:lastPrinted>
  <dcterms:created xsi:type="dcterms:W3CDTF">2020-07-21T07:56:00Z</dcterms:created>
  <dcterms:modified xsi:type="dcterms:W3CDTF">2020-07-21T08:58:00Z</dcterms:modified>
</cp:coreProperties>
</file>