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57" w:rsidRPr="00586093" w:rsidRDefault="00F63057" w:rsidP="00740F9A">
      <w:pPr>
        <w:pStyle w:val="msonormalbullet1gifbullet1gif"/>
        <w:ind w:left="2836" w:firstLine="709"/>
        <w:contextualSpacing/>
        <w:rPr>
          <w:b/>
          <w:bCs/>
          <w:iCs/>
          <w:sz w:val="26"/>
          <w:szCs w:val="26"/>
          <w:lang w:val="uk-UA"/>
        </w:rPr>
      </w:pPr>
      <w:r w:rsidRPr="00586093">
        <w:rPr>
          <w:b/>
          <w:bCs/>
          <w:iCs/>
          <w:sz w:val="26"/>
          <w:szCs w:val="26"/>
          <w:lang w:val="uk-UA"/>
        </w:rPr>
        <w:t>ІНФОРМАЦІЯ</w:t>
      </w:r>
    </w:p>
    <w:p w:rsidR="00F63057" w:rsidRPr="00586093" w:rsidRDefault="00F63057" w:rsidP="00740F9A">
      <w:pPr>
        <w:pStyle w:val="msonormalbullet1gifbullet2gif"/>
        <w:contextualSpacing/>
        <w:jc w:val="center"/>
        <w:rPr>
          <w:b/>
          <w:bCs/>
          <w:iCs/>
          <w:sz w:val="26"/>
          <w:szCs w:val="26"/>
          <w:lang w:val="uk-UA"/>
        </w:rPr>
      </w:pPr>
      <w:r w:rsidRPr="00586093">
        <w:rPr>
          <w:b/>
          <w:bCs/>
          <w:iCs/>
          <w:sz w:val="26"/>
          <w:szCs w:val="26"/>
          <w:lang w:val="uk-UA"/>
        </w:rPr>
        <w:t xml:space="preserve">щодо розгляду звернень громадян у </w:t>
      </w:r>
      <w:proofErr w:type="spellStart"/>
      <w:r w:rsidRPr="00586093">
        <w:rPr>
          <w:b/>
          <w:bCs/>
          <w:iCs/>
          <w:sz w:val="26"/>
          <w:szCs w:val="26"/>
          <w:lang w:val="uk-UA"/>
        </w:rPr>
        <w:t>Зміївському</w:t>
      </w:r>
      <w:proofErr w:type="spellEnd"/>
      <w:r w:rsidRPr="00586093">
        <w:rPr>
          <w:b/>
          <w:bCs/>
          <w:iCs/>
          <w:sz w:val="26"/>
          <w:szCs w:val="26"/>
          <w:lang w:val="uk-UA"/>
        </w:rPr>
        <w:t xml:space="preserve"> районному суді </w:t>
      </w:r>
    </w:p>
    <w:p w:rsidR="00F63057" w:rsidRPr="00586093" w:rsidRDefault="00F63057" w:rsidP="00740F9A">
      <w:pPr>
        <w:pStyle w:val="msonormalbullet1gifbullet2gif"/>
        <w:contextualSpacing/>
        <w:jc w:val="center"/>
        <w:rPr>
          <w:b/>
          <w:bCs/>
          <w:iCs/>
          <w:sz w:val="26"/>
          <w:szCs w:val="26"/>
          <w:lang w:val="uk-UA"/>
        </w:rPr>
      </w:pPr>
      <w:r w:rsidRPr="00586093">
        <w:rPr>
          <w:b/>
          <w:bCs/>
          <w:iCs/>
          <w:sz w:val="26"/>
          <w:szCs w:val="26"/>
          <w:lang w:val="uk-UA"/>
        </w:rPr>
        <w:t>Харківської о</w:t>
      </w:r>
      <w:r>
        <w:rPr>
          <w:b/>
          <w:bCs/>
          <w:iCs/>
          <w:sz w:val="26"/>
          <w:szCs w:val="26"/>
          <w:lang w:val="uk-UA"/>
        </w:rPr>
        <w:t>бласті за період І півріччя 2020</w:t>
      </w:r>
      <w:r w:rsidRPr="00586093">
        <w:rPr>
          <w:b/>
          <w:bCs/>
          <w:iCs/>
          <w:sz w:val="26"/>
          <w:szCs w:val="26"/>
          <w:lang w:val="uk-UA"/>
        </w:rPr>
        <w:t xml:space="preserve"> року</w:t>
      </w:r>
    </w:p>
    <w:p w:rsidR="00F63057" w:rsidRPr="00682594" w:rsidRDefault="00F63057" w:rsidP="00586093">
      <w:pPr>
        <w:contextualSpacing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682594">
        <w:rPr>
          <w:rFonts w:ascii="Times New Roman" w:hAnsi="Times New Roman"/>
          <w:i/>
          <w:iCs/>
          <w:lang w:val="uk-UA"/>
        </w:rPr>
        <w:t>Розділ А. Надходження звернень (заяви, скарги, пропозиції) громадян</w:t>
      </w:r>
    </w:p>
    <w:tbl>
      <w:tblPr>
        <w:tblW w:w="11175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07"/>
        <w:gridCol w:w="581"/>
        <w:gridCol w:w="629"/>
        <w:gridCol w:w="437"/>
        <w:gridCol w:w="575"/>
        <w:gridCol w:w="14"/>
        <w:gridCol w:w="471"/>
        <w:gridCol w:w="12"/>
        <w:gridCol w:w="692"/>
        <w:gridCol w:w="461"/>
        <w:gridCol w:w="9"/>
        <w:gridCol w:w="632"/>
        <w:gridCol w:w="709"/>
        <w:gridCol w:w="568"/>
        <w:gridCol w:w="48"/>
        <w:gridCol w:w="518"/>
        <w:gridCol w:w="664"/>
        <w:gridCol w:w="46"/>
        <w:gridCol w:w="410"/>
        <w:gridCol w:w="71"/>
        <w:gridCol w:w="528"/>
        <w:gridCol w:w="62"/>
        <w:gridCol w:w="535"/>
        <w:gridCol w:w="40"/>
        <w:gridCol w:w="603"/>
        <w:gridCol w:w="19"/>
        <w:gridCol w:w="548"/>
        <w:gridCol w:w="586"/>
      </w:tblGrid>
      <w:tr w:rsidR="00F63057" w:rsidRPr="007E49B9" w:rsidTr="00D700DB">
        <w:trPr>
          <w:cantSplit/>
          <w:trHeight w:val="645"/>
          <w:tblHeader/>
        </w:trPr>
        <w:tc>
          <w:tcPr>
            <w:tcW w:w="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6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Періоди звітності</w:t>
            </w:r>
          </w:p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6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Залишок звернень на початок звітного періоду</w:t>
            </w:r>
          </w:p>
        </w:tc>
        <w:tc>
          <w:tcPr>
            <w:tcW w:w="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6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Надійшло звернень за звітний період</w:t>
            </w:r>
          </w:p>
        </w:tc>
        <w:tc>
          <w:tcPr>
            <w:tcW w:w="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6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7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6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у тому числі</w:t>
            </w:r>
          </w:p>
        </w:tc>
        <w:tc>
          <w:tcPr>
            <w:tcW w:w="29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6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Звернення, що надійшли від          (з гр.3)</w:t>
            </w:r>
          </w:p>
        </w:tc>
        <w:tc>
          <w:tcPr>
            <w:tcW w:w="352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6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Строки розгляду звернень                             (з гр.3)</w:t>
            </w:r>
          </w:p>
        </w:tc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F63057" w:rsidRPr="00682594" w:rsidRDefault="00F63057" w:rsidP="00740F9A">
            <w:pPr>
              <w:pStyle w:val="a6"/>
              <w:spacing w:line="276" w:lineRule="auto"/>
              <w:ind w:left="113" w:right="113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Залишок нерозглянутих звернень (з гр.3)</w:t>
            </w:r>
          </w:p>
        </w:tc>
      </w:tr>
      <w:tr w:rsidR="00F63057" w:rsidRPr="007E49B9" w:rsidTr="00D700DB">
        <w:trPr>
          <w:cantSplit/>
          <w:trHeight w:hRule="exact" w:val="438"/>
        </w:trPr>
        <w:tc>
          <w:tcPr>
            <w:tcW w:w="7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4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Заяв, пропозицій</w:t>
            </w:r>
          </w:p>
        </w:tc>
        <w:tc>
          <w:tcPr>
            <w:tcW w:w="11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 xml:space="preserve">    скарг</w:t>
            </w:r>
          </w:p>
        </w:tc>
        <w:tc>
          <w:tcPr>
            <w:tcW w:w="470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F63057" w:rsidRPr="00682594" w:rsidRDefault="00F63057" w:rsidP="00740F9A">
            <w:pPr>
              <w:pStyle w:val="a5"/>
              <w:spacing w:line="276" w:lineRule="auto"/>
              <w:ind w:left="113" w:right="113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Громадян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F63057" w:rsidRPr="00682594" w:rsidRDefault="00F63057" w:rsidP="00740F9A">
            <w:pPr>
              <w:pStyle w:val="a5"/>
              <w:spacing w:line="276" w:lineRule="auto"/>
              <w:ind w:left="113" w:right="113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Народних депутатів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F63057" w:rsidRPr="00682594" w:rsidRDefault="00F63057" w:rsidP="00740F9A">
            <w:pPr>
              <w:pStyle w:val="a5"/>
              <w:spacing w:line="276" w:lineRule="auto"/>
              <w:ind w:left="113" w:right="113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Вищих органів влади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F63057" w:rsidRPr="00682594" w:rsidRDefault="00F63057" w:rsidP="00740F9A">
            <w:pPr>
              <w:pStyle w:val="a5"/>
              <w:spacing w:line="276" w:lineRule="auto"/>
              <w:ind w:left="113" w:right="113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Юридичних осіб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F63057" w:rsidRPr="00682594" w:rsidRDefault="00F63057" w:rsidP="00740F9A">
            <w:pPr>
              <w:pStyle w:val="a5"/>
              <w:spacing w:line="276" w:lineRule="auto"/>
              <w:ind w:left="113" w:right="113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Інших осіб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F63057" w:rsidRPr="00682594" w:rsidRDefault="00F63057" w:rsidP="00740F9A">
            <w:pPr>
              <w:pStyle w:val="a5"/>
              <w:spacing w:line="276" w:lineRule="auto"/>
              <w:ind w:left="113" w:right="113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Усього розглянуто звернень</w:t>
            </w:r>
          </w:p>
        </w:tc>
        <w:tc>
          <w:tcPr>
            <w:tcW w:w="2862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 xml:space="preserve">                    у тому числі</w:t>
            </w:r>
          </w:p>
        </w:tc>
        <w:tc>
          <w:tcPr>
            <w:tcW w:w="5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</w:tr>
      <w:tr w:rsidR="00F63057" w:rsidRPr="007E49B9" w:rsidTr="00D700DB">
        <w:trPr>
          <w:cantSplit/>
          <w:trHeight w:hRule="exact" w:val="1425"/>
        </w:trPr>
        <w:tc>
          <w:tcPr>
            <w:tcW w:w="7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4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58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з них повторних</w:t>
            </w:r>
          </w:p>
        </w:tc>
        <w:tc>
          <w:tcPr>
            <w:tcW w:w="47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F63057" w:rsidRPr="00682594" w:rsidRDefault="00F63057" w:rsidP="00740F9A">
            <w:pPr>
              <w:pStyle w:val="a5"/>
              <w:spacing w:line="276" w:lineRule="auto"/>
              <w:ind w:left="113" w:right="113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До 5 діб</w:t>
            </w:r>
          </w:p>
          <w:p w:rsidR="00F63057" w:rsidRPr="00682594" w:rsidRDefault="00F63057" w:rsidP="00740F9A">
            <w:pPr>
              <w:pStyle w:val="a5"/>
              <w:spacing w:line="276" w:lineRule="auto"/>
              <w:ind w:left="113" w:right="113"/>
              <w:contextualSpacing/>
              <w:rPr>
                <w:lang w:eastAsia="uk-UA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F63057" w:rsidRPr="00682594" w:rsidRDefault="00F63057" w:rsidP="00740F9A">
            <w:pPr>
              <w:pStyle w:val="a5"/>
              <w:spacing w:line="276" w:lineRule="auto"/>
              <w:ind w:left="113" w:right="113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До 15 діб</w:t>
            </w:r>
          </w:p>
        </w:tc>
        <w:tc>
          <w:tcPr>
            <w:tcW w:w="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F63057" w:rsidRPr="00682594" w:rsidRDefault="00F63057" w:rsidP="00740F9A">
            <w:pPr>
              <w:pStyle w:val="a5"/>
              <w:spacing w:line="276" w:lineRule="auto"/>
              <w:ind w:left="113" w:right="113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До 30 діб</w:t>
            </w:r>
          </w:p>
        </w:tc>
        <w:tc>
          <w:tcPr>
            <w:tcW w:w="6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F63057" w:rsidRPr="00682594" w:rsidRDefault="00F63057" w:rsidP="00740F9A">
            <w:pPr>
              <w:pStyle w:val="a5"/>
              <w:spacing w:line="276" w:lineRule="auto"/>
              <w:ind w:left="113" w:right="113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До 45 діб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F63057" w:rsidRPr="00682594" w:rsidRDefault="00F63057" w:rsidP="00740F9A">
            <w:pPr>
              <w:pStyle w:val="a5"/>
              <w:spacing w:line="276" w:lineRule="auto"/>
              <w:ind w:left="113" w:right="113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більше 45  діб</w:t>
            </w:r>
          </w:p>
        </w:tc>
        <w:tc>
          <w:tcPr>
            <w:tcW w:w="5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</w:tr>
      <w:tr w:rsidR="00F63057" w:rsidRPr="007E49B9" w:rsidTr="00D700DB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rPr>
                <w:lang w:eastAsia="uk-UA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5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5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18</w:t>
            </w:r>
          </w:p>
        </w:tc>
      </w:tr>
      <w:tr w:rsidR="00F63057" w:rsidRPr="007E49B9" w:rsidTr="00D700DB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Попередній аналогічний звітний період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8</w:t>
            </w:r>
          </w:p>
        </w:tc>
        <w:tc>
          <w:tcPr>
            <w:tcW w:w="4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6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C6504E">
            <w:pPr>
              <w:pStyle w:val="a5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057" w:rsidRPr="00682594" w:rsidRDefault="00F63057" w:rsidP="00740F9A">
            <w:pPr>
              <w:pStyle w:val="a5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</w:tr>
      <w:tr w:rsidR="00F63057" w:rsidRPr="007E49B9" w:rsidTr="00D700DB">
        <w:trPr>
          <w:trHeight w:val="634"/>
        </w:trPr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Звітний період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5</w:t>
            </w:r>
          </w:p>
        </w:tc>
        <w:tc>
          <w:tcPr>
            <w:tcW w:w="6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</w:tr>
    </w:tbl>
    <w:p w:rsidR="00F63057" w:rsidRPr="00682594" w:rsidRDefault="00F63057" w:rsidP="00740F9A">
      <w:pPr>
        <w:ind w:left="1134"/>
        <w:contextualSpacing/>
        <w:jc w:val="center"/>
        <w:rPr>
          <w:rFonts w:ascii="Times New Roman" w:hAnsi="Times New Roman"/>
          <w:i/>
          <w:iCs/>
          <w:lang w:val="uk-UA"/>
        </w:rPr>
      </w:pPr>
    </w:p>
    <w:p w:rsidR="00F63057" w:rsidRDefault="00F63057" w:rsidP="00740F9A">
      <w:pPr>
        <w:ind w:left="1134"/>
        <w:contextualSpacing/>
        <w:rPr>
          <w:rFonts w:ascii="Times New Roman" w:hAnsi="Times New Roman"/>
          <w:i/>
          <w:iCs/>
          <w:lang w:val="uk-UA"/>
        </w:rPr>
      </w:pPr>
    </w:p>
    <w:p w:rsidR="00F63057" w:rsidRPr="00682594" w:rsidRDefault="00F63057" w:rsidP="00586093">
      <w:pPr>
        <w:contextualSpacing/>
        <w:jc w:val="center"/>
        <w:rPr>
          <w:rFonts w:ascii="Times New Roman" w:hAnsi="Times New Roman"/>
          <w:i/>
          <w:iCs/>
          <w:lang w:val="uk-UA"/>
        </w:rPr>
      </w:pPr>
      <w:r w:rsidRPr="00682594">
        <w:rPr>
          <w:rFonts w:ascii="Times New Roman" w:hAnsi="Times New Roman"/>
          <w:i/>
          <w:iCs/>
          <w:lang w:val="uk-UA"/>
        </w:rPr>
        <w:t>Розділ Б. Результати розгляду скарг громадян</w:t>
      </w:r>
    </w:p>
    <w:tbl>
      <w:tblPr>
        <w:tblW w:w="10830" w:type="dxa"/>
        <w:tblInd w:w="-9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953"/>
        <w:gridCol w:w="953"/>
        <w:gridCol w:w="954"/>
        <w:gridCol w:w="953"/>
        <w:gridCol w:w="953"/>
        <w:gridCol w:w="954"/>
        <w:gridCol w:w="953"/>
        <w:gridCol w:w="953"/>
        <w:gridCol w:w="954"/>
        <w:gridCol w:w="1116"/>
        <w:gridCol w:w="1134"/>
      </w:tblGrid>
      <w:tr w:rsidR="00F63057" w:rsidRPr="007E49B9" w:rsidTr="00C703D4">
        <w:trPr>
          <w:cantSplit/>
          <w:trHeight w:hRule="exact" w:val="852"/>
          <w:tblHeader/>
        </w:trPr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6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Періоди звітності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6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 xml:space="preserve"> Усього скарг (гр.5 розділ А)</w:t>
            </w:r>
          </w:p>
        </w:tc>
        <w:tc>
          <w:tcPr>
            <w:tcW w:w="47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6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Розглянуто скарг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6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Скарги визнані (з гр.3)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057" w:rsidRPr="00682594" w:rsidRDefault="00F63057" w:rsidP="00740F9A">
            <w:pPr>
              <w:pStyle w:val="a6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Реагування на причини надходження</w:t>
            </w:r>
          </w:p>
        </w:tc>
      </w:tr>
      <w:tr w:rsidR="00F63057" w:rsidRPr="007E49B9" w:rsidTr="00586093">
        <w:trPr>
          <w:cantSplit/>
          <w:trHeight w:hRule="exact" w:val="438"/>
        </w:trPr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586093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586093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у тому числі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Залишено без розгляду або роз'яснено повноваження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Залишок нерозглянутих скарг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обґрунтовані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необґрунтовані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Притягнення до дисциплінарної відповідальності працівників апарату суду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 xml:space="preserve">     інше</w:t>
            </w:r>
          </w:p>
        </w:tc>
      </w:tr>
      <w:tr w:rsidR="00F63057" w:rsidRPr="007E49B9" w:rsidTr="00C703D4">
        <w:trPr>
          <w:cantSplit/>
          <w:trHeight w:hRule="exact" w:val="1656"/>
        </w:trPr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47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відповідь надано судом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надіслано за належністю</w:t>
            </w:r>
          </w:p>
        </w:tc>
        <w:tc>
          <w:tcPr>
            <w:tcW w:w="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</w:tr>
      <w:tr w:rsidR="00F63057" w:rsidRPr="007E49B9" w:rsidTr="00742467">
        <w:trPr>
          <w:cantSplit/>
        </w:trPr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057" w:rsidRPr="00682594" w:rsidRDefault="00F63057" w:rsidP="00742467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10</w:t>
            </w:r>
          </w:p>
        </w:tc>
      </w:tr>
      <w:tr w:rsidR="00F63057" w:rsidRPr="007E49B9" w:rsidTr="00C703D4"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Попередній аналогічний звітний період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</w:tr>
      <w:tr w:rsidR="00F63057" w:rsidRPr="007E49B9" w:rsidTr="00C703D4">
        <w:trPr>
          <w:trHeight w:val="670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Звітний період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</w:tr>
    </w:tbl>
    <w:p w:rsidR="00F63057" w:rsidRPr="00682594" w:rsidRDefault="00F63057" w:rsidP="00740F9A">
      <w:pPr>
        <w:contextualSpacing/>
        <w:rPr>
          <w:rFonts w:ascii="Times New Roman" w:hAnsi="Times New Roman"/>
          <w:i/>
          <w:iCs/>
          <w:kern w:val="2"/>
          <w:lang w:val="uk-UA"/>
        </w:rPr>
      </w:pPr>
    </w:p>
    <w:p w:rsidR="00F63057" w:rsidRPr="00682594" w:rsidRDefault="00F63057" w:rsidP="00740F9A">
      <w:pPr>
        <w:contextualSpacing/>
        <w:rPr>
          <w:rFonts w:ascii="Times New Roman" w:hAnsi="Times New Roman"/>
          <w:i/>
          <w:iCs/>
          <w:kern w:val="2"/>
          <w:lang w:val="uk-UA"/>
        </w:rPr>
      </w:pPr>
    </w:p>
    <w:p w:rsidR="00F63057" w:rsidRPr="00682594" w:rsidRDefault="00F63057" w:rsidP="00740F9A">
      <w:pPr>
        <w:contextualSpacing/>
        <w:jc w:val="center"/>
        <w:rPr>
          <w:rFonts w:ascii="Times New Roman" w:hAnsi="Times New Roman"/>
          <w:i/>
          <w:iCs/>
          <w:lang w:val="uk-UA"/>
        </w:rPr>
      </w:pPr>
      <w:r w:rsidRPr="00682594">
        <w:rPr>
          <w:rFonts w:ascii="Times New Roman" w:hAnsi="Times New Roman"/>
          <w:i/>
          <w:iCs/>
          <w:lang w:val="uk-UA"/>
        </w:rPr>
        <w:lastRenderedPageBreak/>
        <w:t>Розділ В. Категорії скарг</w:t>
      </w:r>
    </w:p>
    <w:tbl>
      <w:tblPr>
        <w:tblW w:w="9810" w:type="dxa"/>
        <w:tblInd w:w="-5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502"/>
        <w:gridCol w:w="1501"/>
        <w:gridCol w:w="1502"/>
        <w:gridCol w:w="1503"/>
        <w:gridCol w:w="1503"/>
        <w:gridCol w:w="1502"/>
        <w:gridCol w:w="797"/>
      </w:tblGrid>
      <w:tr w:rsidR="00F63057" w:rsidRPr="007E49B9" w:rsidTr="00C703D4">
        <w:trPr>
          <w:cantSplit/>
          <w:trHeight w:hRule="exact" w:val="564"/>
          <w:tblHeader/>
        </w:trPr>
        <w:tc>
          <w:tcPr>
            <w:tcW w:w="1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6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Періоди звітності</w:t>
            </w:r>
          </w:p>
        </w:tc>
        <w:tc>
          <w:tcPr>
            <w:tcW w:w="83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057" w:rsidRPr="00682594" w:rsidRDefault="00F63057" w:rsidP="00740F9A">
            <w:pPr>
              <w:pStyle w:val="a6"/>
              <w:spacing w:line="276" w:lineRule="auto"/>
              <w:contextualSpacing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 xml:space="preserve">Скарги отримано на (з гр.5 </w:t>
            </w:r>
            <w:proofErr w:type="spellStart"/>
            <w:r w:rsidRPr="00682594">
              <w:rPr>
                <w:sz w:val="18"/>
                <w:szCs w:val="18"/>
                <w:lang w:eastAsia="uk-UA"/>
              </w:rPr>
              <w:t>розд</w:t>
            </w:r>
            <w:proofErr w:type="spellEnd"/>
            <w:r w:rsidRPr="00682594">
              <w:rPr>
                <w:sz w:val="18"/>
                <w:szCs w:val="18"/>
                <w:lang w:eastAsia="uk-UA"/>
              </w:rPr>
              <w:t>.</w:t>
            </w:r>
            <w:r>
              <w:rPr>
                <w:sz w:val="18"/>
                <w:szCs w:val="18"/>
                <w:lang w:eastAsia="uk-UA"/>
              </w:rPr>
              <w:t xml:space="preserve"> </w:t>
            </w:r>
            <w:r w:rsidRPr="00682594">
              <w:rPr>
                <w:sz w:val="18"/>
                <w:szCs w:val="18"/>
                <w:lang w:eastAsia="uk-UA"/>
              </w:rPr>
              <w:t>А)</w:t>
            </w:r>
          </w:p>
        </w:tc>
      </w:tr>
      <w:tr w:rsidR="00F63057" w:rsidRPr="007E49B9" w:rsidTr="00C703D4">
        <w:trPr>
          <w:cantSplit/>
          <w:trHeight w:hRule="exact" w:val="564"/>
        </w:trPr>
        <w:tc>
          <w:tcPr>
            <w:tcW w:w="1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Процесуальні дії суддів</w:t>
            </w:r>
          </w:p>
        </w:tc>
        <w:tc>
          <w:tcPr>
            <w:tcW w:w="30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Поведінку працівників суду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організацію роботи суду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інше</w:t>
            </w:r>
          </w:p>
        </w:tc>
      </w:tr>
      <w:tr w:rsidR="00F63057" w:rsidRPr="007E49B9" w:rsidTr="00C703D4">
        <w:trPr>
          <w:cantSplit/>
          <w:trHeight w:hRule="exact" w:val="831"/>
        </w:trPr>
        <w:tc>
          <w:tcPr>
            <w:tcW w:w="1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у т.ч. тяганину з розгляду справ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у т.ч. суддів</w:t>
            </w:r>
          </w:p>
        </w:tc>
        <w:tc>
          <w:tcPr>
            <w:tcW w:w="15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</w:tr>
      <w:tr w:rsidR="00F63057" w:rsidRPr="007E49B9" w:rsidTr="00671884">
        <w:trPr>
          <w:cantSplit/>
          <w:trHeight w:val="186"/>
        </w:trPr>
        <w:tc>
          <w:tcPr>
            <w:tcW w:w="1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7E49B9" w:rsidRDefault="00F63057" w:rsidP="00740F9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  <w:lang w:val="uk-UA" w:eastAsia="uk-UA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671884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671884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671884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671884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3057" w:rsidRPr="00682594" w:rsidRDefault="00F63057" w:rsidP="00671884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057" w:rsidRPr="00682594" w:rsidRDefault="00F63057" w:rsidP="00671884">
            <w:pPr>
              <w:pStyle w:val="a5"/>
              <w:spacing w:line="276" w:lineRule="auto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682594">
              <w:rPr>
                <w:sz w:val="18"/>
                <w:szCs w:val="18"/>
                <w:lang w:eastAsia="uk-UA"/>
              </w:rPr>
              <w:t>6</w:t>
            </w:r>
          </w:p>
        </w:tc>
      </w:tr>
      <w:tr w:rsidR="00F63057" w:rsidRPr="007E49B9" w:rsidTr="00C703D4">
        <w:trPr>
          <w:trHeight w:val="186"/>
        </w:trPr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Попередній аналогічний звітний період</w:t>
            </w:r>
          </w:p>
        </w:tc>
        <w:tc>
          <w:tcPr>
            <w:tcW w:w="1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2</w:t>
            </w:r>
          </w:p>
        </w:tc>
      </w:tr>
      <w:tr w:rsidR="00F63057" w:rsidRPr="007E49B9" w:rsidTr="00C703D4">
        <w:trPr>
          <w:trHeight w:val="186"/>
        </w:trPr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Звітний період</w:t>
            </w:r>
          </w:p>
        </w:tc>
        <w:tc>
          <w:tcPr>
            <w:tcW w:w="1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682594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057" w:rsidRPr="00682594" w:rsidRDefault="00F63057" w:rsidP="00740F9A">
            <w:pPr>
              <w:pStyle w:val="a5"/>
              <w:spacing w:line="276" w:lineRule="auto"/>
              <w:contextualSpacing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</w:t>
            </w:r>
          </w:p>
        </w:tc>
      </w:tr>
    </w:tbl>
    <w:p w:rsidR="00F63057" w:rsidRPr="00682594" w:rsidRDefault="00F63057" w:rsidP="0089331D">
      <w:pPr>
        <w:spacing w:after="0" w:line="240" w:lineRule="auto"/>
        <w:contextualSpacing/>
        <w:rPr>
          <w:rFonts w:ascii="Times New Roman" w:hAnsi="Times New Roman"/>
          <w:b/>
          <w:i/>
          <w:iCs/>
          <w:sz w:val="28"/>
          <w:szCs w:val="28"/>
          <w:lang w:val="uk-UA"/>
        </w:rPr>
      </w:pPr>
    </w:p>
    <w:p w:rsidR="00F63057" w:rsidRPr="00794294" w:rsidRDefault="00F63057" w:rsidP="00C41F22">
      <w:pPr>
        <w:pStyle w:val="msonormalbullet2gifbullet1gif"/>
        <w:spacing w:before="0" w:beforeAutospacing="0" w:after="0" w:afterAutospacing="0"/>
        <w:ind w:left="-540"/>
        <w:contextualSpacing/>
        <w:rPr>
          <w:b/>
          <w:iCs/>
          <w:lang w:val="uk-UA"/>
        </w:rPr>
      </w:pPr>
      <w:r w:rsidRPr="00794294">
        <w:rPr>
          <w:b/>
          <w:iCs/>
          <w:lang w:val="uk-UA"/>
        </w:rPr>
        <w:t>Голова</w:t>
      </w:r>
    </w:p>
    <w:p w:rsidR="00F63057" w:rsidRPr="00794294" w:rsidRDefault="00F63057" w:rsidP="00C41F22">
      <w:pPr>
        <w:pStyle w:val="msonormalbullet2gifbullet1gif"/>
        <w:spacing w:before="0" w:beforeAutospacing="0" w:after="0" w:afterAutospacing="0"/>
        <w:ind w:left="-540"/>
        <w:contextualSpacing/>
        <w:rPr>
          <w:b/>
          <w:iCs/>
          <w:lang w:val="uk-UA"/>
        </w:rPr>
      </w:pPr>
      <w:proofErr w:type="spellStart"/>
      <w:r w:rsidRPr="00794294">
        <w:rPr>
          <w:b/>
          <w:iCs/>
          <w:lang w:val="uk-UA"/>
        </w:rPr>
        <w:t>Зміївського</w:t>
      </w:r>
      <w:proofErr w:type="spellEnd"/>
      <w:r w:rsidRPr="00794294">
        <w:rPr>
          <w:b/>
          <w:iCs/>
          <w:lang w:val="uk-UA"/>
        </w:rPr>
        <w:t xml:space="preserve"> районного суду</w:t>
      </w:r>
    </w:p>
    <w:p w:rsidR="00F63057" w:rsidRPr="00794294" w:rsidRDefault="00F63057" w:rsidP="00C41F22">
      <w:pPr>
        <w:pStyle w:val="msonormalbullet2gifbullet1gif"/>
        <w:spacing w:before="0" w:beforeAutospacing="0" w:after="0" w:afterAutospacing="0"/>
        <w:ind w:left="-540"/>
        <w:contextualSpacing/>
        <w:rPr>
          <w:b/>
          <w:iCs/>
          <w:lang w:val="uk-UA"/>
        </w:rPr>
      </w:pPr>
      <w:r w:rsidRPr="00794294">
        <w:rPr>
          <w:b/>
          <w:iCs/>
          <w:lang w:val="uk-UA"/>
        </w:rPr>
        <w:t>Харківської області</w:t>
      </w:r>
      <w:r>
        <w:rPr>
          <w:b/>
          <w:iCs/>
          <w:lang w:val="uk-UA"/>
        </w:rPr>
        <w:tab/>
      </w:r>
      <w:r>
        <w:rPr>
          <w:b/>
          <w:iCs/>
          <w:lang w:val="uk-UA"/>
        </w:rPr>
        <w:tab/>
      </w:r>
      <w:r>
        <w:rPr>
          <w:b/>
          <w:iCs/>
          <w:lang w:val="uk-UA"/>
        </w:rPr>
        <w:tab/>
      </w:r>
      <w:r>
        <w:rPr>
          <w:b/>
          <w:iCs/>
          <w:lang w:val="uk-UA"/>
        </w:rPr>
        <w:tab/>
      </w:r>
      <w:r>
        <w:rPr>
          <w:b/>
          <w:iCs/>
          <w:lang w:val="uk-UA"/>
        </w:rPr>
        <w:tab/>
      </w:r>
      <w:r>
        <w:rPr>
          <w:b/>
          <w:iCs/>
          <w:lang w:val="uk-UA"/>
        </w:rPr>
        <w:tab/>
      </w:r>
      <w:r>
        <w:rPr>
          <w:b/>
          <w:iCs/>
          <w:lang w:val="uk-UA"/>
        </w:rPr>
        <w:tab/>
      </w:r>
      <w:r w:rsidRPr="00794294">
        <w:rPr>
          <w:b/>
          <w:iCs/>
          <w:lang w:val="uk-UA"/>
        </w:rPr>
        <w:t xml:space="preserve"> В. В. </w:t>
      </w:r>
      <w:proofErr w:type="spellStart"/>
      <w:r w:rsidRPr="00794294">
        <w:rPr>
          <w:b/>
          <w:iCs/>
          <w:lang w:val="uk-UA"/>
        </w:rPr>
        <w:t>Овдієнко</w:t>
      </w:r>
      <w:proofErr w:type="spellEnd"/>
    </w:p>
    <w:p w:rsidR="00F63057" w:rsidRDefault="00F63057" w:rsidP="0089331D">
      <w:pPr>
        <w:pStyle w:val="msonormalbullet2gif"/>
        <w:contextualSpacing/>
        <w:rPr>
          <w:sz w:val="16"/>
          <w:szCs w:val="16"/>
          <w:lang w:val="uk-UA"/>
        </w:rPr>
      </w:pPr>
    </w:p>
    <w:p w:rsidR="00F63057" w:rsidRPr="00F73BFA" w:rsidRDefault="00F63057" w:rsidP="00C41F22">
      <w:pPr>
        <w:pStyle w:val="msonormalbullet2gif"/>
        <w:ind w:left="-540"/>
        <w:contextualSpacing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вик. Гаврилюк І. В.</w:t>
      </w:r>
      <w:r w:rsidRPr="00F73BFA">
        <w:rPr>
          <w:sz w:val="16"/>
          <w:szCs w:val="16"/>
          <w:lang w:val="uk-UA"/>
        </w:rPr>
        <w:t>,</w:t>
      </w:r>
    </w:p>
    <w:p w:rsidR="00F63057" w:rsidRPr="00740F9A" w:rsidRDefault="00F63057" w:rsidP="00C41F22">
      <w:pPr>
        <w:pStyle w:val="msonormalbullet2gif"/>
        <w:ind w:left="-540"/>
        <w:contextualSpacing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тел.: 0247-3-31-01</w:t>
      </w:r>
    </w:p>
    <w:p w:rsidR="00F63057" w:rsidRPr="00682594" w:rsidRDefault="00F63057" w:rsidP="0089331D">
      <w:pPr>
        <w:spacing w:after="0" w:line="240" w:lineRule="auto"/>
        <w:contextualSpacing/>
        <w:rPr>
          <w:lang w:val="uk-UA"/>
        </w:rPr>
      </w:pPr>
    </w:p>
    <w:p w:rsidR="00F63057" w:rsidRPr="00682594" w:rsidRDefault="00F63057" w:rsidP="00740F9A">
      <w:pPr>
        <w:contextualSpacing/>
        <w:rPr>
          <w:lang w:val="uk-UA"/>
        </w:rPr>
      </w:pPr>
    </w:p>
    <w:p w:rsidR="00F63057" w:rsidRPr="00682594" w:rsidRDefault="00F63057" w:rsidP="00740F9A">
      <w:pPr>
        <w:contextualSpacing/>
        <w:rPr>
          <w:lang w:val="uk-UA"/>
        </w:rPr>
      </w:pPr>
    </w:p>
    <w:p w:rsidR="00F63057" w:rsidRPr="00682594" w:rsidRDefault="00F63057" w:rsidP="00740F9A">
      <w:pPr>
        <w:contextualSpacing/>
        <w:rPr>
          <w:lang w:val="uk-UA"/>
        </w:rPr>
      </w:pPr>
    </w:p>
    <w:p w:rsidR="00F63057" w:rsidRPr="00682594" w:rsidRDefault="00F63057" w:rsidP="00740F9A">
      <w:pPr>
        <w:contextualSpacing/>
        <w:rPr>
          <w:lang w:val="uk-UA"/>
        </w:rPr>
      </w:pPr>
    </w:p>
    <w:p w:rsidR="00F63057" w:rsidRPr="00682594" w:rsidRDefault="00F63057" w:rsidP="00740F9A">
      <w:pPr>
        <w:contextualSpacing/>
        <w:rPr>
          <w:lang w:val="uk-UA"/>
        </w:rPr>
      </w:pPr>
    </w:p>
    <w:p w:rsidR="00F63057" w:rsidRPr="00682594" w:rsidRDefault="00F63057" w:rsidP="00740F9A">
      <w:pPr>
        <w:contextualSpacing/>
        <w:rPr>
          <w:lang w:val="uk-UA"/>
        </w:rPr>
      </w:pPr>
    </w:p>
    <w:p w:rsidR="00F63057" w:rsidRPr="00682594" w:rsidRDefault="00F63057" w:rsidP="00740F9A">
      <w:pPr>
        <w:contextualSpacing/>
        <w:rPr>
          <w:lang w:val="uk-UA"/>
        </w:rPr>
      </w:pPr>
    </w:p>
    <w:p w:rsidR="00F63057" w:rsidRDefault="00F63057" w:rsidP="00740F9A">
      <w:pPr>
        <w:contextualSpacing/>
        <w:rPr>
          <w:lang w:val="uk-UA"/>
        </w:rPr>
      </w:pPr>
    </w:p>
    <w:p w:rsidR="00F63057" w:rsidRPr="00682594" w:rsidRDefault="00F63057" w:rsidP="00740F9A">
      <w:pPr>
        <w:contextualSpacing/>
        <w:rPr>
          <w:lang w:val="uk-UA"/>
        </w:rPr>
      </w:pPr>
    </w:p>
    <w:p w:rsidR="00F63057" w:rsidRPr="00682594" w:rsidRDefault="00F63057" w:rsidP="00740F9A">
      <w:pPr>
        <w:contextualSpacing/>
        <w:rPr>
          <w:lang w:val="uk-UA"/>
        </w:rPr>
      </w:pPr>
    </w:p>
    <w:p w:rsidR="00F63057" w:rsidRPr="00682594" w:rsidRDefault="00F63057" w:rsidP="00740F9A">
      <w:pPr>
        <w:contextualSpacing/>
        <w:rPr>
          <w:lang w:val="uk-UA"/>
        </w:rPr>
      </w:pPr>
    </w:p>
    <w:p w:rsidR="00F63057" w:rsidRPr="00682594" w:rsidRDefault="00F63057" w:rsidP="00740F9A">
      <w:pPr>
        <w:contextualSpacing/>
        <w:rPr>
          <w:lang w:val="uk-UA"/>
        </w:rPr>
      </w:pPr>
    </w:p>
    <w:p w:rsidR="00F63057" w:rsidRDefault="00F63057" w:rsidP="00740F9A">
      <w:pPr>
        <w:contextualSpacing/>
        <w:rPr>
          <w:lang w:val="uk-UA"/>
        </w:rPr>
      </w:pPr>
    </w:p>
    <w:p w:rsidR="00F63057" w:rsidRPr="00682594" w:rsidRDefault="00F63057" w:rsidP="00740F9A">
      <w:pPr>
        <w:contextualSpacing/>
        <w:rPr>
          <w:lang w:val="uk-UA"/>
        </w:rPr>
      </w:pPr>
    </w:p>
    <w:p w:rsidR="00F63057" w:rsidRDefault="00F63057" w:rsidP="00740F9A">
      <w:pPr>
        <w:contextualSpacing/>
        <w:rPr>
          <w:lang w:val="uk-UA"/>
        </w:rPr>
      </w:pPr>
    </w:p>
    <w:p w:rsidR="00F63057" w:rsidRDefault="00F63057" w:rsidP="00740F9A">
      <w:pPr>
        <w:contextualSpacing/>
        <w:rPr>
          <w:lang w:val="uk-UA"/>
        </w:rPr>
      </w:pPr>
    </w:p>
    <w:p w:rsidR="00F63057" w:rsidRDefault="00F63057" w:rsidP="00740F9A">
      <w:pPr>
        <w:contextualSpacing/>
        <w:rPr>
          <w:lang w:val="uk-UA"/>
        </w:rPr>
      </w:pPr>
    </w:p>
    <w:p w:rsidR="00F63057" w:rsidRDefault="00F63057" w:rsidP="00740F9A">
      <w:pPr>
        <w:contextualSpacing/>
        <w:rPr>
          <w:lang w:val="uk-UA"/>
        </w:rPr>
      </w:pPr>
    </w:p>
    <w:p w:rsidR="00F63057" w:rsidRDefault="00F63057" w:rsidP="00740F9A">
      <w:pPr>
        <w:contextualSpacing/>
        <w:rPr>
          <w:lang w:val="uk-UA"/>
        </w:rPr>
      </w:pPr>
    </w:p>
    <w:p w:rsidR="00F63057" w:rsidRDefault="00F63057" w:rsidP="00740F9A">
      <w:pPr>
        <w:contextualSpacing/>
        <w:rPr>
          <w:lang w:val="uk-UA"/>
        </w:rPr>
      </w:pPr>
    </w:p>
    <w:p w:rsidR="00F63057" w:rsidRDefault="00F63057" w:rsidP="00740F9A">
      <w:pPr>
        <w:contextualSpacing/>
        <w:rPr>
          <w:lang w:val="uk-UA"/>
        </w:rPr>
      </w:pPr>
    </w:p>
    <w:p w:rsidR="00F63057" w:rsidRDefault="00F63057" w:rsidP="00740F9A">
      <w:pPr>
        <w:contextualSpacing/>
        <w:rPr>
          <w:lang w:val="uk-UA"/>
        </w:rPr>
      </w:pPr>
    </w:p>
    <w:p w:rsidR="00F63057" w:rsidRDefault="00F63057" w:rsidP="00740F9A">
      <w:pPr>
        <w:contextualSpacing/>
        <w:rPr>
          <w:lang w:val="uk-UA"/>
        </w:rPr>
      </w:pPr>
    </w:p>
    <w:p w:rsidR="00F63057" w:rsidRDefault="00F63057" w:rsidP="00740F9A">
      <w:pPr>
        <w:contextualSpacing/>
        <w:rPr>
          <w:lang w:val="uk-UA"/>
        </w:rPr>
      </w:pPr>
    </w:p>
    <w:sectPr w:rsidR="00F63057" w:rsidSect="00C4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03E"/>
    <w:multiLevelType w:val="hybridMultilevel"/>
    <w:tmpl w:val="B058C754"/>
    <w:lvl w:ilvl="0" w:tplc="3DC4E974">
      <w:start w:val="3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F91A61"/>
    <w:multiLevelType w:val="multilevel"/>
    <w:tmpl w:val="6BA4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3D4"/>
    <w:rsid w:val="000240D4"/>
    <w:rsid w:val="000A0B5A"/>
    <w:rsid w:val="000D737C"/>
    <w:rsid w:val="001708A3"/>
    <w:rsid w:val="002366E3"/>
    <w:rsid w:val="002E37E4"/>
    <w:rsid w:val="00312E4E"/>
    <w:rsid w:val="00342EF3"/>
    <w:rsid w:val="003D1097"/>
    <w:rsid w:val="003F585E"/>
    <w:rsid w:val="00441F70"/>
    <w:rsid w:val="004D6748"/>
    <w:rsid w:val="004E61B1"/>
    <w:rsid w:val="00510798"/>
    <w:rsid w:val="0056584E"/>
    <w:rsid w:val="00586093"/>
    <w:rsid w:val="005A4C9F"/>
    <w:rsid w:val="005D62B1"/>
    <w:rsid w:val="00610425"/>
    <w:rsid w:val="00671884"/>
    <w:rsid w:val="00682594"/>
    <w:rsid w:val="006C6755"/>
    <w:rsid w:val="007000B1"/>
    <w:rsid w:val="00740CE2"/>
    <w:rsid w:val="00740F9A"/>
    <w:rsid w:val="00742467"/>
    <w:rsid w:val="00767F3A"/>
    <w:rsid w:val="0078054E"/>
    <w:rsid w:val="00794294"/>
    <w:rsid w:val="007C36A4"/>
    <w:rsid w:val="007E49B9"/>
    <w:rsid w:val="00845DF8"/>
    <w:rsid w:val="00871925"/>
    <w:rsid w:val="0089331D"/>
    <w:rsid w:val="00940C8A"/>
    <w:rsid w:val="00A02415"/>
    <w:rsid w:val="00AB4083"/>
    <w:rsid w:val="00AE6623"/>
    <w:rsid w:val="00BC130F"/>
    <w:rsid w:val="00C06AAF"/>
    <w:rsid w:val="00C41F22"/>
    <w:rsid w:val="00C47CE5"/>
    <w:rsid w:val="00C6504E"/>
    <w:rsid w:val="00C703D4"/>
    <w:rsid w:val="00C82B54"/>
    <w:rsid w:val="00CB03CF"/>
    <w:rsid w:val="00CF3C03"/>
    <w:rsid w:val="00D17973"/>
    <w:rsid w:val="00D700DB"/>
    <w:rsid w:val="00DE2AEC"/>
    <w:rsid w:val="00E72C09"/>
    <w:rsid w:val="00F04CBD"/>
    <w:rsid w:val="00F25026"/>
    <w:rsid w:val="00F63057"/>
    <w:rsid w:val="00F73BFA"/>
    <w:rsid w:val="00FD1186"/>
    <w:rsid w:val="00FE00BA"/>
    <w:rsid w:val="00FF4001"/>
    <w:rsid w:val="00F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E5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703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703D4"/>
    <w:rPr>
      <w:rFonts w:ascii="Calibri" w:hAnsi="Calibri" w:cs="Times New Roman"/>
    </w:rPr>
  </w:style>
  <w:style w:type="paragraph" w:customStyle="1" w:styleId="a5">
    <w:name w:val="Содержимое таблицы"/>
    <w:basedOn w:val="a"/>
    <w:next w:val="a3"/>
    <w:uiPriority w:val="99"/>
    <w:rsid w:val="00C703D4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val="uk-UA"/>
    </w:rPr>
  </w:style>
  <w:style w:type="paragraph" w:customStyle="1" w:styleId="a6">
    <w:name w:val="Заголовок таблицы"/>
    <w:basedOn w:val="a"/>
    <w:uiPriority w:val="99"/>
    <w:rsid w:val="00C703D4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val="uk-UA"/>
    </w:rPr>
  </w:style>
  <w:style w:type="paragraph" w:customStyle="1" w:styleId="msonormalbullet1gif">
    <w:name w:val="msonormalbullet1.gif"/>
    <w:basedOn w:val="a"/>
    <w:uiPriority w:val="99"/>
    <w:rsid w:val="00C703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C703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1gif">
    <w:name w:val="msonormalbullet1gifbullet1.gif"/>
    <w:basedOn w:val="a"/>
    <w:uiPriority w:val="99"/>
    <w:rsid w:val="00C703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2gif">
    <w:name w:val="msonormalbullet1gifbullet2.gif"/>
    <w:basedOn w:val="a"/>
    <w:uiPriority w:val="99"/>
    <w:rsid w:val="00C703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3gif">
    <w:name w:val="msonormalbullet1gifbullet3.gif"/>
    <w:basedOn w:val="a"/>
    <w:uiPriority w:val="99"/>
    <w:rsid w:val="00C703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C703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C703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C703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C703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1221</Words>
  <Characters>697</Characters>
  <Application>Microsoft Office Word</Application>
  <DocSecurity>0</DocSecurity>
  <Lines>5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48</cp:revision>
  <cp:lastPrinted>2019-07-01T05:55:00Z</cp:lastPrinted>
  <dcterms:created xsi:type="dcterms:W3CDTF">2018-06-29T05:38:00Z</dcterms:created>
  <dcterms:modified xsi:type="dcterms:W3CDTF">2020-07-13T07:03:00Z</dcterms:modified>
</cp:coreProperties>
</file>