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3A3A3A"/>
          <w:sz w:val="28"/>
          <w:szCs w:val="28"/>
        </w:rPr>
      </w:pPr>
      <w:r w:rsidRPr="00BF0ABE">
        <w:rPr>
          <w:rFonts w:ascii="Georgia" w:hAnsi="Georgia"/>
          <w:b/>
          <w:bCs/>
          <w:color w:val="3A3A3A"/>
          <w:sz w:val="28"/>
          <w:szCs w:val="28"/>
        </w:rPr>
        <w:t>Форма заявки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До _______________________________________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(найменування суду)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від _______________________________________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(ПІБ або найменування особи, її уповноваженого представника)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справа №____________ _________ _____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(за наявності відомостей)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за позовом (заявою, скаргою. поданням)__________ ____ ________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(ПІБ або найменування особи)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до__________________ _______ ___ про _ ________________ _ _______ _____________________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(ПІБ або найменування особи)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right"/>
      </w:pPr>
      <w:r w:rsidRPr="00BF0ABE">
        <w:rPr>
          <w:rFonts w:ascii="Georgia" w:hAnsi="Georgia"/>
          <w:bCs/>
          <w:color w:val="3A3A3A"/>
          <w:sz w:val="21"/>
          <w:szCs w:val="21"/>
        </w:rPr>
        <w:t>від _____________________ року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3A3A3A"/>
          <w:sz w:val="21"/>
          <w:szCs w:val="21"/>
        </w:rPr>
      </w:pP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3A3A3A"/>
          <w:sz w:val="21"/>
          <w:szCs w:val="21"/>
        </w:rPr>
        <w:t>Заявка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3A3A3A"/>
          <w:sz w:val="21"/>
          <w:szCs w:val="21"/>
        </w:rPr>
        <w:t>про отримання процесуальних документів в електронному вигляді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color w:val="3A3A3A"/>
          <w:sz w:val="21"/>
          <w:szCs w:val="21"/>
        </w:rPr>
      </w:pP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0ABE">
        <w:rPr>
          <w:rFonts w:ascii="Georgia" w:hAnsi="Georgia"/>
          <w:bCs/>
          <w:color w:val="3A3A3A"/>
          <w:sz w:val="21"/>
          <w:szCs w:val="21"/>
        </w:rPr>
        <w:t>Прошу надсилати процесуальні документи в електронному вигляді на електронну адресу ____________@mail.gov.ua .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0ABE">
        <w:rPr>
          <w:rFonts w:ascii="Georgia" w:hAnsi="Georgia"/>
          <w:bCs/>
          <w:color w:val="3A3A3A"/>
          <w:sz w:val="21"/>
          <w:szCs w:val="21"/>
        </w:rPr>
        <w:t>У разі перегляду судового рішення (рішення, ухвали, постанови тощо) по справі судом апеляційної інстанції, прошу надсилати по даному провадженню процесуальні документи в електронному вигляді вищевказаними судами на зазначену електронну адресу.</w:t>
      </w:r>
    </w:p>
    <w:p w:rsidR="00BF0ABE" w:rsidRPr="00BF0ABE" w:rsidRDefault="00BF0ABE" w:rsidP="00BF0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0ABE">
        <w:rPr>
          <w:rFonts w:ascii="Georgia" w:hAnsi="Georgia"/>
          <w:bCs/>
          <w:color w:val="3A3A3A"/>
          <w:sz w:val="21"/>
          <w:szCs w:val="21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3A3A3A"/>
          <w:sz w:val="21"/>
          <w:szCs w:val="21"/>
        </w:rPr>
        <w:t>Дата підпис учасника процесу або</w:t>
      </w:r>
    </w:p>
    <w:p w:rsidR="00BF0ABE" w:rsidRDefault="00BF0ABE" w:rsidP="00BF0AB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3A3A3A"/>
          <w:sz w:val="21"/>
          <w:szCs w:val="21"/>
        </w:rPr>
        <w:t>його уповноваженого представника</w:t>
      </w:r>
    </w:p>
    <w:p w:rsidR="005C0B28" w:rsidRDefault="005C0B28">
      <w:bookmarkStart w:id="0" w:name="_GoBack"/>
      <w:bookmarkEnd w:id="0"/>
    </w:p>
    <w:sectPr w:rsidR="005C0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E"/>
    <w:rsid w:val="005C0B28"/>
    <w:rsid w:val="00B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8A0"/>
  <w15:chartTrackingRefBased/>
  <w15:docId w15:val="{D8F85E86-BF14-4764-A330-C576737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Derevyanko-PC</dc:creator>
  <cp:keywords/>
  <dc:description/>
  <cp:lastModifiedBy>Derevyanko-PC</cp:lastModifiedBy>
  <cp:revision>1</cp:revision>
  <dcterms:created xsi:type="dcterms:W3CDTF">2020-12-14T06:36:00Z</dcterms:created>
  <dcterms:modified xsi:type="dcterms:W3CDTF">2020-12-14T06:37:00Z</dcterms:modified>
</cp:coreProperties>
</file>