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FDE1" w14:textId="16BBD219" w:rsidR="00FF7779" w:rsidRDefault="002019A7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766E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70A0">
        <w:rPr>
          <w:rFonts w:ascii="Times New Roman" w:hAnsi="Times New Roman"/>
          <w:sz w:val="24"/>
          <w:szCs w:val="24"/>
          <w:lang w:val="uk-UA"/>
        </w:rPr>
        <w:t>5</w:t>
      </w:r>
    </w:p>
    <w:p w14:paraId="34447196" w14:textId="77777777" w:rsidR="00F8365E" w:rsidRDefault="00F8365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40C660F5" w14:textId="77777777" w:rsidR="0033205C" w:rsidRDefault="00932D71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>
        <w:rPr>
          <w:rFonts w:ascii="Times New Roman" w:hAnsi="Times New Roman"/>
          <w:sz w:val="24"/>
          <w:szCs w:val="24"/>
          <w:lang w:val="uk-UA"/>
        </w:rPr>
        <w:t xml:space="preserve"> в. о. 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керівника апарату Роздільнянського районного суду Одеської області </w:t>
      </w:r>
    </w:p>
    <w:p w14:paraId="15826C33" w14:textId="1B2E21CE" w:rsidR="0033205C" w:rsidRDefault="007A2F00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A2F4F">
        <w:rPr>
          <w:rFonts w:ascii="Times New Roman" w:hAnsi="Times New Roman"/>
          <w:sz w:val="24"/>
          <w:szCs w:val="24"/>
          <w:lang w:val="uk-UA"/>
        </w:rPr>
        <w:t>1</w:t>
      </w:r>
      <w:r w:rsidR="005A70A0">
        <w:rPr>
          <w:rFonts w:ascii="Times New Roman" w:hAnsi="Times New Roman"/>
          <w:sz w:val="24"/>
          <w:szCs w:val="24"/>
          <w:lang w:val="uk-UA"/>
        </w:rPr>
        <w:t>9</w:t>
      </w:r>
      <w:r w:rsidR="00932D71">
        <w:rPr>
          <w:rFonts w:ascii="Times New Roman" w:hAnsi="Times New Roman"/>
          <w:sz w:val="24"/>
          <w:szCs w:val="24"/>
          <w:lang w:val="uk-UA"/>
        </w:rPr>
        <w:t>.</w:t>
      </w:r>
      <w:r w:rsidR="005A70A0">
        <w:rPr>
          <w:rFonts w:ascii="Times New Roman" w:hAnsi="Times New Roman"/>
          <w:sz w:val="24"/>
          <w:szCs w:val="24"/>
          <w:lang w:val="uk-UA"/>
        </w:rPr>
        <w:t>11</w:t>
      </w:r>
      <w:r w:rsidR="00151551">
        <w:rPr>
          <w:rFonts w:ascii="Times New Roman" w:hAnsi="Times New Roman"/>
          <w:sz w:val="24"/>
          <w:szCs w:val="24"/>
          <w:lang w:val="uk-UA"/>
        </w:rPr>
        <w:t>.2021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5A70A0">
        <w:rPr>
          <w:rFonts w:ascii="Times New Roman" w:hAnsi="Times New Roman"/>
          <w:sz w:val="24"/>
          <w:szCs w:val="24"/>
          <w:lang w:val="uk-UA"/>
        </w:rPr>
        <w:t>39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14:paraId="477DA829" w14:textId="77777777" w:rsidR="0033205C" w:rsidRDefault="0033205C" w:rsidP="0033205C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3AA8F93F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14:paraId="7F6EC33E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на зайняття вакантної посади </w:t>
      </w:r>
      <w:r w:rsidR="002019A7">
        <w:rPr>
          <w:rFonts w:ascii="Times New Roman" w:eastAsia="Times New Roman" w:hAnsi="Times New Roman"/>
          <w:sz w:val="26"/>
          <w:szCs w:val="20"/>
          <w:lang w:val="uk-UA" w:eastAsia="ru-RU"/>
        </w:rPr>
        <w:t>судового розпорядника</w:t>
      </w:r>
    </w:p>
    <w:p w14:paraId="57452E2A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(категорія «В»)</w:t>
      </w:r>
    </w:p>
    <w:p w14:paraId="1408D8DA" w14:textId="77777777" w:rsidR="0033205C" w:rsidRDefault="007B6E0F" w:rsidP="0033205C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</w:t>
      </w:r>
      <w:r w:rsidR="0033205C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33205C" w14:paraId="22F09FC9" w14:textId="77777777" w:rsidTr="006B1307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E3A3" w14:textId="77777777" w:rsidR="0033205C" w:rsidRDefault="0033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2019A7" w:rsidRPr="002019A7" w14:paraId="560DC278" w14:textId="77777777" w:rsidTr="006E5280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A502" w14:textId="77777777" w:rsidR="002019A7" w:rsidRPr="006B130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shd w:val="clear" w:color="auto" w:fill="auto"/>
            <w:hideMark/>
          </w:tcPr>
          <w:p w14:paraId="0C7D000B" w14:textId="77777777"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14:paraId="32774FF5" w14:textId="77777777"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 </w:t>
            </w:r>
          </w:p>
          <w:p w14:paraId="2643390E" w14:textId="77777777"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Оголошує про вхід і вихід суду та пропонує всім присутнім встати. </w:t>
            </w:r>
          </w:p>
          <w:p w14:paraId="7BF099C3" w14:textId="77777777"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Забезпечує виконання учасниками судового процесу та особами, які є в залі судового засідання, розпоряджень головуючого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847B936" w14:textId="77777777"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Запрошує до залу судового засідання свідків та виконує вказівки головуючого щодо приведення їх до присяги. </w:t>
            </w:r>
          </w:p>
          <w:p w14:paraId="529931B2" w14:textId="77777777"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14:paraId="5A1454C7" w14:textId="77777777"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14:paraId="59052B56" w14:textId="77777777"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</w:t>
            </w:r>
          </w:p>
          <w:p w14:paraId="365C624D" w14:textId="77777777"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Забезпечує виконання вимог процесуального законодавства щодо проведення закритого судового засідання та вживає заходів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до обмеження входу до залу судового засідання сторонніх осіб.</w:t>
            </w:r>
          </w:p>
          <w:p w14:paraId="1133F892" w14:textId="77777777"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14:paraId="11D3AF4A" w14:textId="77777777"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Уживає заходів безпеки щодо недопущення виведення з ладу засобів фіксування судового процесу особами, присутніми в залі судового засідання. </w:t>
            </w:r>
          </w:p>
          <w:p w14:paraId="00F870D8" w14:textId="77777777" w:rsidR="002019A7" w:rsidRPr="00E76765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76765">
              <w:rPr>
                <w:rFonts w:ascii="Times New Roman" w:hAnsi="Times New Roman"/>
                <w:sz w:val="24"/>
                <w:szCs w:val="24"/>
                <w:lang w:val="uk-UA"/>
              </w:rPr>
              <w:t>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</w:t>
            </w:r>
          </w:p>
        </w:tc>
      </w:tr>
      <w:tr w:rsidR="002019A7" w:rsidRPr="005A70A0" w14:paraId="0F3B12F6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51AE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6E96" w14:textId="483F305F" w:rsidR="002019A7" w:rsidRPr="004C5300" w:rsidRDefault="002019A7" w:rsidP="002019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D3FC4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 штатного розпису – </w:t>
            </w:r>
            <w:r w:rsidR="0092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4758,00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грн.,</w:t>
            </w:r>
            <w:r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надбавки, виплати, премії відповідно до ст.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Pr="004C5300">
              <w:rPr>
                <w:rFonts w:ascii="Times New Roman" w:hAnsi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anchor="n2" w:tgtFrame="_blank" w:history="1">
              <w:r w:rsidRPr="004C530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r w:rsidRPr="004C5300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2019A7" w:rsidRPr="002019A7" w14:paraId="3152C0A3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301F" w14:textId="77777777" w:rsidR="002019A7" w:rsidRDefault="002019A7" w:rsidP="0020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0BC7" w14:textId="77777777" w:rsidR="002019A7" w:rsidRDefault="002019A7" w:rsidP="002019A7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2019A7" w14:paraId="242FA272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03E8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BA6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BB31" w14:textId="77777777" w:rsidR="002019A7" w:rsidRPr="00D0658B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14:paraId="3A110D75" w14:textId="77777777" w:rsidR="002019A7" w:rsidRPr="00D0658B" w:rsidRDefault="002019A7" w:rsidP="002019A7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14:paraId="3B3E265C" w14:textId="77777777" w:rsidR="002019A7" w:rsidRPr="00D0658B" w:rsidRDefault="002019A7" w:rsidP="002019A7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резюме за формою згідно з </w:t>
            </w:r>
            <w:hyperlink r:id="rId7" w:anchor="n103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</w:rPr>
                <w:t>додатком 2</w:t>
              </w:r>
            </w:hyperlink>
            <w:hyperlink r:id="rId8" w:anchor="n1039" w:history="1">
              <w:r w:rsidRPr="00D0658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5A525DA1" w14:textId="77777777" w:rsidR="002019A7" w:rsidRPr="00D0658B" w:rsidRDefault="002019A7" w:rsidP="00201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14:paraId="24DECAE6" w14:textId="77777777" w:rsidR="002019A7" w:rsidRPr="00D0658B" w:rsidRDefault="002019A7" w:rsidP="00201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121A9221" w14:textId="77777777" w:rsidR="002019A7" w:rsidRPr="00D0658B" w:rsidRDefault="002019A7" w:rsidP="00201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2064B4C9" w14:textId="77777777" w:rsidR="002019A7" w:rsidRPr="00D0658B" w:rsidRDefault="002019A7" w:rsidP="00201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527850B8" w14:textId="77777777" w:rsidR="002019A7" w:rsidRPr="00D0658B" w:rsidRDefault="002019A7" w:rsidP="00201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CBD8A8B" w14:textId="77777777" w:rsidR="002019A7" w:rsidRPr="00D0658B" w:rsidRDefault="002019A7" w:rsidP="002019A7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  <w:r w:rsidRPr="00433DDD"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обов'язковою.</w:t>
            </w:r>
          </w:p>
          <w:p w14:paraId="3E78DF52" w14:textId="77777777" w:rsidR="002019A7" w:rsidRPr="00D0658B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</w:t>
            </w: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3E1C2B20" w14:textId="77777777" w:rsidR="002019A7" w:rsidRPr="00D0658B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9AF3866" w14:textId="77777777" w:rsidR="002019A7" w:rsidRPr="00D0658B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14:paraId="32138FBA" w14:textId="77777777" w:rsidR="002019A7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337D90E9" w14:textId="77777777" w:rsidR="002019A7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</w:p>
          <w:p w14:paraId="732D1947" w14:textId="60846367" w:rsidR="002019A7" w:rsidRPr="00136946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2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875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грудня</w:t>
            </w:r>
            <w:r w:rsidR="0092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2021 року до 16 год. 00 хв.</w:t>
            </w:r>
          </w:p>
        </w:tc>
      </w:tr>
      <w:tr w:rsidR="002019A7" w14:paraId="3DA29754" w14:textId="77777777" w:rsidTr="00151551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77A762" w14:textId="77777777" w:rsidR="002019A7" w:rsidRDefault="002019A7" w:rsidP="002019A7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5D4EBD" w14:textId="77777777" w:rsidR="002019A7" w:rsidRPr="00F71394" w:rsidRDefault="002019A7" w:rsidP="002019A7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019A7" w14:paraId="2FC271B0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5639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0FA" w14:textId="017726AF"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274F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274FE">
              <w:rPr>
                <w:rFonts w:ascii="Times New Roman" w:hAnsi="Times New Roman"/>
                <w:sz w:val="24"/>
                <w:szCs w:val="24"/>
                <w:lang w:val="uk-UA"/>
              </w:rPr>
              <w:t>груд</w:t>
            </w:r>
            <w:r w:rsidRPr="004933B8">
              <w:rPr>
                <w:rFonts w:ascii="Times New Roman" w:hAnsi="Times New Roman"/>
                <w:sz w:val="24"/>
                <w:szCs w:val="24"/>
                <w:lang w:val="uk-UA"/>
              </w:rPr>
              <w:t>ня 2021 року о 1</w:t>
            </w:r>
            <w:r w:rsidR="009274F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00 хв.</w:t>
            </w:r>
          </w:p>
          <w:p w14:paraId="24ACE079" w14:textId="77777777"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2C39C8" w14:textId="77777777"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тестування та співбесіди за фізичної присутності кандидатів)</w:t>
            </w:r>
          </w:p>
          <w:p w14:paraId="16B16D7F" w14:textId="77777777"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19A7" w14:paraId="30241957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2A87" w14:textId="77777777" w:rsidR="002019A7" w:rsidRPr="00F71394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2B9" w14:textId="77777777"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2019A7" w14:paraId="4F786646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F90B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9E7" w14:textId="77777777" w:rsidR="00E70202" w:rsidRPr="00E70202" w:rsidRDefault="00E70202" w:rsidP="00E7020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0202">
              <w:rPr>
                <w:rFonts w:ascii="Times New Roman" w:hAnsi="Times New Roman"/>
                <w:sz w:val="24"/>
                <w:szCs w:val="24"/>
                <w:lang w:val="uk-UA"/>
              </w:rPr>
              <w:t>Кабатова Надія Петрівна</w:t>
            </w:r>
          </w:p>
          <w:p w14:paraId="0569B815" w14:textId="77777777" w:rsidR="00E70202" w:rsidRPr="00E70202" w:rsidRDefault="00E70202" w:rsidP="00E7020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02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Pr="00E70202">
              <w:rPr>
                <w:rFonts w:ascii="Times New Roman" w:hAnsi="Times New Roman"/>
                <w:sz w:val="24"/>
                <w:szCs w:val="24"/>
              </w:rPr>
              <w:t>+380633239381</w:t>
            </w:r>
            <w:r w:rsidRPr="00E7020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3C7A3D8" w14:textId="77777777" w:rsidR="00E70202" w:rsidRPr="00E70202" w:rsidRDefault="00E70202" w:rsidP="00E7020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0202">
              <w:rPr>
                <w:rFonts w:ascii="Times New Roman" w:hAnsi="Times New Roman"/>
                <w:sz w:val="24"/>
                <w:szCs w:val="24"/>
              </w:rPr>
              <w:t>+380991766349</w:t>
            </w:r>
          </w:p>
          <w:p w14:paraId="5CE5615F" w14:textId="77777777" w:rsidR="00E70202" w:rsidRPr="00E70202" w:rsidRDefault="00E70202" w:rsidP="00E7020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02">
              <w:rPr>
                <w:rFonts w:ascii="Times New Roman" w:hAnsi="Times New Roman"/>
                <w:sz w:val="24"/>
                <w:szCs w:val="24"/>
              </w:rPr>
              <w:t>е-</w:t>
            </w:r>
            <w:r w:rsidRPr="00E7020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02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70202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E70202">
              <w:rPr>
                <w:rFonts w:ascii="Times New Roman" w:hAnsi="Times New Roman"/>
                <w:sz w:val="24"/>
                <w:szCs w:val="24"/>
              </w:rPr>
              <w:t>@</w:t>
            </w:r>
            <w:r w:rsidRPr="00E70202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E70202">
              <w:rPr>
                <w:rFonts w:ascii="Times New Roman" w:hAnsi="Times New Roman"/>
                <w:sz w:val="24"/>
                <w:szCs w:val="24"/>
              </w:rPr>
              <w:t>.</w:t>
            </w:r>
            <w:r w:rsidRPr="00E70202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E70202">
              <w:rPr>
                <w:rFonts w:ascii="Times New Roman" w:hAnsi="Times New Roman"/>
                <w:sz w:val="24"/>
                <w:szCs w:val="24"/>
              </w:rPr>
              <w:t>.</w:t>
            </w:r>
            <w:r w:rsidRPr="00E70202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E70202">
              <w:rPr>
                <w:rFonts w:ascii="Times New Roman" w:hAnsi="Times New Roman"/>
                <w:sz w:val="24"/>
                <w:szCs w:val="24"/>
              </w:rPr>
              <w:t>.</w:t>
            </w:r>
            <w:r w:rsidRPr="00E70202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E70202">
              <w:rPr>
                <w:rFonts w:ascii="Times New Roman" w:hAnsi="Times New Roman"/>
                <w:sz w:val="24"/>
                <w:szCs w:val="24"/>
              </w:rPr>
              <w:t>.</w:t>
            </w:r>
            <w:r w:rsidRPr="00E7020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14:paraId="25949081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9A7" w14:paraId="4F9C13D8" w14:textId="77777777" w:rsidTr="00361BA6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B39" w14:textId="77777777" w:rsidR="002019A7" w:rsidRPr="001858E0" w:rsidRDefault="002019A7" w:rsidP="002019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Кваліфікаційні вимоги</w:t>
            </w:r>
          </w:p>
        </w:tc>
      </w:tr>
      <w:tr w:rsidR="002019A7" w14:paraId="5CA0F578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304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95C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3E26" w14:textId="77777777" w:rsidR="002019A7" w:rsidRDefault="002019A7" w:rsidP="008201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тупінь вищої освіти не нижче бакалавра, молодш</w:t>
            </w:r>
            <w:r w:rsidR="00820179">
              <w:rPr>
                <w:rFonts w:ascii="Times New Roman" w:hAnsi="Times New Roman"/>
                <w:sz w:val="24"/>
                <w:szCs w:val="24"/>
              </w:rPr>
              <w:t xml:space="preserve">ого бакалавра за спеціальністю 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«Правознавство»</w:t>
            </w:r>
          </w:p>
        </w:tc>
      </w:tr>
      <w:tr w:rsidR="002019A7" w14:paraId="50D0C6A9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93E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189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F95" w14:textId="77777777"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ез вимог до досвіду роботи</w:t>
            </w:r>
          </w:p>
        </w:tc>
      </w:tr>
      <w:tr w:rsidR="002019A7" w14:paraId="6B287127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1EF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748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FEE" w14:textId="77777777"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2019A7" w14:paraId="0CF8B34F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141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64D" w14:textId="77777777"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77A" w14:textId="77777777"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2019A7" w14:paraId="6E1391F8" w14:textId="77777777" w:rsidTr="006B1307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50A" w14:textId="77777777" w:rsidR="002019A7" w:rsidRPr="00634255" w:rsidRDefault="002019A7" w:rsidP="002019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4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2019A7" w14:paraId="56C26510" w14:textId="77777777" w:rsidTr="002905AA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FEA" w14:textId="77777777" w:rsidR="002019A7" w:rsidRPr="006B1307" w:rsidRDefault="002019A7" w:rsidP="00201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78B4" w14:textId="77777777" w:rsidR="002019A7" w:rsidRPr="006B130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70F">
              <w:rPr>
                <w:rFonts w:ascii="Times New Roman" w:hAnsi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59B" w14:textId="77777777" w:rsidR="002019A7" w:rsidRPr="00241F5F" w:rsidRDefault="002019A7" w:rsidP="002019A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  <w:p w14:paraId="426F5AA8" w14:textId="77777777" w:rsidR="002019A7" w:rsidRPr="00241F5F" w:rsidRDefault="002019A7" w:rsidP="002019A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14:paraId="44F5C695" w14:textId="77777777" w:rsidR="002019A7" w:rsidRPr="00241F5F" w:rsidRDefault="002019A7" w:rsidP="002019A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14:paraId="23D01D05" w14:textId="77777777" w:rsidR="002019A7" w:rsidRDefault="002019A7" w:rsidP="002019A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14:paraId="01F608F6" w14:textId="77777777" w:rsidR="002019A7" w:rsidRPr="002905AA" w:rsidRDefault="002019A7" w:rsidP="002019A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швидко приймати рішення</w:t>
            </w:r>
          </w:p>
        </w:tc>
      </w:tr>
      <w:tr w:rsidR="002019A7" w14:paraId="14B472D9" w14:textId="77777777" w:rsidTr="00241F5F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A48" w14:textId="77777777" w:rsidR="002019A7" w:rsidRPr="006B1307" w:rsidRDefault="002019A7" w:rsidP="00201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CA56" w14:textId="77777777" w:rsidR="002019A7" w:rsidRPr="006B130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1A96" w14:textId="77777777" w:rsidR="002019A7" w:rsidRPr="00241F5F" w:rsidRDefault="002019A7" w:rsidP="002019A7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14:paraId="634AC20F" w14:textId="77777777" w:rsidR="002019A7" w:rsidRPr="00241F5F" w:rsidRDefault="002019A7" w:rsidP="002019A7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14:paraId="4603A3EC" w14:textId="77777777" w:rsidR="002019A7" w:rsidRPr="00843CA8" w:rsidRDefault="002019A7" w:rsidP="002019A7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CA8">
              <w:rPr>
                <w:rFonts w:ascii="Times New Roman" w:hAnsi="Times New Roman"/>
                <w:sz w:val="24"/>
                <w:szCs w:val="24"/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2019A7" w14:paraId="04CC2597" w14:textId="77777777" w:rsidTr="002905AA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7B3" w14:textId="77777777" w:rsidR="002019A7" w:rsidRPr="006B1307" w:rsidRDefault="002019A7" w:rsidP="00201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90F" w14:textId="77777777" w:rsidR="002019A7" w:rsidRPr="006B130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807" w14:textId="77777777"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вміння приймати вчасні та обґрунтовані рішення</w:t>
            </w:r>
          </w:p>
          <w:p w14:paraId="7DCFADBD" w14:textId="77777777"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стратегічне мислення</w:t>
            </w:r>
          </w:p>
          <w:p w14:paraId="23492CC4" w14:textId="77777777"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вміння працювати у стресовій ситуації</w:t>
            </w:r>
          </w:p>
          <w:p w14:paraId="49470D7B" w14:textId="77777777"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орієнтація на досягнення результату</w:t>
            </w:r>
          </w:p>
          <w:p w14:paraId="45DCFCF4" w14:textId="77777777"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14:paraId="49E0EB3D" w14:textId="77777777"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відповідальність та об’</w:t>
            </w:r>
            <w:r w:rsidRPr="006F2F06">
              <w:rPr>
                <w:lang w:val="ru-RU"/>
              </w:rPr>
              <w:t>єктивність</w:t>
            </w:r>
          </w:p>
          <w:p w14:paraId="54AD71C1" w14:textId="77777777"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14:paraId="1CF1D6DA" w14:textId="77777777" w:rsidR="002019A7" w:rsidRPr="006B130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2019A7" w14:paraId="4E5144E9" w14:textId="77777777" w:rsidTr="00EB51D9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4C5" w14:textId="77777777" w:rsidR="002019A7" w:rsidRPr="006B0007" w:rsidRDefault="002019A7" w:rsidP="002019A7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2019A7" w14:paraId="03D1EA1C" w14:textId="77777777" w:rsidTr="00F03386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317" w14:textId="77777777" w:rsidR="002019A7" w:rsidRPr="006B0007" w:rsidRDefault="002019A7" w:rsidP="002019A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808" w14:textId="77777777" w:rsidR="002019A7" w:rsidRPr="006B0007" w:rsidRDefault="002019A7" w:rsidP="002019A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2019A7" w14:paraId="3B5A0143" w14:textId="77777777" w:rsidTr="00F0338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76D" w14:textId="77777777" w:rsidR="002019A7" w:rsidRPr="006B0007" w:rsidRDefault="002019A7" w:rsidP="002019A7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D5E" w14:textId="77777777" w:rsidR="002019A7" w:rsidRPr="006B0007" w:rsidRDefault="002019A7" w:rsidP="002019A7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BE8A" w14:textId="77777777" w:rsidR="002019A7" w:rsidRPr="007D104C" w:rsidRDefault="002019A7" w:rsidP="002019A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Конституція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</w:p>
          <w:p w14:paraId="6A5E813C" w14:textId="77777777" w:rsidR="002019A7" w:rsidRDefault="002019A7" w:rsidP="002019A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 України «Про державну службу»</w:t>
            </w:r>
          </w:p>
          <w:p w14:paraId="4690C81E" w14:textId="6DBEFC0E" w:rsidR="002019A7" w:rsidRPr="002019A7" w:rsidRDefault="002019A7" w:rsidP="002019A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Закон 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 «Про запобігання корупції»</w:t>
            </w:r>
            <w:r w:rsidR="00052E7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019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іншого законодавства</w:t>
            </w:r>
          </w:p>
        </w:tc>
      </w:tr>
      <w:tr w:rsidR="002019A7" w:rsidRPr="005A70A0" w14:paraId="607B4452" w14:textId="77777777" w:rsidTr="00D203B0">
        <w:trPr>
          <w:trHeight w:val="253"/>
        </w:trPr>
        <w:tc>
          <w:tcPr>
            <w:tcW w:w="421" w:type="dxa"/>
          </w:tcPr>
          <w:p w14:paraId="06EF436E" w14:textId="77777777" w:rsidR="002019A7" w:rsidRPr="00A539FA" w:rsidRDefault="002019A7" w:rsidP="002019A7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14:paraId="23FA8F81" w14:textId="77777777" w:rsidR="002019A7" w:rsidRPr="0095275C" w:rsidRDefault="002019A7" w:rsidP="002019A7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528" w:type="dxa"/>
          </w:tcPr>
          <w:p w14:paraId="5E6018B6" w14:textId="77777777" w:rsidR="002019A7" w:rsidRPr="00330D08" w:rsidRDefault="002019A7" w:rsidP="002019A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 xml:space="preserve">Закон України «Про судоустрій і статус суддів», </w:t>
            </w:r>
          </w:p>
          <w:p w14:paraId="27A0D795" w14:textId="77777777" w:rsidR="002019A7" w:rsidRPr="00330D08" w:rsidRDefault="002019A7" w:rsidP="002019A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14:paraId="73F8EBC8" w14:textId="77777777" w:rsidR="003F28A8" w:rsidRPr="006B1307" w:rsidRDefault="003F28A8" w:rsidP="006B1307">
      <w:pPr>
        <w:tabs>
          <w:tab w:val="left" w:pos="6330"/>
        </w:tabs>
        <w:rPr>
          <w:lang w:val="uk-UA"/>
        </w:rPr>
      </w:pPr>
    </w:p>
    <w:sectPr w:rsidR="003F28A8" w:rsidRPr="006B1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02AD"/>
    <w:multiLevelType w:val="hybridMultilevel"/>
    <w:tmpl w:val="1A30EF7E"/>
    <w:lvl w:ilvl="0" w:tplc="ECC03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12A0"/>
    <w:multiLevelType w:val="hybridMultilevel"/>
    <w:tmpl w:val="076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16"/>
    <w:rsid w:val="00034D16"/>
    <w:rsid w:val="00052E78"/>
    <w:rsid w:val="0005794E"/>
    <w:rsid w:val="000766CD"/>
    <w:rsid w:val="0012484E"/>
    <w:rsid w:val="00136946"/>
    <w:rsid w:val="00151551"/>
    <w:rsid w:val="001858E0"/>
    <w:rsid w:val="001E68BC"/>
    <w:rsid w:val="002019A7"/>
    <w:rsid w:val="00241F5F"/>
    <w:rsid w:val="002905AA"/>
    <w:rsid w:val="002D3FC4"/>
    <w:rsid w:val="00324AF7"/>
    <w:rsid w:val="00330D08"/>
    <w:rsid w:val="0033205C"/>
    <w:rsid w:val="00361BA6"/>
    <w:rsid w:val="003F28A8"/>
    <w:rsid w:val="00433DDD"/>
    <w:rsid w:val="0046370F"/>
    <w:rsid w:val="004933B8"/>
    <w:rsid w:val="004968E5"/>
    <w:rsid w:val="004C5300"/>
    <w:rsid w:val="005A70A0"/>
    <w:rsid w:val="00611BCC"/>
    <w:rsid w:val="00634255"/>
    <w:rsid w:val="00687570"/>
    <w:rsid w:val="006B0007"/>
    <w:rsid w:val="006B1307"/>
    <w:rsid w:val="00766EE5"/>
    <w:rsid w:val="00795939"/>
    <w:rsid w:val="007A2F00"/>
    <w:rsid w:val="007B6E0F"/>
    <w:rsid w:val="00820179"/>
    <w:rsid w:val="00843CA8"/>
    <w:rsid w:val="008A4932"/>
    <w:rsid w:val="008E0953"/>
    <w:rsid w:val="009274FE"/>
    <w:rsid w:val="00932D71"/>
    <w:rsid w:val="00944FD6"/>
    <w:rsid w:val="009D5994"/>
    <w:rsid w:val="00A25EF1"/>
    <w:rsid w:val="00CE23BF"/>
    <w:rsid w:val="00CF7E68"/>
    <w:rsid w:val="00D0658B"/>
    <w:rsid w:val="00E537C6"/>
    <w:rsid w:val="00E70202"/>
    <w:rsid w:val="00F03386"/>
    <w:rsid w:val="00F71394"/>
    <w:rsid w:val="00F8365E"/>
    <w:rsid w:val="00FA2F4F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BF4"/>
  <w15:chartTrackingRefBased/>
  <w15:docId w15:val="{108B4230-4CB6-4D72-802F-FDBFC1D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5C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94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7B6E0F"/>
    <w:pPr>
      <w:ind w:left="720"/>
      <w:contextualSpacing/>
    </w:pPr>
  </w:style>
  <w:style w:type="table" w:styleId="a6">
    <w:name w:val="Table Grid"/>
    <w:basedOn w:val="a1"/>
    <w:uiPriority w:val="39"/>
    <w:rsid w:val="006B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5300"/>
    <w:rPr>
      <w:color w:val="0563C1" w:themeColor="hyperlink"/>
      <w:u w:val="single"/>
    </w:rPr>
  </w:style>
  <w:style w:type="character" w:customStyle="1" w:styleId="rvts82">
    <w:name w:val="rvts82"/>
    <w:basedOn w:val="a0"/>
    <w:rsid w:val="0033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55</cp:revision>
  <cp:lastPrinted>2021-06-17T07:35:00Z</cp:lastPrinted>
  <dcterms:created xsi:type="dcterms:W3CDTF">2021-04-26T11:41:00Z</dcterms:created>
  <dcterms:modified xsi:type="dcterms:W3CDTF">2021-11-19T11:59:00Z</dcterms:modified>
</cp:coreProperties>
</file>