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565DA" w14:textId="77777777" w:rsidR="009F3718" w:rsidRPr="00AB28EB" w:rsidRDefault="009F3718" w:rsidP="009F3718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Додаток 1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 Порядку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(в редакції постанови Кабінету Міністрів України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hyperlink r:id="rId8" w:anchor="n74" w:tgtFrame="_blank" w:history="1">
        <w:r w:rsidRPr="00AB28EB">
          <w:rPr>
            <w:rStyle w:val="ad"/>
            <w:rFonts w:ascii="Times New Roman" w:hAnsi="Times New Roman" w:cs="Times New Roman"/>
            <w:color w:val="auto"/>
            <w:shd w:val="clear" w:color="auto" w:fill="FFFFFF"/>
          </w:rPr>
          <w:t>від 25 жовтня 2017 р. № 815</w:t>
        </w:r>
      </w:hyperlink>
      <w:r w:rsidRPr="00AB28EB">
        <w:rPr>
          <w:rFonts w:ascii="Times New Roman" w:hAnsi="Times New Roman" w:cs="Times New Roman"/>
          <w:shd w:val="clear" w:color="auto" w:fill="FFFFFF"/>
        </w:rPr>
        <w:t>)</w:t>
      </w:r>
    </w:p>
    <w:p w14:paraId="1EB11C90" w14:textId="77777777" w:rsidR="009F3718" w:rsidRPr="00E5018E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A174EA" w14:textId="77777777" w:rsidR="009F3718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0EFC1D" w14:textId="77777777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           </w:t>
      </w:r>
      <w:r w:rsidRPr="00541C46">
        <w:rPr>
          <w:rStyle w:val="rvts15"/>
        </w:rPr>
        <w:t>ЗАТВЕРДЖЕНО</w:t>
      </w:r>
    </w:p>
    <w:p w14:paraId="75EACCD5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</w:t>
      </w:r>
      <w:r w:rsidRPr="00541C46">
        <w:rPr>
          <w:rStyle w:val="rvts15"/>
        </w:rPr>
        <w:t xml:space="preserve">Наказом </w:t>
      </w:r>
      <w:r>
        <w:rPr>
          <w:rStyle w:val="rvts15"/>
        </w:rPr>
        <w:t xml:space="preserve">керівника  апарату </w:t>
      </w:r>
    </w:p>
    <w:p w14:paraId="4BC10196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Біляївського  районного суду</w:t>
      </w:r>
    </w:p>
    <w:p w14:paraId="4666BB39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Одеської області</w:t>
      </w:r>
    </w:p>
    <w:p w14:paraId="6E294A7A" w14:textId="1B663A70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</w:t>
      </w:r>
      <w:r w:rsidRPr="00541C46">
        <w:rPr>
          <w:rStyle w:val="rvts15"/>
        </w:rPr>
        <w:t xml:space="preserve">  від </w:t>
      </w:r>
      <w:r>
        <w:rPr>
          <w:rStyle w:val="rvts15"/>
        </w:rPr>
        <w:t xml:space="preserve">  </w:t>
      </w:r>
      <w:r w:rsidR="009004D1">
        <w:rPr>
          <w:rStyle w:val="rvts15"/>
        </w:rPr>
        <w:t>01.06</w:t>
      </w:r>
      <w:r>
        <w:rPr>
          <w:rStyle w:val="rvts15"/>
        </w:rPr>
        <w:t>.2021</w:t>
      </w:r>
      <w:r w:rsidRPr="00541C46">
        <w:rPr>
          <w:rStyle w:val="rvts15"/>
        </w:rPr>
        <w:t xml:space="preserve"> року</w:t>
      </w:r>
    </w:p>
    <w:p w14:paraId="411B232E" w14:textId="358C2233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</w:t>
      </w:r>
      <w:r w:rsidRPr="00541C46">
        <w:rPr>
          <w:rStyle w:val="rvts15"/>
        </w:rPr>
        <w:t xml:space="preserve">№ </w:t>
      </w:r>
      <w:r w:rsidR="009004D1">
        <w:rPr>
          <w:rStyle w:val="rvts15"/>
        </w:rPr>
        <w:t>39</w:t>
      </w:r>
      <w:r w:rsidRPr="00541C46">
        <w:rPr>
          <w:rStyle w:val="rvts15"/>
        </w:rPr>
        <w:t>-к-од</w:t>
      </w:r>
    </w:p>
    <w:p w14:paraId="4921751A" w14:textId="77777777" w:rsidR="009F3718" w:rsidRPr="00E5018E" w:rsidRDefault="009F3718" w:rsidP="009F3718">
      <w:pPr>
        <w:shd w:val="clear" w:color="auto" w:fill="FFFFFF"/>
        <w:spacing w:after="0" w:line="240" w:lineRule="auto"/>
        <w:ind w:left="460" w:right="4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9634AC" w14:textId="77777777" w:rsidR="009F3718" w:rsidRPr="00541C46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УМОВИ </w:t>
      </w:r>
      <w:r w:rsidRPr="00541C46">
        <w:br/>
      </w:r>
      <w:r w:rsidRPr="00541C46">
        <w:rPr>
          <w:rStyle w:val="rvts15"/>
        </w:rPr>
        <w:t>проведення конкурсу</w:t>
      </w:r>
    </w:p>
    <w:p w14:paraId="546F763C" w14:textId="77777777" w:rsidR="009F3718" w:rsidRPr="00541C46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н</w:t>
      </w:r>
      <w:r w:rsidRPr="00541C46">
        <w:rPr>
          <w:rStyle w:val="rvts15"/>
        </w:rPr>
        <w:t>а</w:t>
      </w:r>
      <w:r>
        <w:rPr>
          <w:rStyle w:val="rvts15"/>
        </w:rPr>
        <w:t xml:space="preserve"> зайняття</w:t>
      </w:r>
      <w:r w:rsidRPr="00541C46">
        <w:rPr>
          <w:rStyle w:val="rvts15"/>
        </w:rPr>
        <w:t xml:space="preserve"> вакантн</w:t>
      </w:r>
      <w:r>
        <w:rPr>
          <w:rStyle w:val="rvts15"/>
        </w:rPr>
        <w:t>ої</w:t>
      </w:r>
      <w:r w:rsidRPr="00541C46">
        <w:rPr>
          <w:rStyle w:val="rvts15"/>
        </w:rPr>
        <w:t xml:space="preserve"> посад</w:t>
      </w:r>
      <w:r>
        <w:rPr>
          <w:rStyle w:val="rvts15"/>
        </w:rPr>
        <w:t>и</w:t>
      </w:r>
      <w:r w:rsidRPr="00541C46">
        <w:rPr>
          <w:rStyle w:val="rvts15"/>
        </w:rPr>
        <w:t xml:space="preserve"> державної служби </w:t>
      </w:r>
      <w:r>
        <w:rPr>
          <w:rStyle w:val="rvts15"/>
          <w:lang w:val="ru-RU"/>
        </w:rPr>
        <w:t>(</w:t>
      </w:r>
      <w:r w:rsidRPr="00541C46">
        <w:rPr>
          <w:rStyle w:val="rvts15"/>
        </w:rPr>
        <w:t>категорії «В»</w:t>
      </w:r>
      <w:r>
        <w:rPr>
          <w:rStyle w:val="rvts15"/>
          <w:lang w:val="ru-RU"/>
        </w:rPr>
        <w:t>)</w:t>
      </w:r>
      <w:r w:rsidRPr="00541C46">
        <w:rPr>
          <w:rStyle w:val="rvts15"/>
        </w:rPr>
        <w:t xml:space="preserve"> -</w:t>
      </w:r>
    </w:p>
    <w:p w14:paraId="5317CE23" w14:textId="77DE2625" w:rsidR="009F3718" w:rsidRPr="00AB28EB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2FC4">
        <w:rPr>
          <w:rStyle w:val="rvts15"/>
          <w:rFonts w:ascii="Times New Roman" w:hAnsi="Times New Roman" w:cs="Times New Roman"/>
          <w:bCs/>
        </w:rPr>
        <w:t>секретар</w:t>
      </w:r>
      <w:r>
        <w:rPr>
          <w:rStyle w:val="rvts15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судового засідання </w:t>
      </w:r>
      <w:r w:rsidRPr="00AB28EB">
        <w:rPr>
          <w:rFonts w:ascii="Times New Roman" w:eastAsia="Times New Roman" w:hAnsi="Times New Roman" w:cs="Times New Roman"/>
          <w:bCs/>
          <w:sz w:val="24"/>
          <w:szCs w:val="24"/>
        </w:rPr>
        <w:t xml:space="preserve">Біляївського районного  суду Одеської області </w:t>
      </w:r>
    </w:p>
    <w:p w14:paraId="534BF599" w14:textId="77777777" w:rsidR="009F3718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(Одеська область,  м. Біляївка, вул. </w:t>
      </w:r>
      <w:proofErr w:type="spellStart"/>
      <w:r w:rsidRPr="00541C46">
        <w:rPr>
          <w:rStyle w:val="rvts15"/>
        </w:rPr>
        <w:t>Кіпенко</w:t>
      </w:r>
      <w:proofErr w:type="spellEnd"/>
      <w:r w:rsidRPr="00541C46">
        <w:rPr>
          <w:rStyle w:val="rvts15"/>
        </w:rPr>
        <w:t>, 1)</w:t>
      </w:r>
    </w:p>
    <w:p w14:paraId="1F3C8ECE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E5018E" w:rsidRPr="00E5018E" w14:paraId="235E442C" w14:textId="77777777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F459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5018E" w:rsidRPr="00E5018E" w14:paraId="5A189AD9" w14:textId="77777777" w:rsidTr="00611195">
        <w:trPr>
          <w:trHeight w:val="3131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9FF02" w14:textId="206A46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29CD41" w14:textId="308CFB07" w:rsidR="00611195" w:rsidRDefault="00E86D88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 w:rsidRPr="00E5018E">
              <w:rPr>
                <w:lang w:val="uk-UA"/>
              </w:rPr>
              <w:t xml:space="preserve"> </w:t>
            </w:r>
            <w:proofErr w:type="spellStart"/>
            <w:r w:rsidR="00AD19EC">
              <w:rPr>
                <w:lang w:val="uk-UA"/>
              </w:rPr>
              <w:t>1.</w:t>
            </w:r>
            <w:r w:rsidR="00611195" w:rsidRPr="001D5E42">
              <w:rPr>
                <w:lang w:val="uk-UA"/>
              </w:rPr>
              <w:t>Здійснює</w:t>
            </w:r>
            <w:proofErr w:type="spellEnd"/>
            <w:r w:rsidR="00611195" w:rsidRPr="001D5E42">
              <w:rPr>
                <w:lang w:val="uk-UA"/>
              </w:rPr>
              <w:t xml:space="preserve"> судові виклики та повідомлення в справах, які знаходяться у провадженні судді, оформлює заявки до органів внутрішніх справ, адміністрації місць ув'язнення про доставку до суду затриманих та </w:t>
            </w:r>
            <w:r w:rsidR="00611195">
              <w:rPr>
                <w:lang w:val="uk-UA"/>
              </w:rPr>
              <w:t>обвинувачених</w:t>
            </w:r>
            <w:r w:rsidR="00611195" w:rsidRPr="001D5E42">
              <w:rPr>
                <w:lang w:val="uk-UA"/>
              </w:rPr>
              <w:t xml:space="preserve"> осіб</w:t>
            </w:r>
            <w:r w:rsidR="00611195">
              <w:rPr>
                <w:lang w:val="uk-UA"/>
              </w:rPr>
              <w:t>.</w:t>
            </w:r>
          </w:p>
          <w:p w14:paraId="26166E65" w14:textId="768E9651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2. </w:t>
            </w:r>
            <w:r w:rsidR="00611195">
              <w:rPr>
                <w:noProof/>
              </w:rPr>
              <w:t>Здійснює оформлення та розміщення списків справ, призначених до розгляду у судовому засіданні.</w:t>
            </w:r>
          </w:p>
          <w:p w14:paraId="4DD8A909" w14:textId="572993C4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proofErr w:type="spellStart"/>
            <w:r w:rsidR="00611195" w:rsidRPr="0075019E">
              <w:t>Перевіряє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хто</w:t>
            </w:r>
            <w:proofErr w:type="spellEnd"/>
            <w:r w:rsidR="00611195" w:rsidRPr="0075019E">
              <w:t xml:space="preserve"> з </w:t>
            </w:r>
            <w:proofErr w:type="spellStart"/>
            <w:r w:rsidR="00611195" w:rsidRPr="0075019E">
              <w:t>учасників</w:t>
            </w:r>
            <w:proofErr w:type="spellEnd"/>
            <w:r w:rsidR="00611195" w:rsidRPr="0075019E">
              <w:t xml:space="preserve"> судового </w:t>
            </w:r>
            <w:proofErr w:type="spellStart"/>
            <w:r w:rsidR="00611195" w:rsidRPr="0075019E">
              <w:t>процесу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з’явився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судове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засідання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хто</w:t>
            </w:r>
            <w:proofErr w:type="spellEnd"/>
            <w:r w:rsidR="00611195" w:rsidRPr="0075019E">
              <w:t xml:space="preserve"> з </w:t>
            </w:r>
            <w:proofErr w:type="spellStart"/>
            <w:r w:rsidR="00611195" w:rsidRPr="0075019E">
              <w:t>учасників</w:t>
            </w:r>
            <w:proofErr w:type="spellEnd"/>
            <w:r w:rsidR="00611195" w:rsidRPr="0075019E">
              <w:t xml:space="preserve"> судового </w:t>
            </w:r>
            <w:proofErr w:type="spellStart"/>
            <w:r w:rsidR="00611195" w:rsidRPr="0075019E">
              <w:t>процесу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бере</w:t>
            </w:r>
            <w:proofErr w:type="spellEnd"/>
            <w:r w:rsidR="00611195" w:rsidRPr="0075019E">
              <w:t xml:space="preserve"> участь у судовому </w:t>
            </w:r>
            <w:proofErr w:type="spellStart"/>
            <w:r w:rsidR="00611195" w:rsidRPr="0075019E">
              <w:t>засіданні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режимі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відео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конференції</w:t>
            </w:r>
            <w:proofErr w:type="spellEnd"/>
            <w:r w:rsidR="00611195" w:rsidRPr="0075019E">
              <w:t xml:space="preserve"> та </w:t>
            </w:r>
            <w:proofErr w:type="spellStart"/>
            <w:r w:rsidR="00611195" w:rsidRPr="0075019E">
              <w:t>доповідає</w:t>
            </w:r>
            <w:proofErr w:type="spellEnd"/>
            <w:r w:rsidR="00611195" w:rsidRPr="0075019E">
              <w:t xml:space="preserve"> про </w:t>
            </w:r>
            <w:proofErr w:type="spellStart"/>
            <w:r w:rsidR="00611195" w:rsidRPr="0075019E">
              <w:t>це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головуючому</w:t>
            </w:r>
            <w:proofErr w:type="spellEnd"/>
            <w:r w:rsidR="00611195">
              <w:rPr>
                <w:lang w:val="uk-UA"/>
              </w:rPr>
              <w:t xml:space="preserve"> судді</w:t>
            </w:r>
            <w:r w:rsidR="00611195" w:rsidRPr="0075019E">
              <w:t xml:space="preserve">. </w:t>
            </w:r>
            <w:proofErr w:type="spellStart"/>
            <w:r w:rsidR="00611195" w:rsidRPr="0075019E">
              <w:t>Вручає</w:t>
            </w:r>
            <w:proofErr w:type="spellEnd"/>
            <w:r w:rsidR="00611195" w:rsidRPr="0075019E">
              <w:t xml:space="preserve"> особам, </w:t>
            </w:r>
            <w:proofErr w:type="spellStart"/>
            <w:r w:rsidR="00611195" w:rsidRPr="0075019E">
              <w:t>які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беруть</w:t>
            </w:r>
            <w:proofErr w:type="spellEnd"/>
            <w:r w:rsidR="00611195" w:rsidRPr="0075019E">
              <w:t xml:space="preserve"> участь у судовому </w:t>
            </w:r>
            <w:proofErr w:type="spellStart"/>
            <w:r w:rsidR="00611195" w:rsidRPr="0075019E">
              <w:t>розгляді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пам’ятку</w:t>
            </w:r>
            <w:proofErr w:type="spellEnd"/>
            <w:r w:rsidR="00611195" w:rsidRPr="0075019E">
              <w:t xml:space="preserve"> про </w:t>
            </w:r>
            <w:proofErr w:type="spellStart"/>
            <w:r w:rsidR="00611195" w:rsidRPr="0075019E">
              <w:t>їхні</w:t>
            </w:r>
            <w:proofErr w:type="spellEnd"/>
            <w:r w:rsidR="00611195" w:rsidRPr="0075019E">
              <w:t xml:space="preserve"> права та </w:t>
            </w:r>
            <w:proofErr w:type="spellStart"/>
            <w:r w:rsidR="00611195" w:rsidRPr="0075019E">
              <w:t>обов’язки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передбачені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Кримінально-процесуальним</w:t>
            </w:r>
            <w:proofErr w:type="spellEnd"/>
            <w:r w:rsidR="00611195" w:rsidRPr="0075019E">
              <w:t xml:space="preserve"> кодексом </w:t>
            </w:r>
            <w:proofErr w:type="spellStart"/>
            <w:r w:rsidR="00611195" w:rsidRPr="0075019E">
              <w:t>України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зазначає</w:t>
            </w:r>
            <w:proofErr w:type="spellEnd"/>
            <w:r w:rsidR="00611195" w:rsidRPr="0075019E">
              <w:t xml:space="preserve"> на </w:t>
            </w:r>
            <w:proofErr w:type="spellStart"/>
            <w:r w:rsidR="00611195" w:rsidRPr="0075019E">
              <w:t>повістках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учасників</w:t>
            </w:r>
            <w:proofErr w:type="spellEnd"/>
            <w:r w:rsidR="00611195" w:rsidRPr="0075019E">
              <w:t xml:space="preserve"> судового </w:t>
            </w:r>
            <w:proofErr w:type="spellStart"/>
            <w:r w:rsidR="00611195" w:rsidRPr="0075019E">
              <w:t>процесу</w:t>
            </w:r>
            <w:proofErr w:type="spellEnd"/>
            <w:r w:rsidR="00611195" w:rsidRPr="0075019E">
              <w:t xml:space="preserve"> час </w:t>
            </w:r>
            <w:proofErr w:type="spellStart"/>
            <w:r w:rsidR="00611195" w:rsidRPr="0075019E">
              <w:t>перебування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суді</w:t>
            </w:r>
            <w:proofErr w:type="spellEnd"/>
            <w:r w:rsidR="00611195" w:rsidRPr="0075019E">
              <w:t>.</w:t>
            </w:r>
          </w:p>
          <w:p w14:paraId="371A4B6C" w14:textId="7116A73C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="00611195" w:rsidRPr="00AD19EC">
              <w:rPr>
                <w:lang w:val="uk-UA"/>
              </w:rPr>
              <w:t xml:space="preserve">Забезпечує фіксування судового засідання технічними засобами </w:t>
            </w:r>
            <w:r w:rsidR="00611195">
              <w:rPr>
                <w:lang w:val="uk-UA"/>
              </w:rPr>
              <w:t>та</w:t>
            </w:r>
            <w:r w:rsidR="00611195" w:rsidRPr="00AD19EC">
              <w:rPr>
                <w:lang w:val="uk-UA"/>
              </w:rPr>
              <w:t xml:space="preserve"> проведення судового засідання в режимі відеоконференції.</w:t>
            </w:r>
            <w:r w:rsidR="00611195" w:rsidRPr="00AD19EC">
              <w:rPr>
                <w:color w:val="FF0000"/>
                <w:lang w:val="uk-UA"/>
              </w:rPr>
              <w:t xml:space="preserve"> </w:t>
            </w:r>
            <w:r w:rsidR="00611195" w:rsidRPr="00AD19EC">
              <w:rPr>
                <w:lang w:val="uk-UA"/>
              </w:rPr>
              <w:t>Забезпечує ведення журналу судового засідання, протоколу судового засідання.</w:t>
            </w:r>
          </w:p>
          <w:p w14:paraId="0B45880C" w14:textId="0D1A8B42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="00611195" w:rsidRPr="00AD19EC">
              <w:rPr>
                <w:lang w:val="uk-UA"/>
              </w:rPr>
              <w:t xml:space="preserve">Виготовляє копії судових рішень (рішення, </w:t>
            </w:r>
            <w:proofErr w:type="spellStart"/>
            <w:r w:rsidR="00611195" w:rsidRPr="00AD19EC">
              <w:rPr>
                <w:lang w:val="uk-UA"/>
              </w:rPr>
              <w:t>вироки</w:t>
            </w:r>
            <w:proofErr w:type="spellEnd"/>
            <w:r w:rsidR="00611195" w:rsidRPr="00AD19EC">
              <w:rPr>
                <w:lang w:val="uk-UA"/>
              </w:rPr>
              <w:t xml:space="preserve">, постанови, тощо). </w:t>
            </w:r>
            <w:r w:rsidR="00611195">
              <w:rPr>
                <w:lang w:val="uk-UA"/>
              </w:rPr>
              <w:t>З</w:t>
            </w:r>
            <w:r w:rsidR="00611195" w:rsidRPr="00967150">
              <w:rPr>
                <w:lang w:val="uk-UA"/>
              </w:rPr>
              <w:t>асвідч</w:t>
            </w:r>
            <w:r w:rsidR="00611195">
              <w:rPr>
                <w:lang w:val="uk-UA"/>
              </w:rPr>
              <w:t>у</w:t>
            </w:r>
            <w:r w:rsidR="00611195" w:rsidRPr="00967150">
              <w:rPr>
                <w:lang w:val="uk-UA"/>
              </w:rPr>
              <w:t>є копі</w:t>
            </w:r>
            <w:r w:rsidR="00611195">
              <w:rPr>
                <w:lang w:val="uk-UA"/>
              </w:rPr>
              <w:t>ї</w:t>
            </w:r>
            <w:r w:rsidR="00611195" w:rsidRPr="00967150">
              <w:rPr>
                <w:lang w:val="uk-UA"/>
              </w:rPr>
              <w:t xml:space="preserve"> судових рішень (документів) у судових справах (кримінальних провадженнях), які перебувають у провадженні судді</w:t>
            </w:r>
            <w:r w:rsidR="00611195" w:rsidRPr="00967150">
              <w:t>.</w:t>
            </w:r>
          </w:p>
          <w:p w14:paraId="4DECAAB9" w14:textId="4E5D0A2A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proofErr w:type="spellStart"/>
            <w:r w:rsidR="00611195" w:rsidRPr="0075019E">
              <w:t>Виготовляє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виконавчі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листи</w:t>
            </w:r>
            <w:proofErr w:type="spellEnd"/>
            <w:r w:rsidR="00611195" w:rsidRPr="0075019E">
              <w:t xml:space="preserve"> </w:t>
            </w:r>
            <w:proofErr w:type="gramStart"/>
            <w:r w:rsidR="00611195" w:rsidRPr="0075019E">
              <w:t>у справах</w:t>
            </w:r>
            <w:proofErr w:type="gramEnd"/>
            <w:r w:rsidR="00611195" w:rsidRPr="0075019E">
              <w:t xml:space="preserve">, за </w:t>
            </w:r>
            <w:proofErr w:type="spellStart"/>
            <w:r w:rsidR="00611195" w:rsidRPr="0075019E">
              <w:t>якими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передбачено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негайне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виконання</w:t>
            </w:r>
            <w:proofErr w:type="spellEnd"/>
            <w:r w:rsidR="00611195" w:rsidRPr="0075019E">
              <w:t>.</w:t>
            </w:r>
          </w:p>
          <w:p w14:paraId="091E4DD1" w14:textId="625BC705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  <w:proofErr w:type="spellStart"/>
            <w:r w:rsidR="00611195" w:rsidRPr="0075019E">
              <w:t>Здійснює</w:t>
            </w:r>
            <w:proofErr w:type="spellEnd"/>
            <w:r w:rsidR="00611195">
              <w:rPr>
                <w:lang w:val="uk-UA"/>
              </w:rPr>
              <w:t xml:space="preserve"> вручення,</w:t>
            </w:r>
            <w:r w:rsidR="00611195" w:rsidRPr="0075019E">
              <w:t xml:space="preserve"> </w:t>
            </w:r>
            <w:proofErr w:type="spellStart"/>
            <w:r w:rsidR="00611195" w:rsidRPr="0075019E">
              <w:t>направлення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копій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судових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рішень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іншої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кореспонденції</w:t>
            </w:r>
            <w:proofErr w:type="spellEnd"/>
            <w:r w:rsidR="00611195" w:rsidRPr="0075019E">
              <w:t xml:space="preserve"> сторонам та </w:t>
            </w:r>
            <w:proofErr w:type="spellStart"/>
            <w:r w:rsidR="00611195" w:rsidRPr="0075019E">
              <w:t>іншим</w:t>
            </w:r>
            <w:proofErr w:type="spellEnd"/>
            <w:r w:rsidR="00611195" w:rsidRPr="0075019E">
              <w:t xml:space="preserve"> особам, </w:t>
            </w:r>
            <w:proofErr w:type="spellStart"/>
            <w:r w:rsidR="00611195" w:rsidRPr="0075019E">
              <w:t>які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беруть</w:t>
            </w:r>
            <w:proofErr w:type="spellEnd"/>
            <w:r w:rsidR="00611195" w:rsidRPr="0075019E">
              <w:t xml:space="preserve"> участь у </w:t>
            </w:r>
            <w:proofErr w:type="spellStart"/>
            <w:r w:rsidR="00611195" w:rsidRPr="0075019E">
              <w:t>розгляді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справи</w:t>
            </w:r>
            <w:proofErr w:type="spellEnd"/>
            <w:r w:rsidR="00611195" w:rsidRPr="0075019E">
              <w:t xml:space="preserve">. </w:t>
            </w:r>
            <w:proofErr w:type="spellStart"/>
            <w:r w:rsidR="00611195" w:rsidRPr="0075019E">
              <w:t>Обробка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вихідної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кореспонденції</w:t>
            </w:r>
            <w:proofErr w:type="spellEnd"/>
            <w:r w:rsidR="00611195" w:rsidRPr="0075019E">
              <w:t xml:space="preserve"> по справам, </w:t>
            </w:r>
            <w:proofErr w:type="spellStart"/>
            <w:r w:rsidR="00611195" w:rsidRPr="0075019E">
              <w:t>які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знаходяться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провадженні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судді</w:t>
            </w:r>
            <w:proofErr w:type="spellEnd"/>
            <w:r w:rsidR="00611195" w:rsidRPr="0075019E">
              <w:t xml:space="preserve"> (</w:t>
            </w:r>
            <w:proofErr w:type="spellStart"/>
            <w:r w:rsidR="00611195" w:rsidRPr="0075019E">
              <w:t>підготовка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листів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заповнення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рекомендованих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повідомлень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підпис</w:t>
            </w:r>
            <w:r w:rsidR="00611195">
              <w:t>ання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конвертів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тощо</w:t>
            </w:r>
            <w:proofErr w:type="spellEnd"/>
            <w:r w:rsidR="00611195" w:rsidRPr="0075019E">
              <w:t>).</w:t>
            </w:r>
          </w:p>
          <w:p w14:paraId="3B20AAEF" w14:textId="75EEFBE1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8. </w:t>
            </w:r>
            <w:r w:rsidR="00611195">
              <w:rPr>
                <w:lang w:val="uk-UA"/>
              </w:rPr>
              <w:t>Здійснює о</w:t>
            </w:r>
            <w:r w:rsidR="00611195" w:rsidRPr="005B68EF">
              <w:rPr>
                <w:lang w:val="uk-UA"/>
              </w:rPr>
              <w:t>формл</w:t>
            </w:r>
            <w:r w:rsidR="00611195">
              <w:rPr>
                <w:lang w:val="uk-UA"/>
              </w:rPr>
              <w:t>ення</w:t>
            </w:r>
            <w:r w:rsidR="00611195" w:rsidRPr="005B68EF">
              <w:rPr>
                <w:lang w:val="uk-UA"/>
              </w:rPr>
              <w:t xml:space="preserve"> судов</w:t>
            </w:r>
            <w:r w:rsidR="00611195">
              <w:rPr>
                <w:lang w:val="uk-UA"/>
              </w:rPr>
              <w:t xml:space="preserve">их </w:t>
            </w:r>
            <w:r w:rsidR="00611195" w:rsidRPr="005B68EF">
              <w:rPr>
                <w:lang w:val="uk-UA"/>
              </w:rPr>
              <w:t>справ</w:t>
            </w:r>
            <w:r w:rsidR="00611195">
              <w:rPr>
                <w:lang w:val="uk-UA"/>
              </w:rPr>
              <w:t xml:space="preserve"> (кримінальних</w:t>
            </w:r>
            <w:r w:rsidR="00611195" w:rsidRPr="005B68EF">
              <w:rPr>
                <w:lang w:val="uk-UA"/>
              </w:rPr>
              <w:t xml:space="preserve"> проваджен</w:t>
            </w:r>
            <w:r w:rsidR="00611195">
              <w:rPr>
                <w:lang w:val="uk-UA"/>
              </w:rPr>
              <w:t>ь</w:t>
            </w:r>
            <w:r w:rsidR="00611195" w:rsidRPr="005B68EF">
              <w:rPr>
                <w:lang w:val="uk-UA"/>
              </w:rPr>
              <w:t xml:space="preserve">) відповідно до вимог Інструкції з діловодства </w:t>
            </w:r>
            <w:r w:rsidR="00611195">
              <w:rPr>
                <w:lang w:val="uk-UA"/>
              </w:rPr>
              <w:t>та</w:t>
            </w:r>
            <w:r w:rsidR="00611195" w:rsidRPr="005B68EF">
              <w:rPr>
                <w:lang w:val="uk-UA"/>
              </w:rPr>
              <w:t xml:space="preserve"> здійснює передачу </w:t>
            </w:r>
            <w:r w:rsidR="00611195">
              <w:rPr>
                <w:lang w:val="uk-UA"/>
              </w:rPr>
              <w:t xml:space="preserve">цих </w:t>
            </w:r>
            <w:r w:rsidR="00611195" w:rsidRPr="005B68EF">
              <w:rPr>
                <w:lang w:val="uk-UA"/>
              </w:rPr>
              <w:t>справ до канцелярії суду</w:t>
            </w:r>
            <w:r w:rsidR="00611195">
              <w:rPr>
                <w:lang w:val="uk-UA"/>
              </w:rPr>
              <w:t xml:space="preserve"> після розгляду справи суддею</w:t>
            </w:r>
            <w:r w:rsidR="00611195" w:rsidRPr="005B68EF">
              <w:rPr>
                <w:lang w:val="uk-UA"/>
              </w:rPr>
              <w:t>.</w:t>
            </w:r>
          </w:p>
          <w:p w14:paraId="25ED52D9" w14:textId="6C41EA9C" w:rsidR="00611195" w:rsidRPr="00AD19EC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9. </w:t>
            </w:r>
            <w:r w:rsidR="00611195" w:rsidRPr="00482DFA">
              <w:rPr>
                <w:lang w:val="uk-UA"/>
              </w:rPr>
              <w:t>Сканує матеріали судових справ</w:t>
            </w:r>
            <w:r w:rsidR="00611195">
              <w:rPr>
                <w:lang w:val="uk-UA"/>
              </w:rPr>
              <w:t xml:space="preserve"> (кримінальних проваджень)</w:t>
            </w:r>
            <w:r w:rsidR="00611195" w:rsidRPr="00482DFA">
              <w:rPr>
                <w:lang w:val="uk-UA"/>
              </w:rPr>
              <w:t xml:space="preserve"> та приєднує їх до обліково-статистичної картки відповідної судової справи (кримінального провадження) в Автоматизованій системі документообігу суду в період перебування справи (кримінального провадження) в провадженні судді. Вносить до ОСК АСДС </w:t>
            </w:r>
            <w:r w:rsidR="00611195" w:rsidRPr="00AD19EC">
              <w:rPr>
                <w:lang w:val="uk-UA"/>
              </w:rPr>
              <w:t>необхідну інформації, що стосується розгляду судової справи під час перебування справи у провадженні відповідного судді  (призначення до підготовчого судового засідання, судового засідання, перенесення, відкладення, зупинення провадження, відновлення провадження тощо).</w:t>
            </w:r>
          </w:p>
          <w:p w14:paraId="51197E8C" w14:textId="37D256E3" w:rsidR="00F915EF" w:rsidRPr="009F3718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 w:rsidRPr="00AD19EC">
              <w:rPr>
                <w:lang w:val="uk-UA"/>
              </w:rPr>
              <w:t xml:space="preserve">10. </w:t>
            </w:r>
            <w:proofErr w:type="spellStart"/>
            <w:r w:rsidR="00611195" w:rsidRPr="00AD19EC">
              <w:t>Виконує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доручення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голови</w:t>
            </w:r>
            <w:proofErr w:type="spellEnd"/>
            <w:r w:rsidR="00611195" w:rsidRPr="00AD19EC">
              <w:t xml:space="preserve"> суду, </w:t>
            </w:r>
            <w:proofErr w:type="spellStart"/>
            <w:r w:rsidR="00611195" w:rsidRPr="00AD19EC">
              <w:t>керівника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апарату</w:t>
            </w:r>
            <w:proofErr w:type="spellEnd"/>
            <w:r w:rsidR="00611195" w:rsidRPr="00AD19EC">
              <w:t xml:space="preserve"> суду та старшого секретаря </w:t>
            </w:r>
            <w:proofErr w:type="spellStart"/>
            <w:r w:rsidR="00611195" w:rsidRPr="00AD19EC">
              <w:t>щодо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організації</w:t>
            </w:r>
            <w:proofErr w:type="spellEnd"/>
            <w:r w:rsidR="00611195" w:rsidRPr="00AD19EC">
              <w:t xml:space="preserve"> </w:t>
            </w:r>
            <w:r w:rsidR="00611195" w:rsidRPr="00AD19EC">
              <w:rPr>
                <w:lang w:val="uk-UA"/>
              </w:rPr>
              <w:t>розгляду справ. Виконання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засідання.</w:t>
            </w:r>
          </w:p>
        </w:tc>
      </w:tr>
      <w:tr w:rsidR="00E5018E" w:rsidRPr="00E5018E" w14:paraId="3DA5B994" w14:textId="77777777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F95670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4BC017" w14:textId="5EE7AE35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посадовий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оклад </w:t>
            </w:r>
            <w:proofErr w:type="spellStart"/>
            <w:r w:rsidR="00741DC2">
              <w:rPr>
                <w:rFonts w:ascii="Times New Roman" w:hAnsi="Times New Roman"/>
                <w:sz w:val="24"/>
                <w:szCs w:val="24"/>
              </w:rPr>
              <w:t>4440</w:t>
            </w:r>
            <w:r w:rsidRPr="00E5018E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14:paraId="01152AEB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2) надбавка за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вислугу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41C36E4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3) надбавка за ранг державного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службовця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75FE34" w14:textId="710E26BB" w:rsidR="00004C0D" w:rsidRPr="00E5018E" w:rsidRDefault="001F77AA" w:rsidP="00AE50E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надбавки та доплати,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передбачені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статями 50, 52 Закону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службу»</w:t>
            </w:r>
          </w:p>
        </w:tc>
      </w:tr>
      <w:tr w:rsidR="00E5018E" w:rsidRPr="00E5018E" w14:paraId="7260643C" w14:textId="77777777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D2E72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7B906C" w14:textId="17D04834" w:rsidR="00004C0D" w:rsidRPr="00E5018E" w:rsidRDefault="001F77AA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безстроково</w:t>
            </w:r>
          </w:p>
        </w:tc>
      </w:tr>
      <w:tr w:rsidR="00E5018E" w:rsidRPr="00E5018E" w14:paraId="11BC5F22" w14:textId="77777777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24C4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CA865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1) заяву про участь у конкурсі із зазначенням основних   мотивів щодо зайняття посади за формою згідно з </w:t>
            </w:r>
            <w:hyperlink r:id="rId9" w:anchor="n19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kern w:val="2"/>
                  <w:sz w:val="24"/>
                  <w:szCs w:val="24"/>
                </w:rPr>
                <w:t>додатком  2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змінами);</w:t>
            </w:r>
          </w:p>
          <w:p w14:paraId="1044E7D6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0" w:name="n1171"/>
            <w:bookmarkEnd w:id="0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2) резюме за формою згідно з </w:t>
            </w:r>
            <w:hyperlink r:id="rId10" w:anchor="n103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додатком 2</w:t>
              </w:r>
            </w:hyperlink>
            <w:hyperlink r:id="rId11" w:anchor="n1039" w:history="1">
              <w:r w:rsidRPr="00E5018E">
                <w:rPr>
                  <w:rStyle w:val="ad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vertAlign w:val="superscript"/>
                </w:rPr>
                <w:t>-1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змінами), в якому обов’язково зазначається така інформація:</w:t>
            </w:r>
          </w:p>
          <w:p w14:paraId="3E7EB89C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1172"/>
            <w:bookmarkEnd w:id="1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1E7D178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n1173"/>
            <w:bookmarkEnd w:id="2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3FFC949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n1174"/>
            <w:bookmarkEnd w:id="3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57DD8367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n1175"/>
            <w:bookmarkEnd w:id="4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14:paraId="6806EDBE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n1176"/>
            <w:bookmarkEnd w:id="5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 за наявності відповідних вимог);</w:t>
            </w:r>
          </w:p>
          <w:p w14:paraId="6CDB7E5E" w14:textId="4CB961DA" w:rsidR="001F77AA" w:rsidRPr="00E5018E" w:rsidRDefault="001F77AA" w:rsidP="001D4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n1177"/>
            <w:bookmarkEnd w:id="6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 3) заяву, в якій повідомляє, що до неї не застосовуються заборони, визначені 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астиною </w:t>
            </w:r>
            <w:hyperlink r:id="rId12" w:anchor="n13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третьою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 або </w:t>
            </w:r>
            <w:hyperlink r:id="rId13" w:anchor="n14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четвертою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 статті 1 Закону України “Про очищення влади”, та надає згоду на проходження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перевірки та на оприлюднення відомостей стосовно неї відповідно до зазначеного Закону.</w:t>
            </w:r>
            <w:bookmarkStart w:id="7" w:name="n1178"/>
            <w:bookmarkStart w:id="8" w:name="n1181"/>
            <w:bookmarkStart w:id="9" w:name="n1182"/>
            <w:bookmarkEnd w:id="7"/>
            <w:bookmarkEnd w:id="8"/>
            <w:bookmarkEnd w:id="9"/>
          </w:p>
          <w:p w14:paraId="3B8BCF04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Подача додатків до заяви не є обов’язковою.</w:t>
            </w:r>
          </w:p>
          <w:p w14:paraId="6B120D9A" w14:textId="146AC203" w:rsidR="0072779E" w:rsidRPr="00E5018E" w:rsidRDefault="0072779E" w:rsidP="0072779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Також може подаватися 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компетентностей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14:paraId="61880E71" w14:textId="77777777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</w:pPr>
            <w:r w:rsidRPr="00E5018E">
              <w:t>Особа, яка бажає взяти участь  конкурсі, може подати конкурсній комісії інформацію:</w:t>
            </w:r>
          </w:p>
          <w:p w14:paraId="3B9EEF13" w14:textId="222E7382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  <w:rPr>
                <w:lang w:val="ru-RU"/>
              </w:rPr>
            </w:pPr>
            <w:r w:rsidRPr="00E5018E">
              <w:t xml:space="preserve">-через Єдиний портал вакансій державної служби за посиланням </w:t>
            </w:r>
            <w:hyperlink r:id="rId14" w:history="1">
              <w:r w:rsidRPr="00E5018E">
                <w:rPr>
                  <w:rStyle w:val="ad"/>
                  <w:color w:val="auto"/>
                  <w:lang w:val="en-US"/>
                </w:rPr>
                <w:t>https</w:t>
              </w:r>
              <w:r w:rsidRPr="00E5018E">
                <w:rPr>
                  <w:rStyle w:val="ad"/>
                  <w:color w:val="auto"/>
                  <w:lang w:val="ru-RU"/>
                </w:rPr>
                <w:t>://</w:t>
              </w:r>
              <w:r w:rsidRPr="00E5018E">
                <w:rPr>
                  <w:rStyle w:val="ad"/>
                  <w:color w:val="auto"/>
                  <w:lang w:val="en-US"/>
                </w:rPr>
                <w:t>career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r w:rsidRPr="00E5018E">
                <w:rPr>
                  <w:rStyle w:val="ad"/>
                  <w:color w:val="auto"/>
                  <w:lang w:val="en-US"/>
                </w:rPr>
                <w:t>gov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proofErr w:type="spellStart"/>
              <w:r w:rsidRPr="00E5018E">
                <w:rPr>
                  <w:rStyle w:val="ad"/>
                  <w:color w:val="auto"/>
                  <w:lang w:val="en-US"/>
                </w:rPr>
                <w:t>ua</w:t>
              </w:r>
              <w:proofErr w:type="spellEnd"/>
              <w:r w:rsidRPr="00E5018E">
                <w:rPr>
                  <w:rStyle w:val="ad"/>
                  <w:color w:val="auto"/>
                  <w:lang w:val="ru-RU"/>
                </w:rPr>
                <w:t>/</w:t>
              </w:r>
            </w:hyperlink>
            <w:r w:rsidR="0072779E" w:rsidRPr="00E5018E">
              <w:rPr>
                <w:lang w:val="ru-RU"/>
              </w:rPr>
              <w:t>.</w:t>
            </w:r>
          </w:p>
          <w:p w14:paraId="0651049B" w14:textId="1E6FFF61" w:rsidR="00FD5E00" w:rsidRPr="00E5018E" w:rsidRDefault="00FD5E00" w:rsidP="00FD5E0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5018E">
              <w:rPr>
                <w:rFonts w:eastAsiaTheme="minorHAnsi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48662593" w14:textId="285F081B" w:rsidR="00004C0D" w:rsidRPr="00E5018E" w:rsidRDefault="001F77AA" w:rsidP="001D4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Документи приймаються  до </w:t>
            </w:r>
            <w:r w:rsidR="009004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r w:rsidR="00AD3E96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4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хв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4D1">
              <w:rPr>
                <w:rFonts w:ascii="Times New Roman" w:hAnsi="Times New Roman" w:cs="Times New Roman"/>
                <w:sz w:val="24"/>
                <w:szCs w:val="24"/>
              </w:rPr>
              <w:t>11 червня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2021 року.</w:t>
            </w:r>
          </w:p>
        </w:tc>
      </w:tr>
      <w:tr w:rsidR="00E5018E" w:rsidRPr="00E5018E" w14:paraId="377B29B1" w14:textId="77777777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A4FF5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A0ABF" w14:textId="77777777" w:rsidR="00004C0D" w:rsidRPr="00E5018E" w:rsidRDefault="001A422F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5018E" w:rsidRPr="00E5018E" w14:paraId="6AE7F130" w14:textId="77777777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FB2FD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10" w:name="_heading=h.gjdgxs" w:colFirst="0" w:colLast="0"/>
            <w:bookmarkEnd w:id="10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5088C8" w14:textId="668331AF" w:rsidR="009F3718" w:rsidRDefault="009004D1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червня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року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хв.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16-ї години 00 хвилин,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Біляївського 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: м. Біляївка, вул.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Кіпенко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1, Одеська область,  кабінет № 11</w:t>
            </w:r>
            <w:r w:rsidR="009F3718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14:paraId="1B9C3FF8" w14:textId="77777777" w:rsidR="009F3718" w:rsidRDefault="009F3718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EC25E" w14:textId="77777777" w:rsidR="009F3718" w:rsidRDefault="009F3718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Біляївського 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: м. Біляївка, вул.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Кіпенко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6167EC7A" w14:textId="336EC38B" w:rsidR="00004C0D" w:rsidRPr="00E5018E" w:rsidRDefault="00004C0D" w:rsidP="006044BB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018E" w:rsidRPr="00E5018E" w14:paraId="5FC72DE7" w14:textId="77777777" w:rsidTr="00BA6BF3">
        <w:trPr>
          <w:trHeight w:val="162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1CBBB7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A51EF4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Цапок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Вікторівна</w:t>
            </w:r>
            <w:proofErr w:type="spellEnd"/>
          </w:p>
          <w:p w14:paraId="7F5CA269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r w:rsidRPr="00E5018E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(050) 754-43-80</w:t>
            </w:r>
          </w:p>
          <w:p w14:paraId="39B32F31" w14:textId="1FCF8FFB" w:rsidR="00C34BA2" w:rsidRPr="00E5018E" w:rsidRDefault="00F30384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34BA2" w:rsidRPr="00E5018E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inbox@bl.od.court.gov.ua</w:t>
              </w:r>
            </w:hyperlink>
          </w:p>
          <w:p w14:paraId="6C5A504B" w14:textId="77777777" w:rsidR="00004C0D" w:rsidRPr="00E5018E" w:rsidRDefault="00004C0D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018E" w:rsidRPr="00E5018E" w14:paraId="5B84DEF0" w14:textId="77777777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38DD0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4664F" w:rsidRPr="00E5018E" w14:paraId="043B2DAC" w14:textId="77777777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69856A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300062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8B9761" w14:textId="54BF2704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Освіта </w:t>
            </w: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вища</w:t>
            </w: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ступеня не нижче молодшого бакалавра або бакалавра</w:t>
            </w:r>
            <w:r w:rsidRPr="00741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галузі знань права </w:t>
            </w:r>
          </w:p>
        </w:tc>
      </w:tr>
      <w:tr w:rsidR="0094664F" w:rsidRPr="00E5018E" w14:paraId="6B998AF4" w14:textId="77777777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3D342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C7886" w14:textId="77777777" w:rsidR="0094664F" w:rsidRPr="00E5018E" w:rsidRDefault="0094664F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875BB" w14:textId="31DEEA0E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Без вимог до досвіду роботи</w:t>
            </w:r>
          </w:p>
        </w:tc>
      </w:tr>
      <w:tr w:rsidR="0094664F" w:rsidRPr="00E5018E" w14:paraId="42D78942" w14:textId="77777777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4B4F0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E5699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CE559" w14:textId="781E3C18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E5018E" w:rsidRPr="00E5018E" w14:paraId="24AE5FAB" w14:textId="77777777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B9819D" w14:textId="77777777" w:rsidR="00004C0D" w:rsidRPr="00E5018E" w:rsidRDefault="00F3038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">
              <w:r w:rsidR="001A422F" w:rsidRPr="00E5018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E5018E" w:rsidRPr="00E5018E" w14:paraId="7CFCBC6B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98F1B8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E0E71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360A7433" w14:textId="77777777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D55DFE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39C56" w14:textId="77777777" w:rsidR="00004C0D" w:rsidRPr="00E5018E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15886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0A7DD8E3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14:paraId="18F62587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вміння запобігати та ефективно долати перешкоди</w:t>
            </w:r>
          </w:p>
        </w:tc>
      </w:tr>
      <w:tr w:rsidR="00E5018E" w:rsidRPr="00E5018E" w14:paraId="2EEA96DE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189F4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3E720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6792A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3BC2FF2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2C2315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A5CB4" w:rsidRPr="00E5018E" w14:paraId="0300E48C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CC154" w14:textId="61EC90C5" w:rsidR="009A5CB4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418D35" w14:textId="4EF6D54F" w:rsidR="009A5CB4" w:rsidRPr="009A5CB4" w:rsidRDefault="009A5CB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A5C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Ділові якості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F8E67F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виваженість;  </w:t>
            </w:r>
          </w:p>
          <w:p w14:paraId="7BAF5A18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стресостійкість</w:t>
            </w:r>
            <w:proofErr w:type="spellEnd"/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; </w:t>
            </w:r>
          </w:p>
          <w:p w14:paraId="11204142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оперативність;</w:t>
            </w:r>
          </w:p>
          <w:p w14:paraId="1D74423E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уміння дотримуватись субординації;</w:t>
            </w:r>
          </w:p>
          <w:p w14:paraId="101E0005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вміння працювати в команді;</w:t>
            </w:r>
          </w:p>
          <w:p w14:paraId="3CD2EDFD" w14:textId="40820965" w:rsidR="009A5CB4" w:rsidRPr="00C75512" w:rsidRDefault="00C75512" w:rsidP="00C75512">
            <w:pPr>
              <w:pStyle w:val="af0"/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9A5CB4" w:rsidRPr="00C75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вміння ефективно дослухатися до думки, чітко висловлюватися (усно та письмово)</w:t>
            </w:r>
          </w:p>
        </w:tc>
      </w:tr>
      <w:tr w:rsidR="00E5018E" w:rsidRPr="00E5018E" w14:paraId="6E2A9A1A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A7D17" w14:textId="40F7C8CB" w:rsidR="00004C0D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A422F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DCF45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563E8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комп’ютерні пристрої, базове офісне та спеціалізоване програмне забезпечення для ефективного виконання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своїх посадових обов'язків;</w:t>
            </w:r>
          </w:p>
          <w:p w14:paraId="6CE68CF3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сервіси інтернету для ефективного пошуку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потрібної інформації; вміння перевіряти надійність джерел і достовірність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даних та інформації у цифровому середовищі;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63BA4607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працювати з документами в різних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цифрових форматах; зберігати, накопичувати, впорядковувати, архівувати цифрові ресурси та дані різних типів;</w:t>
            </w:r>
          </w:p>
          <w:p w14:paraId="7C1D6F34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1" w:name="_heading=h.30j0zll" w:colFirst="0" w:colLast="0"/>
            <w:bookmarkEnd w:id="11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393BAB94" w14:textId="77777777" w:rsidR="009A5CB4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спільного редагування документів, вміти </w:t>
            </w:r>
          </w:p>
          <w:p w14:paraId="104016FA" w14:textId="41320FAD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користуватись кваліфікованим електронним підписом (КЕП);</w:t>
            </w:r>
          </w:p>
          <w:p w14:paraId="05BE3CAE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E5018E" w:rsidRPr="00E5018E" w14:paraId="4A189C50" w14:textId="77777777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66CECE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E5018E" w:rsidRPr="00E5018E" w14:paraId="733D9BC5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17D0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773AD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43E28249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DD24C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C97FA7" w14:textId="77777777" w:rsidR="00004C0D" w:rsidRPr="00E5018E" w:rsidRDefault="001A422F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3325E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4241C88A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70B723C2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14:paraId="3CE3AA36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14:paraId="3D622CB3" w14:textId="657AF7A8" w:rsidR="00CE17A3" w:rsidRPr="00CE17A3" w:rsidRDefault="00CE17A3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судоустрій та статус суддів»</w:t>
            </w:r>
          </w:p>
          <w:p w14:paraId="0505A04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E5018E" w:rsidRPr="00E5018E" w14:paraId="1B249CB5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ACF0BA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9BF0F9" w14:textId="77777777" w:rsidR="00004C0D" w:rsidRPr="00E5018E" w:rsidRDefault="001A422F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7885C2" w14:textId="77777777" w:rsidR="00004C0D" w:rsidRPr="00E5018E" w:rsidRDefault="001A422F">
            <w:pPr>
              <w:tabs>
                <w:tab w:val="left" w:pos="52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7BB01C58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інформацію»; </w:t>
            </w:r>
          </w:p>
          <w:p w14:paraId="2E3C5701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Закону України «Про захист інформації в інформаційно-телекомунікаційних системах»;</w:t>
            </w:r>
          </w:p>
          <w:p w14:paraId="160DA92C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_heading=h.tyjcwt" w:colFirst="0" w:colLast="0"/>
            <w:bookmarkEnd w:id="12"/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Кримінальний процесуальний кодекс України; </w:t>
            </w:r>
          </w:p>
          <w:p w14:paraId="251FBE19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Цивільний процесуальний кодекс України;</w:t>
            </w:r>
          </w:p>
          <w:p w14:paraId="4DCC9900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адміністративного судочинства України;</w:t>
            </w:r>
          </w:p>
          <w:p w14:paraId="3D167FA0" w14:textId="5921FEEF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з діловод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у місцевих загальних судах</w:t>
            </w: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232AE2CF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фіксування судового процесу (судового засідання);</w:t>
            </w:r>
          </w:p>
          <w:p w14:paraId="3F4BF631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(кримінального провадження);</w:t>
            </w:r>
          </w:p>
          <w:p w14:paraId="60308B38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Положення про автоматизовану систему документообігу суду;</w:t>
            </w:r>
          </w:p>
          <w:p w14:paraId="5BE27EBA" w14:textId="4159BFE1" w:rsidR="00004C0D" w:rsidRPr="00E5018E" w:rsidRDefault="00CE17A3" w:rsidP="00CE17A3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інші нормативно-правові акти відповідного професійного спрямування.</w:t>
            </w:r>
          </w:p>
        </w:tc>
      </w:tr>
      <w:tr w:rsidR="00E5018E" w:rsidRPr="00E5018E" w14:paraId="224535A2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C9E3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6FD691" w14:textId="70F6D458" w:rsidR="00004C0D" w:rsidRPr="00E5018E" w:rsidRDefault="001A422F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Знання </w:t>
            </w:r>
            <w:r w:rsidR="00CE17A3" w:rsidRP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сучасних</w:t>
            </w:r>
            <w:r w:rsid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E17A3" w:rsidRPr="00541C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інформаційних технологій</w:t>
            </w:r>
            <w:r w:rsidR="00CE17A3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 захисту інформації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EA47C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1C46">
              <w:rPr>
                <w:rFonts w:ascii="Times New Roman" w:hAnsi="Times New Roman"/>
                <w:sz w:val="24"/>
                <w:szCs w:val="24"/>
              </w:rPr>
              <w:t>Впевнений користувач ПК (Microsoft Word, Excel,</w:t>
            </w:r>
          </w:p>
          <w:p w14:paraId="55D15BB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, Outlook Express,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5A873FEE" w14:textId="5BB93A73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політики інформаційної безпеки;</w:t>
            </w:r>
          </w:p>
          <w:p w14:paraId="11AC83B3" w14:textId="77777777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14:paraId="03E3786A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8F30D5" w14:textId="77777777" w:rsidR="00004C0D" w:rsidRPr="00E5018E" w:rsidRDefault="00004C0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1404C" w14:textId="77777777" w:rsidR="00004C0D" w:rsidRPr="00E5018E" w:rsidRDefault="00004C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04C0D" w:rsidRPr="00E5018E" w:rsidSect="00CC4A68">
      <w:headerReference w:type="default" r:id="rId17"/>
      <w:pgSz w:w="11906" w:h="16838"/>
      <w:pgMar w:top="1134" w:right="85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3BA94" w14:textId="77777777" w:rsidR="00F30384" w:rsidRDefault="00F30384">
      <w:pPr>
        <w:spacing w:after="0" w:line="240" w:lineRule="auto"/>
      </w:pPr>
      <w:r>
        <w:separator/>
      </w:r>
    </w:p>
  </w:endnote>
  <w:endnote w:type="continuationSeparator" w:id="0">
    <w:p w14:paraId="72CDD19B" w14:textId="77777777" w:rsidR="00F30384" w:rsidRDefault="00F3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716F7" w14:textId="77777777" w:rsidR="00F30384" w:rsidRDefault="00F30384">
      <w:pPr>
        <w:spacing w:after="0" w:line="240" w:lineRule="auto"/>
      </w:pPr>
      <w:r>
        <w:separator/>
      </w:r>
    </w:p>
  </w:footnote>
  <w:footnote w:type="continuationSeparator" w:id="0">
    <w:p w14:paraId="1DDE5016" w14:textId="77777777" w:rsidR="00F30384" w:rsidRDefault="00F30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2F1A" w14:textId="77777777" w:rsidR="00004C0D" w:rsidRDefault="001A42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44982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92AEC1A" w14:textId="77777777" w:rsidR="00004C0D" w:rsidRDefault="001A422F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</w:t>
    </w:r>
    <w:r>
      <w:rPr>
        <w:rFonts w:ascii="Times New Roman" w:eastAsia="Times New Roman" w:hAnsi="Times New Roman" w:cs="Times New Roman"/>
        <w:sz w:val="24"/>
        <w:szCs w:val="24"/>
      </w:rPr>
      <w:br/>
      <w:t>Продовження додатка 1</w:t>
    </w:r>
  </w:p>
  <w:p w14:paraId="1EB04F9A" w14:textId="77777777" w:rsidR="00004C0D" w:rsidRDefault="00004C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6196B"/>
    <w:multiLevelType w:val="hybridMultilevel"/>
    <w:tmpl w:val="8B20ED2E"/>
    <w:lvl w:ilvl="0" w:tplc="69066E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D3107"/>
    <w:multiLevelType w:val="hybridMultilevel"/>
    <w:tmpl w:val="75DAAA14"/>
    <w:lvl w:ilvl="0" w:tplc="11228E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C1AB9"/>
    <w:multiLevelType w:val="hybridMultilevel"/>
    <w:tmpl w:val="9DECF5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0D"/>
    <w:rsid w:val="00004C0D"/>
    <w:rsid w:val="000979B7"/>
    <w:rsid w:val="000B6C4C"/>
    <w:rsid w:val="000C7D2B"/>
    <w:rsid w:val="000F76C3"/>
    <w:rsid w:val="001259B2"/>
    <w:rsid w:val="001A422F"/>
    <w:rsid w:val="001D4762"/>
    <w:rsid w:val="001F77AA"/>
    <w:rsid w:val="00210B3D"/>
    <w:rsid w:val="00297548"/>
    <w:rsid w:val="00444CBA"/>
    <w:rsid w:val="00463CB4"/>
    <w:rsid w:val="00586FFB"/>
    <w:rsid w:val="005C5D0B"/>
    <w:rsid w:val="006044BB"/>
    <w:rsid w:val="00611195"/>
    <w:rsid w:val="006C2852"/>
    <w:rsid w:val="0072779E"/>
    <w:rsid w:val="00741DC2"/>
    <w:rsid w:val="00894D8B"/>
    <w:rsid w:val="009004D1"/>
    <w:rsid w:val="0094664F"/>
    <w:rsid w:val="009A5CB4"/>
    <w:rsid w:val="009C2EB7"/>
    <w:rsid w:val="009F3718"/>
    <w:rsid w:val="00A453D5"/>
    <w:rsid w:val="00AD19EC"/>
    <w:rsid w:val="00AD3E96"/>
    <w:rsid w:val="00AE50E7"/>
    <w:rsid w:val="00B44982"/>
    <w:rsid w:val="00BA6BF3"/>
    <w:rsid w:val="00BB3E99"/>
    <w:rsid w:val="00C34BA2"/>
    <w:rsid w:val="00C75512"/>
    <w:rsid w:val="00CC4A68"/>
    <w:rsid w:val="00CE17A3"/>
    <w:rsid w:val="00CF6400"/>
    <w:rsid w:val="00DA5909"/>
    <w:rsid w:val="00DC0678"/>
    <w:rsid w:val="00DD070C"/>
    <w:rsid w:val="00E5018E"/>
    <w:rsid w:val="00E86D88"/>
    <w:rsid w:val="00F30384"/>
    <w:rsid w:val="00F915EF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C1E8"/>
  <w15:docId w15:val="{8898864B-F33E-47D6-A649-E707E6CD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49B"/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Normal (Web)"/>
    <w:basedOn w:val="a"/>
    <w:rsid w:val="00F9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Основной текст (2)_"/>
    <w:link w:val="21"/>
    <w:rsid w:val="00F915EF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915EF"/>
    <w:pPr>
      <w:widowControl w:val="0"/>
      <w:shd w:val="clear" w:color="auto" w:fill="FFFFFF"/>
      <w:spacing w:after="0" w:line="274" w:lineRule="exact"/>
      <w:jc w:val="both"/>
    </w:pPr>
  </w:style>
  <w:style w:type="paragraph" w:customStyle="1" w:styleId="rvps14">
    <w:name w:val="rvps14"/>
    <w:basedOn w:val="a"/>
    <w:rsid w:val="001F77AA"/>
    <w:pPr>
      <w:spacing w:before="100" w:beforeAutospacing="1" w:after="100" w:afterAutospacing="1" w:line="276" w:lineRule="auto"/>
    </w:pPr>
    <w:rPr>
      <w:rFonts w:cs="Times New Roman"/>
      <w:lang w:val="ru-RU"/>
    </w:rPr>
  </w:style>
  <w:style w:type="character" w:styleId="ad">
    <w:name w:val="Hyperlink"/>
    <w:basedOn w:val="a0"/>
    <w:uiPriority w:val="99"/>
    <w:semiHidden/>
    <w:unhideWhenUsed/>
    <w:rsid w:val="001F77AA"/>
    <w:rPr>
      <w:color w:val="0000FF"/>
      <w:u w:val="single"/>
    </w:rPr>
  </w:style>
  <w:style w:type="paragraph" w:customStyle="1" w:styleId="rvps2">
    <w:name w:val="rvps2"/>
    <w:basedOn w:val="a"/>
    <w:rsid w:val="001D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No Spacing"/>
    <w:uiPriority w:val="1"/>
    <w:qFormat/>
    <w:rsid w:val="0072779E"/>
    <w:pPr>
      <w:spacing w:after="0" w:line="240" w:lineRule="auto"/>
    </w:pPr>
  </w:style>
  <w:style w:type="character" w:styleId="af">
    <w:name w:val="Strong"/>
    <w:uiPriority w:val="22"/>
    <w:qFormat/>
    <w:rsid w:val="00C34BA2"/>
    <w:rPr>
      <w:b/>
      <w:bCs/>
    </w:rPr>
  </w:style>
  <w:style w:type="character" w:customStyle="1" w:styleId="rvts0">
    <w:name w:val="rvts0"/>
    <w:basedOn w:val="a0"/>
    <w:rsid w:val="000B6C4C"/>
    <w:rPr>
      <w:rFonts w:cs="Times New Roman"/>
    </w:rPr>
  </w:style>
  <w:style w:type="paragraph" w:styleId="af0">
    <w:name w:val="List Paragraph"/>
    <w:basedOn w:val="a"/>
    <w:uiPriority w:val="34"/>
    <w:qFormat/>
    <w:rsid w:val="00CE17A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rvps7">
    <w:name w:val="rvps7"/>
    <w:basedOn w:val="a"/>
    <w:rsid w:val="009F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F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15-2017-%D0%BF" TargetMode="External"/><Relationship Id="rId13" Type="http://schemas.openxmlformats.org/officeDocument/2006/relationships/hyperlink" Target="https://zakon.rada.gov.ua/laws/show/1682-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earch.ligazakon.ua/l_doc2.nsf/link1/KP17081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box@bl.od.court.gov.ua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career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Зала №1</cp:lastModifiedBy>
  <cp:revision>2</cp:revision>
  <cp:lastPrinted>2021-06-01T11:40:00Z</cp:lastPrinted>
  <dcterms:created xsi:type="dcterms:W3CDTF">2021-06-01T11:42:00Z</dcterms:created>
  <dcterms:modified xsi:type="dcterms:W3CDTF">2021-06-01T11:42:00Z</dcterms:modified>
</cp:coreProperties>
</file>