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7F" w:rsidRDefault="00511B7F" w:rsidP="001631D3">
      <w:r>
        <w:t>Оголошення про виклик як  відповідача  Комунальне підприємство "Лисичанськтепломережа" (місто Лисичанськ) у  судове засідання з розгляду адміністративної справи №360/80/20</w:t>
      </w:r>
    </w:p>
    <w:p w:rsidR="00511B7F" w:rsidRDefault="00511B7F" w:rsidP="001631D3"/>
    <w:p w:rsidR="00511B7F" w:rsidRDefault="00511B7F" w:rsidP="001631D3">
      <w:r>
        <w:t>12 травня 2023 року</w:t>
      </w:r>
    </w:p>
    <w:p w:rsidR="00511B7F" w:rsidRDefault="00511B7F" w:rsidP="001631D3"/>
    <w:p w:rsidR="00511B7F" w:rsidRDefault="00511B7F" w:rsidP="001631D3"/>
    <w:p w:rsidR="00511B7F" w:rsidRDefault="00511B7F" w:rsidP="001631D3">
      <w:r>
        <w:t>Луганський окружний адміністративний суд викликає як  відповідача  Комунальне підприємство "Лисичанськтепломережа" у справі №360/80/20 за позовом  Головного управління ДПС у Луганській області до Комунального підприємства "Лисичанськтепломережа" про  стягнення коштів за податковим боргом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10:15 год. 13 червня 2023 року.</w:t>
      </w:r>
    </w:p>
    <w:p w:rsidR="00511B7F" w:rsidRDefault="00511B7F" w:rsidP="001631D3"/>
    <w:p w:rsidR="00511B7F" w:rsidRDefault="00511B7F" w:rsidP="001631D3">
      <w:r>
        <w:t>Учасники справи зобов’язані повідомити суд про наявність поважних причин неможливості прибути до суду.</w:t>
      </w:r>
    </w:p>
    <w:p w:rsidR="00511B7F" w:rsidRDefault="00511B7F" w:rsidP="001631D3"/>
    <w:p w:rsidR="00511B7F" w:rsidRDefault="00511B7F" w:rsidP="001631D3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511B7F" w:rsidRDefault="00511B7F" w:rsidP="001631D3"/>
    <w:p w:rsidR="00511B7F" w:rsidRDefault="00511B7F" w:rsidP="001631D3">
      <w:r>
        <w:t>Статтею 149 КАС України передбачена можливість постановлення ухвали про стягнення штрафу.</w:t>
      </w:r>
    </w:p>
    <w:p w:rsidR="00511B7F" w:rsidRDefault="00511B7F" w:rsidP="001631D3"/>
    <w:p w:rsidR="00511B7F" w:rsidRDefault="00511B7F" w:rsidP="001631D3">
      <w:r>
        <w:t>Одночасно інформуємо, що Ви маєте можливість ознайомитися з текстом ухвали суду від 11.05.2023 в Єдиному державному реєстрі судових рішень за посиланням: http://reyestr.court.gov.ua/Review/110797228.</w:t>
      </w:r>
    </w:p>
    <w:p w:rsidR="00511B7F" w:rsidRDefault="00511B7F" w:rsidP="001631D3"/>
    <w:p w:rsidR="00511B7F" w:rsidRDefault="00511B7F" w:rsidP="001631D3">
      <w: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:rsidR="00511B7F" w:rsidRDefault="00511B7F" w:rsidP="001631D3"/>
    <w:p w:rsidR="00511B7F" w:rsidRDefault="00511B7F" w:rsidP="001631D3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511B7F" w:rsidRDefault="00511B7F" w:rsidP="001631D3"/>
    <w:p w:rsidR="00511B7F" w:rsidRDefault="00511B7F" w:rsidP="001631D3"/>
    <w:p w:rsidR="00511B7F" w:rsidRDefault="00511B7F" w:rsidP="001631D3"/>
    <w:p w:rsidR="00511B7F" w:rsidRDefault="00511B7F" w:rsidP="001631D3"/>
    <w:p w:rsidR="00511B7F" w:rsidRDefault="00511B7F" w:rsidP="001631D3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511B7F" w:rsidRDefault="00511B7F" w:rsidP="001631D3"/>
    <w:p w:rsidR="00511B7F" w:rsidRPr="001631D3" w:rsidRDefault="00511B7F" w:rsidP="001631D3"/>
    <w:sectPr w:rsidR="00511B7F" w:rsidRPr="001631D3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5B"/>
    <w:rsid w:val="001631D3"/>
    <w:rsid w:val="00186730"/>
    <w:rsid w:val="0019265B"/>
    <w:rsid w:val="001A3A15"/>
    <w:rsid w:val="0022075D"/>
    <w:rsid w:val="002D287C"/>
    <w:rsid w:val="003C054F"/>
    <w:rsid w:val="003D6BB9"/>
    <w:rsid w:val="004772E4"/>
    <w:rsid w:val="00511B7F"/>
    <w:rsid w:val="00676F2B"/>
    <w:rsid w:val="00AE68EA"/>
    <w:rsid w:val="00BC5D6E"/>
    <w:rsid w:val="00C71ACF"/>
    <w:rsid w:val="00CB068B"/>
    <w:rsid w:val="00D41502"/>
    <w:rsid w:val="00D54804"/>
    <w:rsid w:val="00DD1BA2"/>
    <w:rsid w:val="00E95870"/>
    <w:rsid w:val="00EB69A6"/>
    <w:rsid w:val="00EC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1207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6</cp:revision>
  <dcterms:created xsi:type="dcterms:W3CDTF">2023-05-29T05:55:00Z</dcterms:created>
  <dcterms:modified xsi:type="dcterms:W3CDTF">2023-06-01T05:45:00Z</dcterms:modified>
</cp:coreProperties>
</file>