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846" w:rsidRPr="00F24846" w:rsidRDefault="00F24846" w:rsidP="00F248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846">
        <w:rPr>
          <w:noProof/>
          <w:lang w:eastAsia="uk-UA"/>
        </w:rPr>
        <w:drawing>
          <wp:inline distT="0" distB="0" distL="0" distR="0">
            <wp:extent cx="511810" cy="694690"/>
            <wp:effectExtent l="0" t="0" r="2540" b="0"/>
            <wp:docPr id="1" name="Рисунок 1" descr="C:\Users\rusynyuk\AppData\Local\Microsoft\Windows\INetCache\Content.MSO\AB798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ynyuk\AppData\Local\Microsoft\Windows\INetCache\Content.MSO\AB7984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846" w:rsidRPr="00F24846" w:rsidRDefault="00F24846" w:rsidP="00F248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84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КОВЕЛЬСЬКИЙ МІСЬКРАЙОННИЙ СУД</w:t>
      </w:r>
    </w:p>
    <w:p w:rsidR="00F24846" w:rsidRPr="00F24846" w:rsidRDefault="00F24846" w:rsidP="00F248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846">
        <w:rPr>
          <w:rFonts w:ascii="Times New Roman" w:eastAsia="Times New Roman" w:hAnsi="Times New Roman" w:cs="Times New Roman"/>
          <w:b/>
          <w:bCs/>
          <w:sz w:val="26"/>
          <w:szCs w:val="26"/>
          <w:lang w:eastAsia="uk-UA"/>
        </w:rPr>
        <w:t>ВОЛИНСЬКОЇ ОБЛАСТІ</w:t>
      </w:r>
    </w:p>
    <w:p w:rsidR="00F24846" w:rsidRPr="00F24846" w:rsidRDefault="00F24846" w:rsidP="00F24846">
      <w:pPr>
        <w:spacing w:after="120"/>
        <w:ind w:left="600" w:hanging="60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846">
        <w:rPr>
          <w:rFonts w:ascii="Times New Roman" w:eastAsia="Times New Roman" w:hAnsi="Times New Roman" w:cs="Times New Roman"/>
          <w:sz w:val="20"/>
          <w:szCs w:val="20"/>
          <w:lang w:eastAsia="uk-UA"/>
        </w:rPr>
        <w:t>вул. Незалежності, 15, м. Ковель, 45008,</w:t>
      </w:r>
    </w:p>
    <w:p w:rsidR="00F24846" w:rsidRPr="00F24846" w:rsidRDefault="00F24846" w:rsidP="00F24846">
      <w:pPr>
        <w:spacing w:after="120"/>
        <w:ind w:left="600" w:hanging="600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proofErr w:type="spellStart"/>
      <w:r w:rsidRPr="00F24846">
        <w:rPr>
          <w:rFonts w:ascii="Times New Roman" w:eastAsia="Times New Roman" w:hAnsi="Times New Roman" w:cs="Times New Roman"/>
          <w:sz w:val="20"/>
          <w:szCs w:val="20"/>
          <w:lang w:eastAsia="uk-UA"/>
        </w:rPr>
        <w:t>т</w:t>
      </w:r>
      <w:r w:rsidRPr="00F24846">
        <w:rPr>
          <w:rFonts w:ascii="Times New Roman" w:eastAsia="Times New Roman" w:hAnsi="Times New Roman" w:cs="Times New Roman"/>
          <w:sz w:val="20"/>
          <w:szCs w:val="20"/>
          <w:u w:val="single"/>
          <w:lang w:eastAsia="uk-UA"/>
        </w:rPr>
        <w:t>ел</w:t>
      </w:r>
      <w:proofErr w:type="spellEnd"/>
      <w:r w:rsidRPr="00F24846">
        <w:rPr>
          <w:rFonts w:ascii="Times New Roman" w:eastAsia="Times New Roman" w:hAnsi="Times New Roman" w:cs="Times New Roman"/>
          <w:sz w:val="20"/>
          <w:szCs w:val="20"/>
          <w:u w:val="single"/>
          <w:lang w:eastAsia="uk-UA"/>
        </w:rPr>
        <w:t>./факс (03352 ) 5-90-66, тел.3-38-85, e-</w:t>
      </w:r>
      <w:proofErr w:type="spellStart"/>
      <w:r w:rsidRPr="00F24846">
        <w:rPr>
          <w:rFonts w:ascii="Times New Roman" w:eastAsia="Times New Roman" w:hAnsi="Times New Roman" w:cs="Times New Roman"/>
          <w:sz w:val="20"/>
          <w:szCs w:val="20"/>
          <w:u w:val="single"/>
          <w:lang w:eastAsia="uk-UA"/>
        </w:rPr>
        <w:t>mail</w:t>
      </w:r>
      <w:proofErr w:type="spellEnd"/>
      <w:r w:rsidRPr="00F24846">
        <w:rPr>
          <w:rFonts w:ascii="Times New Roman" w:eastAsia="Times New Roman" w:hAnsi="Times New Roman" w:cs="Times New Roman"/>
          <w:sz w:val="20"/>
          <w:szCs w:val="20"/>
          <w:u w:val="single"/>
          <w:lang w:eastAsia="uk-UA"/>
        </w:rPr>
        <w:t>: inbox@kv.vl.court.gov.ua, код ЄДРПОУ 02890423</w:t>
      </w:r>
    </w:p>
    <w:p w:rsidR="00F24846" w:rsidRPr="00F24846" w:rsidRDefault="00F24846" w:rsidP="00F24846">
      <w:pPr>
        <w:spacing w:after="240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846">
        <w:rPr>
          <w:rFonts w:ascii="Times New Roman" w:eastAsia="Times New Roman" w:hAnsi="Times New Roman" w:cs="Times New Roman"/>
          <w:sz w:val="24"/>
          <w:szCs w:val="24"/>
          <w:lang w:eastAsia="uk-UA"/>
        </w:rPr>
        <w:t>Вихідний номер </w:t>
      </w:r>
      <w:r w:rsidRPr="00F248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159/1833/23/1963/2024</w:t>
      </w:r>
      <w:r w:rsidRPr="00F24846">
        <w:rPr>
          <w:rFonts w:ascii="Times New Roman" w:eastAsia="Times New Roman" w:hAnsi="Times New Roman" w:cs="Times New Roman"/>
          <w:sz w:val="24"/>
          <w:szCs w:val="24"/>
          <w:lang w:eastAsia="uk-UA"/>
        </w:rPr>
        <w:t> від </w:t>
      </w:r>
      <w:r w:rsidRPr="00F2484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uk-UA"/>
        </w:rPr>
        <w:t>30 січня 2024 року</w:t>
      </w:r>
      <w:r w:rsidRPr="00F2484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2484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F24846" w:rsidRPr="00F24846" w:rsidRDefault="00F24846" w:rsidP="00F24846">
      <w:pPr>
        <w:spacing w:after="240"/>
        <w:ind w:firstLine="705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84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СУДОВЕ ОГОЛОШЕННЯ</w:t>
      </w:r>
      <w:r w:rsidRPr="00F2484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24846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br/>
      </w:r>
    </w:p>
    <w:p w:rsidR="00F24846" w:rsidRPr="00F24846" w:rsidRDefault="00F24846" w:rsidP="00F24846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GoBack"/>
      <w:r w:rsidRPr="00F248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Ковельський міськрайонний суд Волинської області, що розташований за </w:t>
      </w:r>
      <w:proofErr w:type="spellStart"/>
      <w:r w:rsidRPr="00F24846">
        <w:rPr>
          <w:rFonts w:ascii="Times New Roman" w:eastAsia="Times New Roman" w:hAnsi="Times New Roman" w:cs="Times New Roman"/>
          <w:sz w:val="24"/>
          <w:szCs w:val="24"/>
          <w:lang w:eastAsia="uk-UA"/>
        </w:rPr>
        <w:t>адресою</w:t>
      </w:r>
      <w:proofErr w:type="spellEnd"/>
      <w:r w:rsidRPr="00F248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: 45008, м. Ковель Волинської області, вул. Незалежності, 15, </w:t>
      </w:r>
      <w:proofErr w:type="spellStart"/>
      <w:r w:rsidRPr="00F24846">
        <w:rPr>
          <w:rFonts w:ascii="Times New Roman" w:eastAsia="Times New Roman" w:hAnsi="Times New Roman" w:cs="Times New Roman"/>
          <w:sz w:val="24"/>
          <w:szCs w:val="24"/>
          <w:lang w:eastAsia="uk-UA"/>
        </w:rPr>
        <w:t>Email</w:t>
      </w:r>
      <w:proofErr w:type="spellEnd"/>
      <w:r w:rsidRPr="00F24846">
        <w:rPr>
          <w:rFonts w:ascii="Times New Roman" w:eastAsia="Times New Roman" w:hAnsi="Times New Roman" w:cs="Times New Roman"/>
          <w:sz w:val="24"/>
          <w:szCs w:val="24"/>
          <w:lang w:eastAsia="uk-UA"/>
        </w:rPr>
        <w:t>: </w:t>
      </w:r>
      <w:hyperlink r:id="rId5" w:history="1">
        <w:r w:rsidRPr="00F248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inbox@kv.vl.court.gov.ua</w:t>
        </w:r>
      </w:hyperlink>
      <w:r w:rsidRPr="00F24846">
        <w:rPr>
          <w:rFonts w:ascii="Times New Roman" w:eastAsia="Times New Roman" w:hAnsi="Times New Roman" w:cs="Times New Roman"/>
          <w:sz w:val="24"/>
          <w:szCs w:val="24"/>
          <w:lang w:eastAsia="uk-UA"/>
        </w:rPr>
        <w:t>, веб-сайт: </w:t>
      </w:r>
      <w:hyperlink r:id="rId6" w:history="1">
        <w:r w:rsidRPr="00F248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uk-UA"/>
          </w:rPr>
          <w:t>https://kv.vl.court.gov.ua</w:t>
        </w:r>
      </w:hyperlink>
      <w:r w:rsidRPr="00F248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  (суддя </w:t>
      </w:r>
      <w:proofErr w:type="spellStart"/>
      <w:r w:rsidRPr="00F24846">
        <w:rPr>
          <w:rFonts w:ascii="Times New Roman" w:eastAsia="Times New Roman" w:hAnsi="Times New Roman" w:cs="Times New Roman"/>
          <w:sz w:val="24"/>
          <w:szCs w:val="24"/>
          <w:lang w:eastAsia="uk-UA"/>
        </w:rPr>
        <w:t>Шишилін</w:t>
      </w:r>
      <w:proofErr w:type="spellEnd"/>
      <w:r w:rsidRPr="00F24846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О.Г.) повідомляє наступне.</w:t>
      </w:r>
    </w:p>
    <w:p w:rsidR="00F24846" w:rsidRPr="00F24846" w:rsidRDefault="00F24846" w:rsidP="00F24846">
      <w:pPr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846">
        <w:rPr>
          <w:rFonts w:ascii="Times New Roman" w:eastAsia="Times New Roman" w:hAnsi="Times New Roman" w:cs="Times New Roman"/>
          <w:sz w:val="24"/>
          <w:szCs w:val="24"/>
          <w:lang w:eastAsia="uk-UA"/>
        </w:rPr>
        <w:t>       15.01.2024 р. було розглянуто справу </w:t>
      </w:r>
      <w:r w:rsidRPr="00F24846">
        <w:rPr>
          <w:rFonts w:ascii="Times New Roman" w:eastAsia="Times New Roman" w:hAnsi="Times New Roman" w:cs="Times New Roman"/>
          <w:lang w:eastAsia="uk-UA"/>
        </w:rPr>
        <w:t xml:space="preserve">за позовом Матвійчука </w:t>
      </w:r>
      <w:proofErr w:type="spellStart"/>
      <w:r w:rsidRPr="00F24846">
        <w:rPr>
          <w:rFonts w:ascii="Times New Roman" w:eastAsia="Times New Roman" w:hAnsi="Times New Roman" w:cs="Times New Roman"/>
          <w:lang w:eastAsia="uk-UA"/>
        </w:rPr>
        <w:t>Вячеслава</w:t>
      </w:r>
      <w:proofErr w:type="spellEnd"/>
      <w:r w:rsidRPr="00F24846">
        <w:rPr>
          <w:rFonts w:ascii="Times New Roman" w:eastAsia="Times New Roman" w:hAnsi="Times New Roman" w:cs="Times New Roman"/>
          <w:lang w:eastAsia="uk-UA"/>
        </w:rPr>
        <w:t xml:space="preserve"> Володимировича до </w:t>
      </w:r>
      <w:proofErr w:type="spellStart"/>
      <w:r w:rsidRPr="00F24846">
        <w:rPr>
          <w:rFonts w:ascii="Times New Roman" w:eastAsia="Times New Roman" w:hAnsi="Times New Roman" w:cs="Times New Roman"/>
          <w:lang w:eastAsia="uk-UA"/>
        </w:rPr>
        <w:t>Соченюк</w:t>
      </w:r>
      <w:proofErr w:type="spellEnd"/>
      <w:r w:rsidRPr="00F24846">
        <w:rPr>
          <w:rFonts w:ascii="Times New Roman" w:eastAsia="Times New Roman" w:hAnsi="Times New Roman" w:cs="Times New Roman"/>
          <w:lang w:eastAsia="uk-UA"/>
        </w:rPr>
        <w:t xml:space="preserve"> Іванни Іванівни, третя особа Орган опіки та піклування </w:t>
      </w:r>
      <w:proofErr w:type="spellStart"/>
      <w:r w:rsidRPr="00F24846">
        <w:rPr>
          <w:rFonts w:ascii="Times New Roman" w:eastAsia="Times New Roman" w:hAnsi="Times New Roman" w:cs="Times New Roman"/>
          <w:lang w:eastAsia="uk-UA"/>
        </w:rPr>
        <w:t>Голобської</w:t>
      </w:r>
      <w:proofErr w:type="spellEnd"/>
      <w:r w:rsidRPr="00F24846">
        <w:rPr>
          <w:rFonts w:ascii="Times New Roman" w:eastAsia="Times New Roman" w:hAnsi="Times New Roman" w:cs="Times New Roman"/>
          <w:lang w:eastAsia="uk-UA"/>
        </w:rPr>
        <w:t xml:space="preserve"> селищної ради Ковельського району Волинської області про позбавлення батьківських прав </w:t>
      </w:r>
      <w:r w:rsidRPr="00F2484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та проголошено рішення, яким суд вирішив:</w:t>
      </w:r>
    </w:p>
    <w:p w:rsidR="00F24846" w:rsidRPr="00F24846" w:rsidRDefault="00F24846" w:rsidP="00F24846">
      <w:pPr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846">
        <w:rPr>
          <w:rFonts w:ascii="Times New Roman" w:eastAsia="Times New Roman" w:hAnsi="Times New Roman" w:cs="Times New Roman"/>
          <w:lang w:eastAsia="uk-UA"/>
        </w:rPr>
        <w:t xml:space="preserve">Позов Матвійчука </w:t>
      </w:r>
      <w:proofErr w:type="spellStart"/>
      <w:r w:rsidRPr="00F24846">
        <w:rPr>
          <w:rFonts w:ascii="Times New Roman" w:eastAsia="Times New Roman" w:hAnsi="Times New Roman" w:cs="Times New Roman"/>
          <w:lang w:eastAsia="uk-UA"/>
        </w:rPr>
        <w:t>Вячеслава</w:t>
      </w:r>
      <w:proofErr w:type="spellEnd"/>
      <w:r w:rsidRPr="00F24846">
        <w:rPr>
          <w:rFonts w:ascii="Times New Roman" w:eastAsia="Times New Roman" w:hAnsi="Times New Roman" w:cs="Times New Roman"/>
          <w:lang w:eastAsia="uk-UA"/>
        </w:rPr>
        <w:t xml:space="preserve"> Володимировича до </w:t>
      </w:r>
      <w:proofErr w:type="spellStart"/>
      <w:r w:rsidRPr="00F24846">
        <w:rPr>
          <w:rFonts w:ascii="Times New Roman" w:eastAsia="Times New Roman" w:hAnsi="Times New Roman" w:cs="Times New Roman"/>
          <w:lang w:eastAsia="uk-UA"/>
        </w:rPr>
        <w:t>Соченюк</w:t>
      </w:r>
      <w:proofErr w:type="spellEnd"/>
      <w:r w:rsidRPr="00F24846">
        <w:rPr>
          <w:rFonts w:ascii="Times New Roman" w:eastAsia="Times New Roman" w:hAnsi="Times New Roman" w:cs="Times New Roman"/>
          <w:lang w:eastAsia="uk-UA"/>
        </w:rPr>
        <w:t xml:space="preserve"> Іванни Іванівни про позбавлення батьківських прав - задовольнити.</w:t>
      </w:r>
    </w:p>
    <w:p w:rsidR="00F24846" w:rsidRPr="00F24846" w:rsidRDefault="00F24846" w:rsidP="00F24846">
      <w:pPr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846">
        <w:rPr>
          <w:rFonts w:ascii="Times New Roman" w:eastAsia="Times New Roman" w:hAnsi="Times New Roman" w:cs="Times New Roman"/>
          <w:lang w:eastAsia="uk-UA"/>
        </w:rPr>
        <w:t xml:space="preserve">Позбавити </w:t>
      </w:r>
      <w:proofErr w:type="spellStart"/>
      <w:r w:rsidRPr="00F24846">
        <w:rPr>
          <w:rFonts w:ascii="Times New Roman" w:eastAsia="Times New Roman" w:hAnsi="Times New Roman" w:cs="Times New Roman"/>
          <w:lang w:eastAsia="uk-UA"/>
        </w:rPr>
        <w:t>Соченюк</w:t>
      </w:r>
      <w:proofErr w:type="spellEnd"/>
      <w:r w:rsidRPr="00F24846">
        <w:rPr>
          <w:rFonts w:ascii="Times New Roman" w:eastAsia="Times New Roman" w:hAnsi="Times New Roman" w:cs="Times New Roman"/>
          <w:lang w:eastAsia="uk-UA"/>
        </w:rPr>
        <w:t xml:space="preserve"> Іванну Іванівну, 23.11.1979 року народження батьківських прав відносно неповнолітньої дочки – Матвійчук Олесі </w:t>
      </w:r>
      <w:proofErr w:type="spellStart"/>
      <w:r w:rsidRPr="00F24846">
        <w:rPr>
          <w:rFonts w:ascii="Times New Roman" w:eastAsia="Times New Roman" w:hAnsi="Times New Roman" w:cs="Times New Roman"/>
          <w:lang w:eastAsia="uk-UA"/>
        </w:rPr>
        <w:t>Вячеславівни</w:t>
      </w:r>
      <w:proofErr w:type="spellEnd"/>
      <w:r w:rsidRPr="00F24846">
        <w:rPr>
          <w:rFonts w:ascii="Times New Roman" w:eastAsia="Times New Roman" w:hAnsi="Times New Roman" w:cs="Times New Roman"/>
          <w:lang w:eastAsia="uk-UA"/>
        </w:rPr>
        <w:t>, 13.12.2006 року народження.</w:t>
      </w:r>
    </w:p>
    <w:p w:rsidR="00F24846" w:rsidRPr="00F24846" w:rsidRDefault="00F24846" w:rsidP="00F24846">
      <w:pPr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846">
        <w:rPr>
          <w:rFonts w:ascii="Times New Roman" w:eastAsia="Times New Roman" w:hAnsi="Times New Roman" w:cs="Times New Roman"/>
          <w:lang w:eastAsia="uk-UA"/>
        </w:rPr>
        <w:t xml:space="preserve">Стягнути з </w:t>
      </w:r>
      <w:proofErr w:type="spellStart"/>
      <w:r w:rsidRPr="00F24846">
        <w:rPr>
          <w:rFonts w:ascii="Times New Roman" w:eastAsia="Times New Roman" w:hAnsi="Times New Roman" w:cs="Times New Roman"/>
          <w:lang w:eastAsia="uk-UA"/>
        </w:rPr>
        <w:t>Соченюк</w:t>
      </w:r>
      <w:proofErr w:type="spellEnd"/>
      <w:r w:rsidRPr="00F24846">
        <w:rPr>
          <w:rFonts w:ascii="Times New Roman" w:eastAsia="Times New Roman" w:hAnsi="Times New Roman" w:cs="Times New Roman"/>
          <w:lang w:eastAsia="uk-UA"/>
        </w:rPr>
        <w:t xml:space="preserve"> Іванни Іванівни (РНОКПП 2918100461) на користь держави судовий збір за вимогу немайнового характеру в сумі 1073,60 грн.</w:t>
      </w:r>
    </w:p>
    <w:p w:rsidR="00F24846" w:rsidRPr="00F24846" w:rsidRDefault="00F24846" w:rsidP="00F24846">
      <w:pPr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846">
        <w:rPr>
          <w:rFonts w:ascii="Times New Roman" w:eastAsia="Times New Roman" w:hAnsi="Times New Roman" w:cs="Times New Roman"/>
          <w:lang w:eastAsia="uk-UA"/>
        </w:rPr>
        <w:t>Рішення може бути оскаржене позивачем безпосередньо до Волинського апеляційного суду протягом тридцяти днів з дня його складання.</w:t>
      </w:r>
    </w:p>
    <w:bookmarkEnd w:id="0"/>
    <w:p w:rsidR="00F24846" w:rsidRPr="00F24846" w:rsidRDefault="00F24846" w:rsidP="00F24846">
      <w:pPr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846">
        <w:rPr>
          <w:rFonts w:ascii="Times New Roman" w:eastAsia="Times New Roman" w:hAnsi="Times New Roman" w:cs="Times New Roman"/>
          <w:lang w:eastAsia="uk-UA"/>
        </w:rPr>
        <w:t>Заочне рішення може бути переглянуте судом, що його ухвалив, за письмовою заявою відповідача. Заяву про перегляд заочного рішення може бути подано протягом тридцяти днів з дня його проголошення. Учасник справи, якому повне заочне рішення суду не було вручене у день його проголошення, має право на поновлення пропущеного строку на подання заяви про його перегляд - якщо така заява подана протягом двадцяти днів з дня вручення йому повного заочного рішення суду.</w:t>
      </w:r>
    </w:p>
    <w:p w:rsidR="00F24846" w:rsidRPr="00F24846" w:rsidRDefault="00F24846" w:rsidP="00F24846">
      <w:pPr>
        <w:ind w:firstLine="375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846">
        <w:rPr>
          <w:rFonts w:ascii="Times New Roman" w:eastAsia="Times New Roman" w:hAnsi="Times New Roman" w:cs="Times New Roman"/>
          <w:lang w:eastAsia="uk-UA"/>
        </w:rPr>
        <w:t>Заочне рішення набирає законної сили, якщо не подані заява про перегляд заочного рішення або апеляційна скарга, або якщо рішення залишено в силі за результатами апеляційного розгляду справи.</w:t>
      </w:r>
    </w:p>
    <w:p w:rsidR="00F24846" w:rsidRPr="00F24846" w:rsidRDefault="00F24846" w:rsidP="00F24846">
      <w:pPr>
        <w:spacing w:after="240"/>
        <w:ind w:firstLine="375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F24846">
        <w:rPr>
          <w:rFonts w:ascii="Times New Roman" w:eastAsia="Times New Roman" w:hAnsi="Times New Roman" w:cs="Times New Roman"/>
          <w:lang w:eastAsia="uk-UA"/>
        </w:rPr>
        <w:t>Повний текст рішення складено 25.01.2024 року.</w:t>
      </w:r>
      <w:r w:rsidRPr="00F2484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2484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2484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F24846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5"/>
        <w:gridCol w:w="5385"/>
      </w:tblGrid>
      <w:tr w:rsidR="00F24846" w:rsidRPr="00F24846" w:rsidTr="00F24846">
        <w:tc>
          <w:tcPr>
            <w:tcW w:w="391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846" w:rsidRPr="00F24846" w:rsidRDefault="00F24846" w:rsidP="00F24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2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Суддя Ковельського</w:t>
            </w:r>
          </w:p>
          <w:p w:rsidR="00F24846" w:rsidRPr="00F24846" w:rsidRDefault="00F24846" w:rsidP="00F2484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2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міськрайонного суду</w:t>
            </w:r>
          </w:p>
        </w:tc>
        <w:tc>
          <w:tcPr>
            <w:tcW w:w="53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24846" w:rsidRPr="00F24846" w:rsidRDefault="00F24846" w:rsidP="00F24846">
            <w:pPr>
              <w:spacing w:after="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  <w:p w:rsidR="00F24846" w:rsidRPr="00F24846" w:rsidRDefault="00F24846" w:rsidP="00F24846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F2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О.</w:t>
            </w:r>
            <w:r w:rsidRPr="00F2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F2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Г.</w:t>
            </w:r>
            <w:r w:rsidRPr="00F2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  <w:proofErr w:type="spellStart"/>
            <w:r w:rsidRPr="00F248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uk-UA"/>
              </w:rPr>
              <w:t>Шишилін</w:t>
            </w:r>
            <w:proofErr w:type="spellEnd"/>
          </w:p>
        </w:tc>
      </w:tr>
    </w:tbl>
    <w:p w:rsidR="00576D68" w:rsidRDefault="00576D68"/>
    <w:sectPr w:rsidR="00576D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EF6"/>
    <w:rsid w:val="00576D68"/>
    <w:rsid w:val="00BF7EF6"/>
    <w:rsid w:val="00F2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9A8772-A4A9-4A34-94BC-B1C3984D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F248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6">
    <w:name w:val="rvts16"/>
    <w:basedOn w:val="a0"/>
    <w:rsid w:val="00F24846"/>
  </w:style>
  <w:style w:type="paragraph" w:customStyle="1" w:styleId="rvps3">
    <w:name w:val="rvps3"/>
    <w:basedOn w:val="a"/>
    <w:rsid w:val="00F248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7">
    <w:name w:val="rvts17"/>
    <w:basedOn w:val="a0"/>
    <w:rsid w:val="00F24846"/>
  </w:style>
  <w:style w:type="character" w:customStyle="1" w:styleId="rvts18">
    <w:name w:val="rvts18"/>
    <w:basedOn w:val="a0"/>
    <w:rsid w:val="00F24846"/>
  </w:style>
  <w:style w:type="paragraph" w:styleId="a3">
    <w:name w:val="Normal (Web)"/>
    <w:basedOn w:val="a"/>
    <w:uiPriority w:val="99"/>
    <w:semiHidden/>
    <w:unhideWhenUsed/>
    <w:rsid w:val="00F248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4">
    <w:name w:val="rvts14"/>
    <w:basedOn w:val="a0"/>
    <w:rsid w:val="00F24846"/>
  </w:style>
  <w:style w:type="character" w:customStyle="1" w:styleId="rvts19">
    <w:name w:val="rvts19"/>
    <w:basedOn w:val="a0"/>
    <w:rsid w:val="00F24846"/>
  </w:style>
  <w:style w:type="character" w:customStyle="1" w:styleId="rvts21">
    <w:name w:val="rvts21"/>
    <w:basedOn w:val="a0"/>
    <w:rsid w:val="00F24846"/>
  </w:style>
  <w:style w:type="character" w:customStyle="1" w:styleId="rvts23">
    <w:name w:val="rvts23"/>
    <w:basedOn w:val="a0"/>
    <w:rsid w:val="00F24846"/>
  </w:style>
  <w:style w:type="paragraph" w:customStyle="1" w:styleId="rvps4">
    <w:name w:val="rvps4"/>
    <w:basedOn w:val="a"/>
    <w:rsid w:val="00F248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6">
    <w:name w:val="rvps6"/>
    <w:basedOn w:val="a"/>
    <w:rsid w:val="00F248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4">
    <w:name w:val="rvts24"/>
    <w:basedOn w:val="a0"/>
    <w:rsid w:val="00F24846"/>
  </w:style>
  <w:style w:type="character" w:styleId="a4">
    <w:name w:val="Hyperlink"/>
    <w:basedOn w:val="a0"/>
    <w:uiPriority w:val="99"/>
    <w:semiHidden/>
    <w:unhideWhenUsed/>
    <w:rsid w:val="00F24846"/>
    <w:rPr>
      <w:color w:val="0000FF"/>
      <w:u w:val="single"/>
    </w:rPr>
  </w:style>
  <w:style w:type="character" w:customStyle="1" w:styleId="rvts26">
    <w:name w:val="rvts26"/>
    <w:basedOn w:val="a0"/>
    <w:rsid w:val="00F24846"/>
  </w:style>
  <w:style w:type="paragraph" w:customStyle="1" w:styleId="rvps7">
    <w:name w:val="rvps7"/>
    <w:basedOn w:val="a"/>
    <w:rsid w:val="00F248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F248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9">
    <w:name w:val="rvts29"/>
    <w:basedOn w:val="a0"/>
    <w:rsid w:val="00F24846"/>
  </w:style>
  <w:style w:type="character" w:customStyle="1" w:styleId="rvts30">
    <w:name w:val="rvts30"/>
    <w:basedOn w:val="a0"/>
    <w:rsid w:val="00F24846"/>
  </w:style>
  <w:style w:type="character" w:customStyle="1" w:styleId="rvts32">
    <w:name w:val="rvts32"/>
    <w:basedOn w:val="a0"/>
    <w:rsid w:val="00F24846"/>
  </w:style>
  <w:style w:type="character" w:customStyle="1" w:styleId="rvts33">
    <w:name w:val="rvts33"/>
    <w:basedOn w:val="a0"/>
    <w:rsid w:val="00F24846"/>
  </w:style>
  <w:style w:type="character" w:customStyle="1" w:styleId="rvts35">
    <w:name w:val="rvts35"/>
    <w:basedOn w:val="a0"/>
    <w:rsid w:val="00F24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1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v.vl.court.gov.ua/" TargetMode="External"/><Relationship Id="rId5" Type="http://schemas.openxmlformats.org/officeDocument/2006/relationships/hyperlink" Target="mailto:inbox@kv.vl.court.gov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1418</Words>
  <Characters>809</Characters>
  <Application>Microsoft Office Word</Application>
  <DocSecurity>0</DocSecurity>
  <Lines>6</Lines>
  <Paragraphs>4</Paragraphs>
  <ScaleCrop>false</ScaleCrop>
  <Company>DG Win&amp;Soft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2024-01-31T09:52:00Z</dcterms:created>
  <dcterms:modified xsi:type="dcterms:W3CDTF">2024-01-31T09:53:00Z</dcterms:modified>
</cp:coreProperties>
</file>