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1F" w:rsidRPr="00871012" w:rsidRDefault="0042251F" w:rsidP="00871012">
      <w:pPr>
        <w:pStyle w:val="a8"/>
        <w:ind w:firstLine="709"/>
        <w:jc w:val="center"/>
        <w:rPr>
          <w:rFonts w:ascii="Times New Roman" w:hAnsi="Times New Roman"/>
          <w:b/>
          <w:sz w:val="28"/>
          <w:szCs w:val="28"/>
        </w:rPr>
      </w:pPr>
      <w:r w:rsidRPr="00871012">
        <w:rPr>
          <w:rFonts w:ascii="Times New Roman" w:hAnsi="Times New Roman"/>
          <w:b/>
          <w:sz w:val="28"/>
          <w:szCs w:val="28"/>
        </w:rPr>
        <w:t>Аналіз стану обліково-статистичної роботи</w:t>
      </w:r>
    </w:p>
    <w:p w:rsidR="0042251F" w:rsidRPr="00871012" w:rsidRDefault="0042251F" w:rsidP="00871012">
      <w:pPr>
        <w:pStyle w:val="a8"/>
        <w:ind w:firstLine="709"/>
        <w:jc w:val="center"/>
        <w:rPr>
          <w:rFonts w:ascii="Times New Roman" w:hAnsi="Times New Roman"/>
          <w:b/>
          <w:sz w:val="28"/>
          <w:szCs w:val="28"/>
        </w:rPr>
      </w:pPr>
      <w:r w:rsidRPr="00871012">
        <w:rPr>
          <w:rFonts w:ascii="Times New Roman" w:hAnsi="Times New Roman"/>
          <w:b/>
          <w:sz w:val="28"/>
          <w:szCs w:val="28"/>
        </w:rPr>
        <w:t>у Рахівському районному суді Закарпатської області</w:t>
      </w:r>
    </w:p>
    <w:p w:rsidR="0042251F" w:rsidRPr="00871012" w:rsidRDefault="0042251F" w:rsidP="00871012">
      <w:pPr>
        <w:pStyle w:val="a8"/>
        <w:ind w:firstLine="709"/>
        <w:jc w:val="center"/>
        <w:rPr>
          <w:rFonts w:ascii="Times New Roman" w:hAnsi="Times New Roman"/>
          <w:b/>
          <w:sz w:val="28"/>
          <w:szCs w:val="28"/>
        </w:rPr>
      </w:pPr>
      <w:r w:rsidRPr="00871012">
        <w:rPr>
          <w:rFonts w:ascii="Times New Roman" w:hAnsi="Times New Roman"/>
          <w:b/>
          <w:sz w:val="28"/>
          <w:szCs w:val="28"/>
        </w:rPr>
        <w:t>у першому півріччі 2015 року</w:t>
      </w:r>
    </w:p>
    <w:p w:rsidR="0042251F" w:rsidRPr="00871012" w:rsidRDefault="0042251F" w:rsidP="00871012">
      <w:pPr>
        <w:pStyle w:val="a8"/>
        <w:ind w:firstLine="709"/>
        <w:jc w:val="both"/>
        <w:rPr>
          <w:rFonts w:ascii="Times New Roman" w:hAnsi="Times New Roman"/>
          <w:sz w:val="28"/>
          <w:szCs w:val="28"/>
        </w:rPr>
      </w:pPr>
    </w:p>
    <w:p w:rsidR="0042251F" w:rsidRPr="00871012" w:rsidRDefault="0042251F" w:rsidP="00871012">
      <w:pPr>
        <w:pStyle w:val="a8"/>
        <w:ind w:firstLine="709"/>
        <w:jc w:val="both"/>
        <w:rPr>
          <w:rFonts w:ascii="Times New Roman" w:hAnsi="Times New Roman"/>
          <w:sz w:val="28"/>
          <w:szCs w:val="28"/>
        </w:rPr>
      </w:pPr>
      <w:r w:rsidRPr="00871012">
        <w:rPr>
          <w:rFonts w:ascii="Times New Roman" w:hAnsi="Times New Roman"/>
          <w:sz w:val="28"/>
          <w:szCs w:val="28"/>
        </w:rPr>
        <w:t>У першому півріччі 2015 року Рахівським районним судом Закарпатської області здійснювалися заходи щодо організації роботи з ведення обліково-статистичної роботи.</w:t>
      </w:r>
    </w:p>
    <w:p w:rsidR="00A322BC" w:rsidRPr="00871012" w:rsidRDefault="0042251F" w:rsidP="00871012">
      <w:pPr>
        <w:pStyle w:val="a8"/>
        <w:ind w:firstLine="709"/>
        <w:jc w:val="both"/>
        <w:rPr>
          <w:rFonts w:ascii="Times New Roman" w:hAnsi="Times New Roman"/>
          <w:sz w:val="28"/>
          <w:szCs w:val="28"/>
        </w:rPr>
      </w:pPr>
      <w:r w:rsidRPr="00871012">
        <w:rPr>
          <w:rFonts w:ascii="Times New Roman" w:hAnsi="Times New Roman"/>
          <w:sz w:val="28"/>
          <w:szCs w:val="28"/>
        </w:rPr>
        <w:t xml:space="preserve">З метою </w:t>
      </w:r>
      <w:r w:rsidR="00A322BC" w:rsidRPr="00871012">
        <w:rPr>
          <w:rFonts w:ascii="Times New Roman" w:hAnsi="Times New Roman"/>
          <w:sz w:val="28"/>
          <w:szCs w:val="28"/>
        </w:rPr>
        <w:t xml:space="preserve">належного </w:t>
      </w:r>
      <w:r w:rsidRPr="00871012">
        <w:rPr>
          <w:rFonts w:ascii="Times New Roman" w:hAnsi="Times New Roman"/>
          <w:sz w:val="28"/>
          <w:szCs w:val="28"/>
        </w:rPr>
        <w:t>функціонування й удосконалення обліково-статистичної роботи у суді, діловодства та організації роботи з питань судової статистики</w:t>
      </w:r>
      <w:r w:rsidR="00A322BC" w:rsidRPr="00871012">
        <w:rPr>
          <w:rFonts w:ascii="Times New Roman" w:hAnsi="Times New Roman"/>
          <w:sz w:val="28"/>
          <w:szCs w:val="28"/>
        </w:rPr>
        <w:t xml:space="preserve"> проводилась  робота з нормативно-правовими акти  Державної судової адміністрації України,  Ради суддів  України та інших органів,  які удосконалювали обліково-статистичну роботи у судах, зокрема</w:t>
      </w:r>
      <w:r w:rsidR="00646DA8" w:rsidRPr="00871012">
        <w:rPr>
          <w:rFonts w:ascii="Times New Roman" w:hAnsi="Times New Roman"/>
          <w:sz w:val="28"/>
          <w:szCs w:val="28"/>
        </w:rPr>
        <w:t xml:space="preserve"> наведу деякі з них</w:t>
      </w:r>
      <w:r w:rsidR="00A322BC" w:rsidRPr="00871012">
        <w:rPr>
          <w:rFonts w:ascii="Times New Roman" w:hAnsi="Times New Roman"/>
          <w:sz w:val="28"/>
          <w:szCs w:val="28"/>
        </w:rPr>
        <w:t xml:space="preserve">: </w:t>
      </w:r>
    </w:p>
    <w:p w:rsidR="006D7BE6" w:rsidRPr="00871012" w:rsidRDefault="00A322BC" w:rsidP="00871012">
      <w:pPr>
        <w:pStyle w:val="a8"/>
        <w:numPr>
          <w:ilvl w:val="0"/>
          <w:numId w:val="4"/>
        </w:numPr>
        <w:ind w:left="0" w:firstLine="709"/>
        <w:jc w:val="both"/>
        <w:rPr>
          <w:rFonts w:ascii="Times New Roman" w:hAnsi="Times New Roman"/>
          <w:sz w:val="28"/>
          <w:szCs w:val="28"/>
        </w:rPr>
      </w:pPr>
      <w:r w:rsidRPr="00871012">
        <w:rPr>
          <w:rFonts w:ascii="Times New Roman" w:hAnsi="Times New Roman"/>
          <w:sz w:val="28"/>
          <w:szCs w:val="28"/>
        </w:rPr>
        <w:t xml:space="preserve">наказом </w:t>
      </w:r>
      <w:r w:rsidR="006D7BE6" w:rsidRPr="00871012">
        <w:rPr>
          <w:rFonts w:ascii="Times New Roman" w:hAnsi="Times New Roman"/>
          <w:sz w:val="28"/>
          <w:szCs w:val="28"/>
        </w:rPr>
        <w:t xml:space="preserve">Державної судової адміністрації України </w:t>
      </w:r>
      <w:r w:rsidRPr="00871012">
        <w:rPr>
          <w:rFonts w:ascii="Times New Roman" w:hAnsi="Times New Roman"/>
          <w:sz w:val="28"/>
          <w:szCs w:val="28"/>
        </w:rPr>
        <w:t xml:space="preserve">від 02.04.2015 року  №45 </w:t>
      </w:r>
      <w:r w:rsidR="006D7BE6" w:rsidRPr="00871012">
        <w:rPr>
          <w:rFonts w:ascii="Times New Roman" w:hAnsi="Times New Roman"/>
          <w:sz w:val="28"/>
          <w:szCs w:val="28"/>
        </w:rPr>
        <w:t>«</w:t>
      </w:r>
      <w:r w:rsidRPr="00871012">
        <w:rPr>
          <w:rFonts w:ascii="Times New Roman" w:hAnsi="Times New Roman"/>
          <w:sz w:val="28"/>
          <w:szCs w:val="28"/>
        </w:rPr>
        <w:t>Про погодження нової редакції Положення про автоматизовану систему документообігу суду</w:t>
      </w:r>
      <w:r w:rsidR="006D7BE6" w:rsidRPr="00871012">
        <w:rPr>
          <w:rFonts w:ascii="Times New Roman" w:hAnsi="Times New Roman"/>
          <w:sz w:val="28"/>
          <w:szCs w:val="28"/>
        </w:rPr>
        <w:t>»;</w:t>
      </w:r>
    </w:p>
    <w:p w:rsidR="006D7BE6" w:rsidRPr="00871012" w:rsidRDefault="006D7BE6" w:rsidP="00871012">
      <w:pPr>
        <w:pStyle w:val="a8"/>
        <w:numPr>
          <w:ilvl w:val="0"/>
          <w:numId w:val="4"/>
        </w:numPr>
        <w:ind w:left="0" w:firstLine="709"/>
        <w:jc w:val="both"/>
        <w:rPr>
          <w:rFonts w:ascii="Times New Roman" w:hAnsi="Times New Roman"/>
          <w:sz w:val="28"/>
          <w:szCs w:val="28"/>
        </w:rPr>
      </w:pPr>
      <w:r w:rsidRPr="00871012">
        <w:rPr>
          <w:rFonts w:ascii="Times New Roman" w:hAnsi="Times New Roman"/>
          <w:sz w:val="28"/>
          <w:szCs w:val="28"/>
        </w:rPr>
        <w:t>наказом Державної судової адміністрації України від 05.06.2015 року  №76 «Про погодження Змін до Положення про автоматизовану систему документообігу суду»;</w:t>
      </w:r>
    </w:p>
    <w:p w:rsidR="00646DA8" w:rsidRPr="00871012" w:rsidRDefault="006D7BE6" w:rsidP="00871012">
      <w:pPr>
        <w:pStyle w:val="a8"/>
        <w:numPr>
          <w:ilvl w:val="0"/>
          <w:numId w:val="4"/>
        </w:numPr>
        <w:ind w:left="0" w:firstLine="709"/>
        <w:jc w:val="both"/>
        <w:rPr>
          <w:rFonts w:ascii="Times New Roman" w:hAnsi="Times New Roman"/>
          <w:sz w:val="28"/>
          <w:szCs w:val="28"/>
        </w:rPr>
      </w:pPr>
      <w:r w:rsidRPr="00871012">
        <w:rPr>
          <w:rFonts w:ascii="Times New Roman" w:hAnsi="Times New Roman"/>
          <w:sz w:val="28"/>
          <w:szCs w:val="28"/>
        </w:rPr>
        <w:t>спільний наказ прокуратури Закарпатської області та ТУДСА України  в Закарпатської області від 12 червня 2015 року за №38/53/01-05 «Про проведення взаємозвірок щодо окремих  рішень місцевих судів у кримінальних провадженнях  та кримінальних справах, направлених до суду до 20.11.2012 року</w:t>
      </w:r>
      <w:r w:rsidR="00646DA8" w:rsidRPr="00871012">
        <w:rPr>
          <w:rFonts w:ascii="Times New Roman" w:hAnsi="Times New Roman"/>
          <w:sz w:val="28"/>
          <w:szCs w:val="28"/>
        </w:rPr>
        <w:t>» тощо.</w:t>
      </w:r>
    </w:p>
    <w:p w:rsidR="0042251F" w:rsidRPr="00871012" w:rsidRDefault="0042251F" w:rsidP="00871012">
      <w:pPr>
        <w:pStyle w:val="a8"/>
        <w:ind w:firstLine="709"/>
        <w:jc w:val="both"/>
        <w:rPr>
          <w:rFonts w:ascii="Times New Roman" w:hAnsi="Times New Roman"/>
          <w:sz w:val="28"/>
          <w:szCs w:val="28"/>
        </w:rPr>
      </w:pPr>
      <w:r w:rsidRPr="00871012">
        <w:rPr>
          <w:rFonts w:ascii="Times New Roman" w:hAnsi="Times New Roman"/>
          <w:sz w:val="28"/>
          <w:szCs w:val="28"/>
        </w:rPr>
        <w:t xml:space="preserve">Протягом першого півріччя здійснювались заходи з методично-навчальної роботи. </w:t>
      </w:r>
      <w:r w:rsidR="00746F10" w:rsidRPr="00871012">
        <w:rPr>
          <w:rFonts w:ascii="Times New Roman" w:hAnsi="Times New Roman"/>
          <w:sz w:val="28"/>
          <w:szCs w:val="28"/>
        </w:rPr>
        <w:t xml:space="preserve">Керівником апарату </w:t>
      </w:r>
      <w:r w:rsidRPr="00871012">
        <w:rPr>
          <w:rFonts w:ascii="Times New Roman" w:hAnsi="Times New Roman"/>
          <w:sz w:val="28"/>
          <w:szCs w:val="28"/>
        </w:rPr>
        <w:t xml:space="preserve"> постійно надавал</w:t>
      </w:r>
      <w:r w:rsidR="00746F10" w:rsidRPr="00871012">
        <w:rPr>
          <w:rFonts w:ascii="Times New Roman" w:hAnsi="Times New Roman"/>
          <w:sz w:val="28"/>
          <w:szCs w:val="28"/>
        </w:rPr>
        <w:t xml:space="preserve">ися </w:t>
      </w:r>
      <w:r w:rsidRPr="00871012">
        <w:rPr>
          <w:rFonts w:ascii="Times New Roman" w:hAnsi="Times New Roman"/>
          <w:sz w:val="28"/>
          <w:szCs w:val="28"/>
        </w:rPr>
        <w:t xml:space="preserve"> методичні рекомендації працівникам апарат</w:t>
      </w:r>
      <w:r w:rsidR="00746F10" w:rsidRPr="00871012">
        <w:rPr>
          <w:rFonts w:ascii="Times New Roman" w:hAnsi="Times New Roman"/>
          <w:sz w:val="28"/>
          <w:szCs w:val="28"/>
        </w:rPr>
        <w:t>у</w:t>
      </w:r>
      <w:r w:rsidRPr="00871012">
        <w:rPr>
          <w:rFonts w:ascii="Times New Roman" w:hAnsi="Times New Roman"/>
          <w:sz w:val="28"/>
          <w:szCs w:val="28"/>
        </w:rPr>
        <w:t xml:space="preserve"> суд</w:t>
      </w:r>
      <w:r w:rsidR="00746F10" w:rsidRPr="00871012">
        <w:rPr>
          <w:rFonts w:ascii="Times New Roman" w:hAnsi="Times New Roman"/>
          <w:sz w:val="28"/>
          <w:szCs w:val="28"/>
        </w:rPr>
        <w:t>у</w:t>
      </w:r>
      <w:r w:rsidRPr="00871012">
        <w:rPr>
          <w:rFonts w:ascii="Times New Roman" w:hAnsi="Times New Roman"/>
          <w:sz w:val="28"/>
          <w:szCs w:val="28"/>
        </w:rPr>
        <w:t xml:space="preserve">  щодо ведення діловодства та архіву, порядку заповнення документів первинного обліку справ і матеріалів у суд</w:t>
      </w:r>
      <w:r w:rsidR="00746F10" w:rsidRPr="00871012">
        <w:rPr>
          <w:rFonts w:ascii="Times New Roman" w:hAnsi="Times New Roman"/>
          <w:sz w:val="28"/>
          <w:szCs w:val="28"/>
        </w:rPr>
        <w:t>і</w:t>
      </w:r>
      <w:r w:rsidRPr="00871012">
        <w:rPr>
          <w:rFonts w:ascii="Times New Roman" w:hAnsi="Times New Roman"/>
          <w:sz w:val="28"/>
          <w:szCs w:val="28"/>
        </w:rPr>
        <w:t xml:space="preserve">, складання і подання звітів про стан розгляду справ і матеріалів, з питань роботи з програмно-технологічними засобами обробки первинних документів обліку і звітів. </w:t>
      </w:r>
    </w:p>
    <w:p w:rsidR="0042251F" w:rsidRPr="00871012" w:rsidRDefault="0042251F" w:rsidP="00871012">
      <w:pPr>
        <w:pStyle w:val="a8"/>
        <w:ind w:firstLine="709"/>
        <w:jc w:val="both"/>
        <w:rPr>
          <w:rFonts w:ascii="Times New Roman" w:hAnsi="Times New Roman"/>
          <w:sz w:val="28"/>
          <w:szCs w:val="28"/>
        </w:rPr>
      </w:pPr>
      <w:r w:rsidRPr="00871012">
        <w:rPr>
          <w:rFonts w:ascii="Times New Roman" w:hAnsi="Times New Roman"/>
          <w:sz w:val="28"/>
          <w:szCs w:val="28"/>
        </w:rPr>
        <w:t xml:space="preserve">Необхідність такої роботи зумовлена вимогами часу, зокрема змінами в законодавстві країни, а також у зв’язку з тим, що однією із проблем, яка впливає на стан роботи, залишається рівень професійної підготовки працівників апарату судів. Досить велика кількість працівників апарату судів, які не володіють загальною комп'ютерною грамотністю, не ознайомлюються в повній мірі з загальною законодавчою базою, з наказами ДСА України, які регулюють питання ведення діловодства, статистики, архіву, інструктивно-методологічними матеріалами з цих питань, що надаються ДСА України. </w:t>
      </w:r>
    </w:p>
    <w:p w:rsidR="0042251F" w:rsidRPr="00871012" w:rsidRDefault="0042251F" w:rsidP="00871012">
      <w:pPr>
        <w:pStyle w:val="a8"/>
        <w:ind w:firstLine="709"/>
        <w:jc w:val="both"/>
        <w:rPr>
          <w:rFonts w:ascii="Times New Roman" w:hAnsi="Times New Roman"/>
          <w:sz w:val="28"/>
          <w:szCs w:val="28"/>
        </w:rPr>
      </w:pPr>
      <w:r w:rsidRPr="00871012">
        <w:rPr>
          <w:rFonts w:ascii="Times New Roman" w:hAnsi="Times New Roman"/>
          <w:sz w:val="28"/>
          <w:szCs w:val="28"/>
        </w:rPr>
        <w:t xml:space="preserve">У </w:t>
      </w:r>
      <w:r w:rsidR="00C2140E" w:rsidRPr="00871012">
        <w:rPr>
          <w:rFonts w:ascii="Times New Roman" w:hAnsi="Times New Roman"/>
          <w:sz w:val="28"/>
          <w:szCs w:val="28"/>
        </w:rPr>
        <w:t xml:space="preserve">1-му півріччі 2015 року </w:t>
      </w:r>
      <w:r w:rsidRPr="00871012">
        <w:rPr>
          <w:rFonts w:ascii="Times New Roman" w:hAnsi="Times New Roman"/>
          <w:sz w:val="28"/>
          <w:szCs w:val="28"/>
        </w:rPr>
        <w:t xml:space="preserve"> надано методичну допомогу та проведено стажування працівників </w:t>
      </w:r>
      <w:r w:rsidR="00C2140E" w:rsidRPr="00871012">
        <w:rPr>
          <w:rFonts w:ascii="Times New Roman" w:hAnsi="Times New Roman"/>
          <w:sz w:val="28"/>
          <w:szCs w:val="28"/>
        </w:rPr>
        <w:t xml:space="preserve">Рахівського районного </w:t>
      </w:r>
      <w:r w:rsidRPr="00871012">
        <w:rPr>
          <w:rFonts w:ascii="Times New Roman" w:hAnsi="Times New Roman"/>
          <w:sz w:val="28"/>
          <w:szCs w:val="28"/>
        </w:rPr>
        <w:t xml:space="preserve"> суду, зокрема, </w:t>
      </w:r>
      <w:r w:rsidR="00EA1DAA" w:rsidRPr="00871012">
        <w:rPr>
          <w:rFonts w:ascii="Times New Roman" w:hAnsi="Times New Roman"/>
          <w:sz w:val="28"/>
          <w:szCs w:val="28"/>
        </w:rPr>
        <w:t xml:space="preserve">                 </w:t>
      </w:r>
      <w:r w:rsidR="00C2140E" w:rsidRPr="00871012">
        <w:rPr>
          <w:rFonts w:ascii="Times New Roman" w:hAnsi="Times New Roman"/>
          <w:sz w:val="28"/>
          <w:szCs w:val="28"/>
        </w:rPr>
        <w:t xml:space="preserve">консультанта з кадрової роботи суду Вайнагій О.М. та помічника голови суду Міроєвської М.О. </w:t>
      </w:r>
    </w:p>
    <w:p w:rsidR="0042251F" w:rsidRPr="00871012" w:rsidRDefault="0042251F" w:rsidP="00871012">
      <w:pPr>
        <w:pStyle w:val="a8"/>
        <w:ind w:firstLine="709"/>
        <w:jc w:val="both"/>
        <w:rPr>
          <w:rFonts w:ascii="Times New Roman" w:hAnsi="Times New Roman"/>
          <w:sz w:val="28"/>
          <w:szCs w:val="28"/>
        </w:rPr>
      </w:pPr>
      <w:r w:rsidRPr="00871012">
        <w:rPr>
          <w:rFonts w:ascii="Times New Roman" w:hAnsi="Times New Roman"/>
          <w:sz w:val="28"/>
          <w:szCs w:val="28"/>
        </w:rPr>
        <w:t xml:space="preserve">У </w:t>
      </w:r>
      <w:r w:rsidR="00C2140E" w:rsidRPr="00871012">
        <w:rPr>
          <w:rFonts w:ascii="Times New Roman" w:hAnsi="Times New Roman"/>
          <w:sz w:val="28"/>
          <w:szCs w:val="28"/>
        </w:rPr>
        <w:t xml:space="preserve"> травні </w:t>
      </w:r>
      <w:r w:rsidRPr="00871012">
        <w:rPr>
          <w:rFonts w:ascii="Times New Roman" w:hAnsi="Times New Roman"/>
          <w:sz w:val="28"/>
          <w:szCs w:val="28"/>
        </w:rPr>
        <w:t xml:space="preserve"> проведено семінарське заняття  в </w:t>
      </w:r>
      <w:r w:rsidR="00C2140E" w:rsidRPr="00871012">
        <w:rPr>
          <w:rFonts w:ascii="Times New Roman" w:hAnsi="Times New Roman"/>
          <w:sz w:val="28"/>
          <w:szCs w:val="28"/>
        </w:rPr>
        <w:t xml:space="preserve">суді </w:t>
      </w:r>
      <w:r w:rsidRPr="00871012">
        <w:rPr>
          <w:rFonts w:ascii="Times New Roman" w:hAnsi="Times New Roman"/>
          <w:sz w:val="28"/>
          <w:szCs w:val="28"/>
        </w:rPr>
        <w:t xml:space="preserve"> для секретарів </w:t>
      </w:r>
      <w:r w:rsidR="00C2140E" w:rsidRPr="00871012">
        <w:rPr>
          <w:rFonts w:ascii="Times New Roman" w:hAnsi="Times New Roman"/>
          <w:sz w:val="28"/>
          <w:szCs w:val="28"/>
        </w:rPr>
        <w:t>суду</w:t>
      </w:r>
      <w:r w:rsidRPr="00871012">
        <w:rPr>
          <w:rFonts w:ascii="Times New Roman" w:hAnsi="Times New Roman"/>
          <w:sz w:val="28"/>
          <w:szCs w:val="28"/>
        </w:rPr>
        <w:t>.</w:t>
      </w:r>
    </w:p>
    <w:p w:rsidR="0042251F" w:rsidRPr="00871012" w:rsidRDefault="00C2140E" w:rsidP="00871012">
      <w:pPr>
        <w:pStyle w:val="a8"/>
        <w:ind w:firstLine="709"/>
        <w:jc w:val="both"/>
        <w:rPr>
          <w:rFonts w:ascii="Times New Roman" w:hAnsi="Times New Roman"/>
          <w:sz w:val="28"/>
          <w:szCs w:val="28"/>
        </w:rPr>
      </w:pPr>
      <w:r w:rsidRPr="00871012">
        <w:rPr>
          <w:rFonts w:ascii="Times New Roman" w:hAnsi="Times New Roman"/>
          <w:sz w:val="28"/>
          <w:szCs w:val="28"/>
        </w:rPr>
        <w:t>З</w:t>
      </w:r>
      <w:r w:rsidR="0042251F" w:rsidRPr="00871012">
        <w:rPr>
          <w:rFonts w:ascii="Times New Roman" w:hAnsi="Times New Roman"/>
          <w:sz w:val="28"/>
          <w:szCs w:val="28"/>
        </w:rPr>
        <w:t xml:space="preserve"> метою підвищення ефективності роботи працівників, що займаються судовою статистикою, </w:t>
      </w:r>
      <w:r w:rsidRPr="00871012">
        <w:rPr>
          <w:rFonts w:ascii="Times New Roman" w:hAnsi="Times New Roman"/>
          <w:sz w:val="28"/>
          <w:szCs w:val="28"/>
        </w:rPr>
        <w:t>в</w:t>
      </w:r>
      <w:r w:rsidR="0042251F" w:rsidRPr="00871012">
        <w:rPr>
          <w:rFonts w:ascii="Times New Roman" w:hAnsi="Times New Roman"/>
          <w:sz w:val="28"/>
          <w:szCs w:val="28"/>
        </w:rPr>
        <w:t xml:space="preserve"> червн</w:t>
      </w:r>
      <w:r w:rsidRPr="00871012">
        <w:rPr>
          <w:rFonts w:ascii="Times New Roman" w:hAnsi="Times New Roman"/>
          <w:sz w:val="28"/>
          <w:szCs w:val="28"/>
        </w:rPr>
        <w:t>і</w:t>
      </w:r>
      <w:r w:rsidR="0042251F" w:rsidRPr="00871012">
        <w:rPr>
          <w:rFonts w:ascii="Times New Roman" w:hAnsi="Times New Roman"/>
          <w:sz w:val="28"/>
          <w:szCs w:val="28"/>
        </w:rPr>
        <w:t xml:space="preserve"> 201</w:t>
      </w:r>
      <w:r w:rsidRPr="00871012">
        <w:rPr>
          <w:rFonts w:ascii="Times New Roman" w:hAnsi="Times New Roman"/>
          <w:sz w:val="28"/>
          <w:szCs w:val="28"/>
        </w:rPr>
        <w:t>5</w:t>
      </w:r>
      <w:r w:rsidR="0042251F" w:rsidRPr="00871012">
        <w:rPr>
          <w:rFonts w:ascii="Times New Roman" w:hAnsi="Times New Roman"/>
          <w:sz w:val="28"/>
          <w:szCs w:val="28"/>
        </w:rPr>
        <w:t xml:space="preserve"> року було проведено семінар з підготовки та формування статистичних звітів засобами </w:t>
      </w:r>
      <w:proofErr w:type="spellStart"/>
      <w:r w:rsidR="0042251F" w:rsidRPr="00871012">
        <w:rPr>
          <w:rFonts w:ascii="Times New Roman" w:hAnsi="Times New Roman"/>
          <w:sz w:val="28"/>
          <w:szCs w:val="28"/>
        </w:rPr>
        <w:t>КП</w:t>
      </w:r>
      <w:proofErr w:type="spellEnd"/>
      <w:r w:rsidR="0042251F" w:rsidRPr="00871012">
        <w:rPr>
          <w:rFonts w:ascii="Times New Roman" w:hAnsi="Times New Roman"/>
          <w:sz w:val="28"/>
          <w:szCs w:val="28"/>
        </w:rPr>
        <w:t xml:space="preserve"> «Д-3».</w:t>
      </w:r>
    </w:p>
    <w:p w:rsidR="0042251F" w:rsidRPr="00871012" w:rsidRDefault="0042251F" w:rsidP="00871012">
      <w:pPr>
        <w:pStyle w:val="a8"/>
        <w:ind w:firstLine="709"/>
        <w:jc w:val="both"/>
        <w:rPr>
          <w:rFonts w:ascii="Times New Roman" w:hAnsi="Times New Roman"/>
          <w:color w:val="000000"/>
          <w:sz w:val="28"/>
          <w:szCs w:val="28"/>
        </w:rPr>
      </w:pPr>
      <w:r w:rsidRPr="00871012">
        <w:rPr>
          <w:rFonts w:ascii="Times New Roman" w:hAnsi="Times New Roman"/>
          <w:color w:val="000000"/>
          <w:sz w:val="28"/>
          <w:szCs w:val="28"/>
        </w:rPr>
        <w:lastRenderedPageBreak/>
        <w:t>Під час роботи семінару було обговорено загальні засади формування звітності про розгляд судових справ за перше півріччя 201</w:t>
      </w:r>
      <w:r w:rsidR="00A606C7" w:rsidRPr="00871012">
        <w:rPr>
          <w:rFonts w:ascii="Times New Roman" w:hAnsi="Times New Roman"/>
          <w:color w:val="000000"/>
          <w:sz w:val="28"/>
          <w:szCs w:val="28"/>
        </w:rPr>
        <w:t>5</w:t>
      </w:r>
      <w:r w:rsidRPr="00871012">
        <w:rPr>
          <w:rFonts w:ascii="Times New Roman" w:hAnsi="Times New Roman"/>
          <w:color w:val="000000"/>
          <w:sz w:val="28"/>
          <w:szCs w:val="28"/>
        </w:rPr>
        <w:t xml:space="preserve"> року, проаналізовано помилки, що були допущені суд</w:t>
      </w:r>
      <w:r w:rsidR="00A606C7" w:rsidRPr="00871012">
        <w:rPr>
          <w:rFonts w:ascii="Times New Roman" w:hAnsi="Times New Roman"/>
          <w:color w:val="000000"/>
          <w:sz w:val="28"/>
          <w:szCs w:val="28"/>
        </w:rPr>
        <w:t>ом</w:t>
      </w:r>
      <w:r w:rsidRPr="00871012">
        <w:rPr>
          <w:rFonts w:ascii="Times New Roman" w:hAnsi="Times New Roman"/>
          <w:color w:val="000000"/>
          <w:sz w:val="28"/>
          <w:szCs w:val="28"/>
        </w:rPr>
        <w:t xml:space="preserve"> </w:t>
      </w:r>
      <w:r w:rsidR="00A606C7" w:rsidRPr="00871012">
        <w:rPr>
          <w:rFonts w:ascii="Times New Roman" w:hAnsi="Times New Roman"/>
          <w:color w:val="000000"/>
          <w:sz w:val="28"/>
          <w:szCs w:val="28"/>
        </w:rPr>
        <w:t xml:space="preserve">у </w:t>
      </w:r>
      <w:r w:rsidRPr="00871012">
        <w:rPr>
          <w:rFonts w:ascii="Times New Roman" w:hAnsi="Times New Roman"/>
          <w:color w:val="000000"/>
          <w:sz w:val="28"/>
          <w:szCs w:val="28"/>
        </w:rPr>
        <w:t>звітах про стан розгляду справ і матеріалів судами загальної юрисдикції у 201</w:t>
      </w:r>
      <w:r w:rsidR="00A606C7" w:rsidRPr="00871012">
        <w:rPr>
          <w:rFonts w:ascii="Times New Roman" w:hAnsi="Times New Roman"/>
          <w:color w:val="000000"/>
          <w:sz w:val="28"/>
          <w:szCs w:val="28"/>
        </w:rPr>
        <w:t>4</w:t>
      </w:r>
      <w:r w:rsidRPr="00871012">
        <w:rPr>
          <w:rFonts w:ascii="Times New Roman" w:hAnsi="Times New Roman"/>
          <w:color w:val="000000"/>
          <w:sz w:val="28"/>
          <w:szCs w:val="28"/>
        </w:rPr>
        <w:t xml:space="preserve"> році.</w:t>
      </w:r>
      <w:r w:rsidRPr="00871012">
        <w:rPr>
          <w:rFonts w:ascii="Times New Roman" w:hAnsi="Times New Roman"/>
          <w:sz w:val="28"/>
          <w:szCs w:val="28"/>
        </w:rPr>
        <w:t xml:space="preserve"> </w:t>
      </w:r>
    </w:p>
    <w:p w:rsidR="0042251F" w:rsidRPr="00871012" w:rsidRDefault="0042251F" w:rsidP="00871012">
      <w:pPr>
        <w:pStyle w:val="a8"/>
        <w:ind w:firstLine="709"/>
        <w:jc w:val="both"/>
        <w:rPr>
          <w:rFonts w:ascii="Times New Roman" w:hAnsi="Times New Roman"/>
          <w:sz w:val="28"/>
          <w:szCs w:val="28"/>
        </w:rPr>
      </w:pPr>
      <w:r w:rsidRPr="00871012">
        <w:rPr>
          <w:rFonts w:ascii="Times New Roman" w:hAnsi="Times New Roman"/>
          <w:sz w:val="28"/>
          <w:szCs w:val="28"/>
        </w:rPr>
        <w:t>Розглянуто основні проблемні питання, що виникають під час експлуатації комп’ютерної програми автоматизації документообігу загальних судів «Д-3» (</w:t>
      </w:r>
      <w:proofErr w:type="spellStart"/>
      <w:r w:rsidRPr="00871012">
        <w:rPr>
          <w:rFonts w:ascii="Times New Roman" w:hAnsi="Times New Roman"/>
          <w:sz w:val="28"/>
          <w:szCs w:val="28"/>
        </w:rPr>
        <w:t>КП</w:t>
      </w:r>
      <w:proofErr w:type="spellEnd"/>
      <w:r w:rsidRPr="00871012">
        <w:rPr>
          <w:rFonts w:ascii="Times New Roman" w:hAnsi="Times New Roman"/>
          <w:sz w:val="28"/>
          <w:szCs w:val="28"/>
        </w:rPr>
        <w:t xml:space="preserve"> «Д-3»), а саме: необхідні умови та особливості побудови фільтрів, які використовуються для формування звітності; експорт/імпорт даних в </w:t>
      </w:r>
      <w:proofErr w:type="spellStart"/>
      <w:r w:rsidRPr="00871012">
        <w:rPr>
          <w:rFonts w:ascii="Times New Roman" w:hAnsi="Times New Roman"/>
          <w:sz w:val="28"/>
          <w:szCs w:val="28"/>
        </w:rPr>
        <w:t>КП</w:t>
      </w:r>
      <w:proofErr w:type="spellEnd"/>
      <w:r w:rsidRPr="00871012">
        <w:rPr>
          <w:rFonts w:ascii="Times New Roman" w:hAnsi="Times New Roman"/>
          <w:sz w:val="28"/>
          <w:szCs w:val="28"/>
        </w:rPr>
        <w:t xml:space="preserve"> «Д-3», загальні принципи автоматичного розподілу справ у </w:t>
      </w:r>
      <w:proofErr w:type="spellStart"/>
      <w:r w:rsidRPr="00871012">
        <w:rPr>
          <w:rFonts w:ascii="Times New Roman" w:hAnsi="Times New Roman"/>
          <w:sz w:val="28"/>
          <w:szCs w:val="28"/>
        </w:rPr>
        <w:t>КП</w:t>
      </w:r>
      <w:proofErr w:type="spellEnd"/>
      <w:r w:rsidRPr="00871012">
        <w:rPr>
          <w:rFonts w:ascii="Times New Roman" w:hAnsi="Times New Roman"/>
          <w:sz w:val="28"/>
          <w:szCs w:val="28"/>
        </w:rPr>
        <w:t xml:space="preserve"> </w:t>
      </w:r>
      <w:r w:rsidR="00340A7C" w:rsidRPr="00871012">
        <w:rPr>
          <w:rFonts w:ascii="Times New Roman" w:hAnsi="Times New Roman"/>
          <w:sz w:val="28"/>
          <w:szCs w:val="28"/>
        </w:rPr>
        <w:t xml:space="preserve">           </w:t>
      </w:r>
      <w:r w:rsidRPr="00871012">
        <w:rPr>
          <w:rFonts w:ascii="Times New Roman" w:hAnsi="Times New Roman"/>
          <w:sz w:val="28"/>
          <w:szCs w:val="28"/>
        </w:rPr>
        <w:t xml:space="preserve">«Д-3»;  методика перевірки сформованих в </w:t>
      </w:r>
      <w:proofErr w:type="spellStart"/>
      <w:r w:rsidRPr="00871012">
        <w:rPr>
          <w:rFonts w:ascii="Times New Roman" w:hAnsi="Times New Roman"/>
          <w:sz w:val="28"/>
          <w:szCs w:val="28"/>
        </w:rPr>
        <w:t>КП</w:t>
      </w:r>
      <w:proofErr w:type="spellEnd"/>
      <w:r w:rsidRPr="00871012">
        <w:rPr>
          <w:rFonts w:ascii="Times New Roman" w:hAnsi="Times New Roman"/>
          <w:sz w:val="28"/>
          <w:szCs w:val="28"/>
        </w:rPr>
        <w:t xml:space="preserve"> «Д-3» звітів.</w:t>
      </w:r>
    </w:p>
    <w:p w:rsidR="0042251F" w:rsidRPr="00871012" w:rsidRDefault="0042251F" w:rsidP="00871012">
      <w:pPr>
        <w:pStyle w:val="a8"/>
        <w:ind w:firstLine="709"/>
        <w:jc w:val="both"/>
        <w:rPr>
          <w:rFonts w:ascii="Times New Roman" w:hAnsi="Times New Roman"/>
          <w:sz w:val="28"/>
          <w:szCs w:val="28"/>
        </w:rPr>
      </w:pPr>
      <w:r w:rsidRPr="00871012">
        <w:rPr>
          <w:rFonts w:ascii="Times New Roman" w:hAnsi="Times New Roman"/>
          <w:sz w:val="28"/>
          <w:szCs w:val="28"/>
        </w:rPr>
        <w:t>Упродовж першого півріччя 201</w:t>
      </w:r>
      <w:r w:rsidR="00A606C7" w:rsidRPr="00871012">
        <w:rPr>
          <w:rFonts w:ascii="Times New Roman" w:hAnsi="Times New Roman"/>
          <w:sz w:val="28"/>
          <w:szCs w:val="28"/>
        </w:rPr>
        <w:t>5</w:t>
      </w:r>
      <w:r w:rsidRPr="00871012">
        <w:rPr>
          <w:rFonts w:ascii="Times New Roman" w:hAnsi="Times New Roman"/>
          <w:sz w:val="28"/>
          <w:szCs w:val="28"/>
        </w:rPr>
        <w:t xml:space="preserve"> року </w:t>
      </w:r>
      <w:r w:rsidR="00A606C7" w:rsidRPr="00871012">
        <w:rPr>
          <w:rFonts w:ascii="Times New Roman" w:hAnsi="Times New Roman"/>
          <w:sz w:val="28"/>
          <w:szCs w:val="28"/>
        </w:rPr>
        <w:t>керівником апарату</w:t>
      </w:r>
      <w:r w:rsidR="004324BC" w:rsidRPr="00871012">
        <w:rPr>
          <w:rFonts w:ascii="Times New Roman" w:hAnsi="Times New Roman"/>
          <w:sz w:val="28"/>
          <w:szCs w:val="28"/>
        </w:rPr>
        <w:t xml:space="preserve"> та працівниками</w:t>
      </w:r>
      <w:r w:rsidR="00EA1DAA" w:rsidRPr="00871012">
        <w:rPr>
          <w:rFonts w:ascii="Times New Roman" w:hAnsi="Times New Roman"/>
          <w:sz w:val="28"/>
          <w:szCs w:val="28"/>
        </w:rPr>
        <w:t xml:space="preserve"> апарату </w:t>
      </w:r>
      <w:r w:rsidR="004324BC" w:rsidRPr="00871012">
        <w:rPr>
          <w:rFonts w:ascii="Times New Roman" w:hAnsi="Times New Roman"/>
          <w:sz w:val="28"/>
          <w:szCs w:val="28"/>
        </w:rPr>
        <w:t xml:space="preserve"> суду </w:t>
      </w:r>
      <w:r w:rsidR="00A606C7" w:rsidRPr="00871012">
        <w:rPr>
          <w:rFonts w:ascii="Times New Roman" w:hAnsi="Times New Roman"/>
          <w:sz w:val="28"/>
          <w:szCs w:val="28"/>
        </w:rPr>
        <w:t xml:space="preserve"> </w:t>
      </w:r>
      <w:r w:rsidRPr="00871012">
        <w:rPr>
          <w:rFonts w:ascii="Times New Roman" w:hAnsi="Times New Roman"/>
          <w:sz w:val="28"/>
          <w:szCs w:val="28"/>
        </w:rPr>
        <w:t xml:space="preserve"> проводилась аналітична робота: </w:t>
      </w:r>
    </w:p>
    <w:p w:rsidR="0042251F" w:rsidRPr="00871012" w:rsidRDefault="0042251F" w:rsidP="00871012">
      <w:pPr>
        <w:pStyle w:val="a8"/>
        <w:numPr>
          <w:ilvl w:val="0"/>
          <w:numId w:val="4"/>
        </w:numPr>
        <w:ind w:left="0" w:firstLine="709"/>
        <w:jc w:val="both"/>
        <w:rPr>
          <w:rFonts w:ascii="Times New Roman" w:hAnsi="Times New Roman"/>
          <w:sz w:val="28"/>
          <w:szCs w:val="28"/>
        </w:rPr>
      </w:pPr>
      <w:r w:rsidRPr="00871012">
        <w:rPr>
          <w:rFonts w:ascii="Times New Roman" w:hAnsi="Times New Roman"/>
          <w:sz w:val="28"/>
          <w:szCs w:val="28"/>
        </w:rPr>
        <w:t>розроблено та підготовлено аналітичн</w:t>
      </w:r>
      <w:r w:rsidR="004E22BD" w:rsidRPr="00871012">
        <w:rPr>
          <w:rFonts w:ascii="Times New Roman" w:hAnsi="Times New Roman"/>
          <w:sz w:val="28"/>
          <w:szCs w:val="28"/>
        </w:rPr>
        <w:t>у</w:t>
      </w:r>
      <w:r w:rsidRPr="00871012">
        <w:rPr>
          <w:rFonts w:ascii="Times New Roman" w:hAnsi="Times New Roman"/>
          <w:sz w:val="28"/>
          <w:szCs w:val="28"/>
        </w:rPr>
        <w:t xml:space="preserve"> таблиц</w:t>
      </w:r>
      <w:r w:rsidR="004E22BD" w:rsidRPr="00871012">
        <w:rPr>
          <w:rFonts w:ascii="Times New Roman" w:hAnsi="Times New Roman"/>
          <w:sz w:val="28"/>
          <w:szCs w:val="28"/>
        </w:rPr>
        <w:t>ю</w:t>
      </w:r>
      <w:r w:rsidRPr="00871012">
        <w:rPr>
          <w:rFonts w:ascii="Times New Roman" w:hAnsi="Times New Roman"/>
          <w:sz w:val="28"/>
          <w:szCs w:val="28"/>
        </w:rPr>
        <w:t xml:space="preserve"> про стан здійснення правосуддя, роботу суд</w:t>
      </w:r>
      <w:r w:rsidR="00A606C7" w:rsidRPr="00871012">
        <w:rPr>
          <w:rFonts w:ascii="Times New Roman" w:hAnsi="Times New Roman"/>
          <w:sz w:val="28"/>
          <w:szCs w:val="28"/>
        </w:rPr>
        <w:t>у</w:t>
      </w:r>
      <w:r w:rsidRPr="00871012">
        <w:rPr>
          <w:rFonts w:ascii="Times New Roman" w:hAnsi="Times New Roman"/>
          <w:sz w:val="28"/>
          <w:szCs w:val="28"/>
        </w:rPr>
        <w:t xml:space="preserve"> та суддів (навантаження) по кожному </w:t>
      </w:r>
      <w:r w:rsidR="00A606C7" w:rsidRPr="00871012">
        <w:rPr>
          <w:rFonts w:ascii="Times New Roman" w:hAnsi="Times New Roman"/>
          <w:sz w:val="28"/>
          <w:szCs w:val="28"/>
        </w:rPr>
        <w:t>судді</w:t>
      </w:r>
      <w:r w:rsidRPr="00871012">
        <w:rPr>
          <w:rFonts w:ascii="Times New Roman" w:hAnsi="Times New Roman"/>
          <w:sz w:val="28"/>
          <w:szCs w:val="28"/>
        </w:rPr>
        <w:t xml:space="preserve">  за 201</w:t>
      </w:r>
      <w:r w:rsidR="0033015E" w:rsidRPr="00871012">
        <w:rPr>
          <w:rFonts w:ascii="Times New Roman" w:hAnsi="Times New Roman"/>
          <w:sz w:val="28"/>
          <w:szCs w:val="28"/>
        </w:rPr>
        <w:t>4</w:t>
      </w:r>
      <w:r w:rsidRPr="00871012">
        <w:rPr>
          <w:rFonts w:ascii="Times New Roman" w:hAnsi="Times New Roman"/>
          <w:sz w:val="28"/>
          <w:szCs w:val="28"/>
        </w:rPr>
        <w:t xml:space="preserve"> рік;</w:t>
      </w:r>
    </w:p>
    <w:p w:rsidR="003C3710" w:rsidRPr="00871012" w:rsidRDefault="003C3710" w:rsidP="00871012">
      <w:pPr>
        <w:pStyle w:val="a8"/>
        <w:numPr>
          <w:ilvl w:val="0"/>
          <w:numId w:val="4"/>
        </w:numPr>
        <w:ind w:left="0" w:firstLine="709"/>
        <w:jc w:val="both"/>
        <w:rPr>
          <w:rFonts w:ascii="Times New Roman" w:hAnsi="Times New Roman"/>
          <w:sz w:val="28"/>
          <w:szCs w:val="28"/>
        </w:rPr>
      </w:pPr>
      <w:r w:rsidRPr="00871012">
        <w:rPr>
          <w:rFonts w:ascii="Times New Roman" w:hAnsi="Times New Roman"/>
          <w:sz w:val="28"/>
          <w:szCs w:val="28"/>
        </w:rPr>
        <w:t>розроблено та підготовлено в формі таблиц</w:t>
      </w:r>
      <w:r w:rsidR="002D20E5" w:rsidRPr="00871012">
        <w:rPr>
          <w:rFonts w:ascii="Times New Roman" w:hAnsi="Times New Roman"/>
          <w:sz w:val="28"/>
          <w:szCs w:val="28"/>
        </w:rPr>
        <w:t xml:space="preserve">і базові показники діяльності суду </w:t>
      </w:r>
      <w:r w:rsidRPr="00871012">
        <w:rPr>
          <w:rFonts w:ascii="Times New Roman" w:hAnsi="Times New Roman"/>
          <w:sz w:val="28"/>
          <w:szCs w:val="28"/>
        </w:rPr>
        <w:t xml:space="preserve">  за 2014 рік;</w:t>
      </w:r>
    </w:p>
    <w:p w:rsidR="0042251F" w:rsidRPr="00871012" w:rsidRDefault="0042251F" w:rsidP="00871012">
      <w:pPr>
        <w:pStyle w:val="a8"/>
        <w:numPr>
          <w:ilvl w:val="0"/>
          <w:numId w:val="4"/>
        </w:numPr>
        <w:ind w:left="0" w:firstLine="709"/>
        <w:jc w:val="both"/>
        <w:rPr>
          <w:rFonts w:ascii="Times New Roman" w:hAnsi="Times New Roman"/>
          <w:sz w:val="28"/>
          <w:szCs w:val="28"/>
        </w:rPr>
      </w:pPr>
      <w:r w:rsidRPr="00871012">
        <w:rPr>
          <w:rFonts w:ascii="Times New Roman" w:hAnsi="Times New Roman"/>
          <w:sz w:val="28"/>
          <w:szCs w:val="28"/>
        </w:rPr>
        <w:t>здійснено огляд даних щодо стану здійснення правосуддя</w:t>
      </w:r>
      <w:r w:rsidR="0033015E" w:rsidRPr="00871012">
        <w:rPr>
          <w:rFonts w:ascii="Times New Roman" w:hAnsi="Times New Roman"/>
          <w:sz w:val="28"/>
          <w:szCs w:val="28"/>
        </w:rPr>
        <w:t xml:space="preserve"> Рахівським районним с</w:t>
      </w:r>
      <w:r w:rsidRPr="00871012">
        <w:rPr>
          <w:rFonts w:ascii="Times New Roman" w:hAnsi="Times New Roman"/>
          <w:sz w:val="28"/>
          <w:szCs w:val="28"/>
        </w:rPr>
        <w:t>уд</w:t>
      </w:r>
      <w:r w:rsidR="0033015E" w:rsidRPr="00871012">
        <w:rPr>
          <w:rFonts w:ascii="Times New Roman" w:hAnsi="Times New Roman"/>
          <w:sz w:val="28"/>
          <w:szCs w:val="28"/>
        </w:rPr>
        <w:t>ом</w:t>
      </w:r>
      <w:r w:rsidRPr="00871012">
        <w:rPr>
          <w:rFonts w:ascii="Times New Roman" w:hAnsi="Times New Roman"/>
          <w:sz w:val="28"/>
          <w:szCs w:val="28"/>
        </w:rPr>
        <w:t xml:space="preserve">  </w:t>
      </w:r>
      <w:r w:rsidR="0033015E" w:rsidRPr="00871012">
        <w:rPr>
          <w:rFonts w:ascii="Times New Roman" w:hAnsi="Times New Roman"/>
          <w:sz w:val="28"/>
          <w:szCs w:val="28"/>
        </w:rPr>
        <w:t xml:space="preserve">Закарпатської області </w:t>
      </w:r>
      <w:r w:rsidRPr="00871012">
        <w:rPr>
          <w:rFonts w:ascii="Times New Roman" w:hAnsi="Times New Roman"/>
          <w:sz w:val="28"/>
          <w:szCs w:val="28"/>
        </w:rPr>
        <w:t>у 201</w:t>
      </w:r>
      <w:r w:rsidR="0033015E" w:rsidRPr="00871012">
        <w:rPr>
          <w:rFonts w:ascii="Times New Roman" w:hAnsi="Times New Roman"/>
          <w:sz w:val="28"/>
          <w:szCs w:val="28"/>
        </w:rPr>
        <w:t>4</w:t>
      </w:r>
      <w:r w:rsidRPr="00871012">
        <w:rPr>
          <w:rFonts w:ascii="Times New Roman" w:hAnsi="Times New Roman"/>
          <w:sz w:val="28"/>
          <w:szCs w:val="28"/>
        </w:rPr>
        <w:t xml:space="preserve"> році;</w:t>
      </w:r>
    </w:p>
    <w:p w:rsidR="004E22BD" w:rsidRPr="00871012" w:rsidRDefault="009F02E2" w:rsidP="00871012">
      <w:pPr>
        <w:pStyle w:val="a8"/>
        <w:numPr>
          <w:ilvl w:val="0"/>
          <w:numId w:val="4"/>
        </w:numPr>
        <w:ind w:left="0" w:firstLine="709"/>
        <w:jc w:val="both"/>
        <w:rPr>
          <w:rFonts w:ascii="Times New Roman" w:hAnsi="Times New Roman"/>
          <w:sz w:val="28"/>
          <w:szCs w:val="28"/>
        </w:rPr>
      </w:pPr>
      <w:r w:rsidRPr="00871012">
        <w:rPr>
          <w:rFonts w:ascii="Times New Roman" w:hAnsi="Times New Roman"/>
          <w:sz w:val="28"/>
          <w:szCs w:val="28"/>
        </w:rPr>
        <w:t>проведено аналіз стану  організації  обліково-статистичної роботи суду у  2014 ро</w:t>
      </w:r>
      <w:r w:rsidR="006A4147" w:rsidRPr="00871012">
        <w:rPr>
          <w:rFonts w:ascii="Times New Roman" w:hAnsi="Times New Roman"/>
          <w:sz w:val="28"/>
          <w:szCs w:val="28"/>
        </w:rPr>
        <w:t>ці</w:t>
      </w:r>
      <w:r w:rsidRPr="00871012">
        <w:rPr>
          <w:rFonts w:ascii="Times New Roman" w:hAnsi="Times New Roman"/>
          <w:sz w:val="28"/>
          <w:szCs w:val="28"/>
        </w:rPr>
        <w:t>;</w:t>
      </w:r>
    </w:p>
    <w:p w:rsidR="0042251F" w:rsidRPr="00871012" w:rsidRDefault="0042251F" w:rsidP="00871012">
      <w:pPr>
        <w:pStyle w:val="a8"/>
        <w:numPr>
          <w:ilvl w:val="0"/>
          <w:numId w:val="4"/>
        </w:numPr>
        <w:ind w:left="0" w:firstLine="709"/>
        <w:jc w:val="both"/>
        <w:rPr>
          <w:rFonts w:ascii="Times New Roman" w:hAnsi="Times New Roman"/>
          <w:sz w:val="28"/>
          <w:szCs w:val="28"/>
        </w:rPr>
      </w:pPr>
      <w:r w:rsidRPr="00871012">
        <w:rPr>
          <w:rFonts w:ascii="Times New Roman" w:hAnsi="Times New Roman"/>
          <w:sz w:val="28"/>
          <w:szCs w:val="28"/>
        </w:rPr>
        <w:t>огляд і таблиці розміщено на офіційному веб-сайті</w:t>
      </w:r>
      <w:r w:rsidR="004324BC" w:rsidRPr="00871012">
        <w:rPr>
          <w:rFonts w:ascii="Times New Roman" w:hAnsi="Times New Roman"/>
          <w:sz w:val="28"/>
          <w:szCs w:val="28"/>
        </w:rPr>
        <w:t xml:space="preserve"> суду</w:t>
      </w:r>
      <w:r w:rsidRPr="00871012">
        <w:rPr>
          <w:rFonts w:ascii="Times New Roman" w:hAnsi="Times New Roman"/>
          <w:sz w:val="28"/>
          <w:szCs w:val="28"/>
        </w:rPr>
        <w:t>;</w:t>
      </w:r>
    </w:p>
    <w:p w:rsidR="002D20E5" w:rsidRPr="00871012" w:rsidRDefault="002D20E5" w:rsidP="00871012">
      <w:pPr>
        <w:pStyle w:val="a8"/>
        <w:numPr>
          <w:ilvl w:val="0"/>
          <w:numId w:val="3"/>
        </w:numPr>
        <w:ind w:left="0" w:firstLine="709"/>
        <w:jc w:val="both"/>
        <w:rPr>
          <w:rFonts w:ascii="Times New Roman" w:hAnsi="Times New Roman"/>
          <w:sz w:val="28"/>
          <w:szCs w:val="28"/>
        </w:rPr>
      </w:pPr>
      <w:r w:rsidRPr="00871012">
        <w:rPr>
          <w:rFonts w:ascii="Times New Roman" w:hAnsi="Times New Roman"/>
          <w:sz w:val="28"/>
          <w:szCs w:val="28"/>
        </w:rPr>
        <w:t>проведено  оцінку і аналіз ефективності діяльності суду  за 2014 рік;</w:t>
      </w:r>
    </w:p>
    <w:p w:rsidR="003C3710" w:rsidRPr="00871012" w:rsidRDefault="003C3710" w:rsidP="00E62B41">
      <w:pPr>
        <w:pStyle w:val="a8"/>
        <w:numPr>
          <w:ilvl w:val="0"/>
          <w:numId w:val="3"/>
        </w:numPr>
        <w:shd w:val="clear" w:color="auto" w:fill="FFFFFF"/>
        <w:ind w:left="0" w:firstLine="705"/>
        <w:jc w:val="both"/>
        <w:rPr>
          <w:rFonts w:ascii="Times New Roman" w:hAnsi="Times New Roman"/>
          <w:color w:val="000000" w:themeColor="text1"/>
          <w:sz w:val="28"/>
          <w:szCs w:val="28"/>
        </w:rPr>
      </w:pPr>
      <w:r w:rsidRPr="00871012">
        <w:rPr>
          <w:rFonts w:ascii="Times New Roman" w:hAnsi="Times New Roman"/>
          <w:color w:val="000000" w:themeColor="text1"/>
          <w:sz w:val="28"/>
          <w:szCs w:val="28"/>
        </w:rPr>
        <w:t>надавалася  щомісячна інформація до Апеляційного суду Закарпатської області  щодо застосування окремих норм КПК судом при розгляді кримінальних проваджень;</w:t>
      </w:r>
    </w:p>
    <w:p w:rsidR="003C3710" w:rsidRPr="00871012" w:rsidRDefault="003C3710" w:rsidP="00E62B41">
      <w:pPr>
        <w:pStyle w:val="a8"/>
        <w:numPr>
          <w:ilvl w:val="0"/>
          <w:numId w:val="3"/>
        </w:numPr>
        <w:shd w:val="clear" w:color="auto" w:fill="FFFFFF"/>
        <w:ind w:left="0" w:firstLine="705"/>
        <w:jc w:val="both"/>
        <w:rPr>
          <w:rFonts w:ascii="Times New Roman" w:hAnsi="Times New Roman"/>
          <w:color w:val="000000" w:themeColor="text1"/>
          <w:sz w:val="28"/>
          <w:szCs w:val="28"/>
        </w:rPr>
      </w:pPr>
      <w:r w:rsidRPr="00871012">
        <w:rPr>
          <w:rFonts w:ascii="Times New Roman" w:hAnsi="Times New Roman"/>
          <w:color w:val="000000" w:themeColor="text1"/>
          <w:sz w:val="28"/>
          <w:szCs w:val="28"/>
        </w:rPr>
        <w:t>з метою здійснення щомісячного поновлення бази даних Державного реєстру виборців  відповідно до статті 22 Закону України «Про Державний реєстр виборців»  надавались  до  Рахівської РДА відомості, які повинні бути подані за формами 6.1 (відомості про осіб, які визнані судом недієздатними) та 6.2 (відомості про осіб, щодо яких  було скасовано рішення про визнання їх недієздатності);</w:t>
      </w:r>
    </w:p>
    <w:p w:rsidR="00340A7C" w:rsidRPr="00871012" w:rsidRDefault="00340A7C" w:rsidP="00E62B41">
      <w:pPr>
        <w:pStyle w:val="a8"/>
        <w:numPr>
          <w:ilvl w:val="0"/>
          <w:numId w:val="3"/>
        </w:numPr>
        <w:shd w:val="clear" w:color="auto" w:fill="FFFFFF"/>
        <w:ind w:left="0" w:firstLine="705"/>
        <w:jc w:val="both"/>
        <w:rPr>
          <w:rFonts w:ascii="Times New Roman" w:hAnsi="Times New Roman"/>
          <w:color w:val="000000" w:themeColor="text1"/>
          <w:sz w:val="28"/>
          <w:szCs w:val="28"/>
        </w:rPr>
      </w:pPr>
      <w:r w:rsidRPr="00871012">
        <w:rPr>
          <w:rFonts w:ascii="Times New Roman" w:hAnsi="Times New Roman"/>
          <w:color w:val="000000" w:themeColor="text1"/>
          <w:sz w:val="28"/>
          <w:szCs w:val="28"/>
        </w:rPr>
        <w:t xml:space="preserve">подавалася  </w:t>
      </w:r>
      <w:r w:rsidR="00EA1DAA" w:rsidRPr="00871012">
        <w:rPr>
          <w:rFonts w:ascii="Times New Roman" w:hAnsi="Times New Roman"/>
          <w:color w:val="000000" w:themeColor="text1"/>
          <w:sz w:val="28"/>
          <w:szCs w:val="28"/>
        </w:rPr>
        <w:t xml:space="preserve">до  територіального управління ДСА України в Закарпатській області щомісячна  </w:t>
      </w:r>
      <w:r w:rsidRPr="00871012">
        <w:rPr>
          <w:rFonts w:ascii="Times New Roman" w:hAnsi="Times New Roman"/>
          <w:color w:val="000000" w:themeColor="text1"/>
          <w:sz w:val="28"/>
          <w:szCs w:val="28"/>
        </w:rPr>
        <w:t xml:space="preserve">інформація  про кількість  </w:t>
      </w:r>
      <w:r w:rsidR="00EA1DAA" w:rsidRPr="00871012">
        <w:rPr>
          <w:rFonts w:ascii="Times New Roman" w:hAnsi="Times New Roman"/>
          <w:color w:val="000000" w:themeColor="text1"/>
          <w:sz w:val="28"/>
          <w:szCs w:val="28"/>
          <w:lang w:val="en-US"/>
        </w:rPr>
        <w:t>SMS</w:t>
      </w:r>
      <w:r w:rsidR="00EA1DAA" w:rsidRPr="00871012">
        <w:rPr>
          <w:rFonts w:ascii="Times New Roman" w:hAnsi="Times New Roman"/>
          <w:color w:val="000000" w:themeColor="text1"/>
          <w:sz w:val="28"/>
          <w:szCs w:val="28"/>
          <w:lang w:val="ru-RU"/>
        </w:rPr>
        <w:t>-</w:t>
      </w:r>
      <w:r w:rsidRPr="00871012">
        <w:rPr>
          <w:rFonts w:ascii="Times New Roman" w:hAnsi="Times New Roman"/>
          <w:color w:val="000000" w:themeColor="text1"/>
          <w:sz w:val="28"/>
          <w:szCs w:val="28"/>
        </w:rPr>
        <w:t>повідомлень, надісланих  судом учасника</w:t>
      </w:r>
      <w:r w:rsidR="00EA1DAA" w:rsidRPr="00871012">
        <w:rPr>
          <w:rFonts w:ascii="Times New Roman" w:hAnsi="Times New Roman"/>
          <w:color w:val="000000" w:themeColor="text1"/>
          <w:sz w:val="28"/>
          <w:szCs w:val="28"/>
        </w:rPr>
        <w:t>м</w:t>
      </w:r>
      <w:r w:rsidRPr="00871012">
        <w:rPr>
          <w:rFonts w:ascii="Times New Roman" w:hAnsi="Times New Roman"/>
          <w:color w:val="000000" w:themeColor="text1"/>
          <w:sz w:val="28"/>
          <w:szCs w:val="28"/>
        </w:rPr>
        <w:t xml:space="preserve"> судового процесу (кримінального провадження);  </w:t>
      </w:r>
    </w:p>
    <w:p w:rsidR="00EA1DAA" w:rsidRPr="00871012" w:rsidRDefault="00EA1DAA" w:rsidP="00E62B41">
      <w:pPr>
        <w:pStyle w:val="a8"/>
        <w:numPr>
          <w:ilvl w:val="0"/>
          <w:numId w:val="3"/>
        </w:numPr>
        <w:shd w:val="clear" w:color="auto" w:fill="FFFFFF"/>
        <w:ind w:left="0" w:firstLine="705"/>
        <w:jc w:val="both"/>
        <w:rPr>
          <w:rFonts w:ascii="Times New Roman" w:hAnsi="Times New Roman"/>
          <w:color w:val="000000" w:themeColor="text1"/>
          <w:sz w:val="28"/>
          <w:szCs w:val="28"/>
        </w:rPr>
      </w:pPr>
      <w:r w:rsidRPr="00871012">
        <w:rPr>
          <w:rFonts w:ascii="Times New Roman" w:hAnsi="Times New Roman"/>
          <w:color w:val="000000" w:themeColor="text1"/>
          <w:sz w:val="28"/>
          <w:szCs w:val="28"/>
        </w:rPr>
        <w:t>подавалися щомісячн</w:t>
      </w:r>
      <w:r w:rsidR="00230376" w:rsidRPr="00871012">
        <w:rPr>
          <w:rFonts w:ascii="Times New Roman" w:hAnsi="Times New Roman"/>
          <w:color w:val="000000" w:themeColor="text1"/>
          <w:sz w:val="28"/>
          <w:szCs w:val="28"/>
        </w:rPr>
        <w:t>і</w:t>
      </w:r>
      <w:r w:rsidRPr="00871012">
        <w:rPr>
          <w:rFonts w:ascii="Times New Roman" w:hAnsi="Times New Roman"/>
          <w:color w:val="000000" w:themeColor="text1"/>
          <w:sz w:val="28"/>
          <w:szCs w:val="28"/>
        </w:rPr>
        <w:t xml:space="preserve"> відомості до територіально управління ДСА України в Закарпатській області  щодо проведення </w:t>
      </w:r>
      <w:proofErr w:type="spellStart"/>
      <w:r w:rsidRPr="00871012">
        <w:rPr>
          <w:rFonts w:ascii="Times New Roman" w:hAnsi="Times New Roman"/>
          <w:color w:val="000000" w:themeColor="text1"/>
          <w:sz w:val="28"/>
          <w:szCs w:val="28"/>
        </w:rPr>
        <w:t>відеоконференцзв»язку</w:t>
      </w:r>
      <w:proofErr w:type="spellEnd"/>
      <w:r w:rsidRPr="00871012">
        <w:rPr>
          <w:rFonts w:ascii="Times New Roman" w:hAnsi="Times New Roman"/>
          <w:color w:val="000000" w:themeColor="text1"/>
          <w:sz w:val="28"/>
          <w:szCs w:val="28"/>
        </w:rPr>
        <w:t xml:space="preserve"> під час досудового розслідування та судового провадження в Рахівському районному суді Закарпатської області; </w:t>
      </w:r>
    </w:p>
    <w:p w:rsidR="004324BC" w:rsidRPr="00871012" w:rsidRDefault="004324BC" w:rsidP="00E62B41">
      <w:pPr>
        <w:pStyle w:val="a8"/>
        <w:numPr>
          <w:ilvl w:val="0"/>
          <w:numId w:val="3"/>
        </w:numPr>
        <w:shd w:val="clear" w:color="auto" w:fill="FFFFFF"/>
        <w:ind w:left="0" w:firstLine="705"/>
        <w:jc w:val="both"/>
        <w:rPr>
          <w:rFonts w:ascii="Times New Roman" w:hAnsi="Times New Roman"/>
          <w:color w:val="000000" w:themeColor="text1"/>
          <w:sz w:val="28"/>
          <w:szCs w:val="28"/>
        </w:rPr>
      </w:pPr>
      <w:r w:rsidRPr="00871012">
        <w:rPr>
          <w:rFonts w:ascii="Times New Roman" w:hAnsi="Times New Roman"/>
          <w:color w:val="000000" w:themeColor="text1"/>
          <w:sz w:val="28"/>
          <w:szCs w:val="28"/>
        </w:rPr>
        <w:t>проводилась співпраця з правоохоронними органами та органами  виконавчої влади,  шляхом виконання різного роду запитів, складання таблиць,  надання інформацій</w:t>
      </w:r>
      <w:r w:rsidR="002D20E5" w:rsidRPr="00871012">
        <w:rPr>
          <w:rFonts w:ascii="Times New Roman" w:hAnsi="Times New Roman"/>
          <w:color w:val="000000" w:themeColor="text1"/>
          <w:sz w:val="28"/>
          <w:szCs w:val="28"/>
        </w:rPr>
        <w:t>.</w:t>
      </w:r>
      <w:r w:rsidRPr="00871012">
        <w:rPr>
          <w:rFonts w:ascii="Times New Roman" w:hAnsi="Times New Roman"/>
          <w:color w:val="000000" w:themeColor="text1"/>
          <w:sz w:val="28"/>
          <w:szCs w:val="28"/>
        </w:rPr>
        <w:t xml:space="preserve"> </w:t>
      </w:r>
    </w:p>
    <w:p w:rsidR="0042251F" w:rsidRPr="00871012" w:rsidRDefault="00871012" w:rsidP="00871012">
      <w:pPr>
        <w:pStyle w:val="a8"/>
        <w:jc w:val="both"/>
        <w:rPr>
          <w:rFonts w:ascii="Times New Roman" w:hAnsi="Times New Roman"/>
          <w:sz w:val="28"/>
          <w:szCs w:val="28"/>
        </w:rPr>
      </w:pPr>
      <w:r>
        <w:rPr>
          <w:rFonts w:ascii="Times New Roman" w:hAnsi="Times New Roman"/>
          <w:sz w:val="28"/>
          <w:szCs w:val="28"/>
        </w:rPr>
        <w:t xml:space="preserve"> </w:t>
      </w:r>
      <w:r w:rsidR="0042251F" w:rsidRPr="00871012">
        <w:rPr>
          <w:rFonts w:ascii="Times New Roman" w:hAnsi="Times New Roman"/>
          <w:sz w:val="28"/>
          <w:szCs w:val="28"/>
        </w:rPr>
        <w:tab/>
        <w:t>За перше півріччя 201</w:t>
      </w:r>
      <w:r w:rsidR="00D75D3C" w:rsidRPr="00871012">
        <w:rPr>
          <w:rFonts w:ascii="Times New Roman" w:hAnsi="Times New Roman"/>
          <w:sz w:val="28"/>
          <w:szCs w:val="28"/>
        </w:rPr>
        <w:t>5</w:t>
      </w:r>
      <w:r w:rsidR="0042251F" w:rsidRPr="00871012">
        <w:rPr>
          <w:rFonts w:ascii="Times New Roman" w:hAnsi="Times New Roman"/>
          <w:sz w:val="28"/>
          <w:szCs w:val="28"/>
        </w:rPr>
        <w:t xml:space="preserve"> року </w:t>
      </w:r>
      <w:r w:rsidR="00D75D3C" w:rsidRPr="00871012">
        <w:rPr>
          <w:rFonts w:ascii="Times New Roman" w:hAnsi="Times New Roman"/>
          <w:sz w:val="28"/>
          <w:szCs w:val="28"/>
        </w:rPr>
        <w:t xml:space="preserve">судом </w:t>
      </w:r>
      <w:r w:rsidR="0042251F" w:rsidRPr="00871012">
        <w:rPr>
          <w:rFonts w:ascii="Times New Roman" w:hAnsi="Times New Roman"/>
          <w:sz w:val="28"/>
          <w:szCs w:val="28"/>
        </w:rPr>
        <w:t xml:space="preserve"> було опрацьовано майже </w:t>
      </w:r>
      <w:r w:rsidR="00230376" w:rsidRPr="00871012">
        <w:rPr>
          <w:rFonts w:ascii="Times New Roman" w:hAnsi="Times New Roman"/>
          <w:sz w:val="28"/>
          <w:szCs w:val="28"/>
        </w:rPr>
        <w:t xml:space="preserve">4 тис. </w:t>
      </w:r>
      <w:r w:rsidR="00D75D3C" w:rsidRPr="00871012">
        <w:rPr>
          <w:rFonts w:ascii="Times New Roman" w:hAnsi="Times New Roman"/>
          <w:sz w:val="28"/>
          <w:szCs w:val="28"/>
        </w:rPr>
        <w:t xml:space="preserve"> </w:t>
      </w:r>
      <w:r w:rsidR="0042251F" w:rsidRPr="00871012">
        <w:rPr>
          <w:rFonts w:ascii="Times New Roman" w:hAnsi="Times New Roman"/>
          <w:sz w:val="28"/>
          <w:szCs w:val="28"/>
        </w:rPr>
        <w:t xml:space="preserve"> вхідної кореспонденції, з них - понад </w:t>
      </w:r>
      <w:r w:rsidR="00230376" w:rsidRPr="00871012">
        <w:rPr>
          <w:rFonts w:ascii="Times New Roman" w:hAnsi="Times New Roman"/>
          <w:sz w:val="28"/>
          <w:szCs w:val="28"/>
        </w:rPr>
        <w:t>600  вхідні електронні документи</w:t>
      </w:r>
      <w:r w:rsidR="0042251F" w:rsidRPr="00871012">
        <w:rPr>
          <w:rFonts w:ascii="Times New Roman" w:hAnsi="Times New Roman"/>
          <w:sz w:val="28"/>
          <w:szCs w:val="28"/>
        </w:rPr>
        <w:t xml:space="preserve">. </w:t>
      </w:r>
    </w:p>
    <w:p w:rsidR="0042251F" w:rsidRPr="00871012" w:rsidRDefault="00230376" w:rsidP="00871012">
      <w:pPr>
        <w:pStyle w:val="a8"/>
        <w:ind w:firstLine="851"/>
        <w:jc w:val="both"/>
        <w:rPr>
          <w:rFonts w:ascii="Times New Roman" w:hAnsi="Times New Roman"/>
          <w:sz w:val="28"/>
          <w:szCs w:val="28"/>
        </w:rPr>
      </w:pPr>
      <w:r w:rsidRPr="00871012">
        <w:rPr>
          <w:rFonts w:ascii="Times New Roman" w:hAnsi="Times New Roman"/>
          <w:sz w:val="28"/>
          <w:szCs w:val="28"/>
        </w:rPr>
        <w:lastRenderedPageBreak/>
        <w:t>Керівником апарату суду та п</w:t>
      </w:r>
      <w:r w:rsidR="0042251F" w:rsidRPr="00871012">
        <w:rPr>
          <w:rFonts w:ascii="Times New Roman" w:hAnsi="Times New Roman"/>
          <w:sz w:val="28"/>
          <w:szCs w:val="28"/>
        </w:rPr>
        <w:t>рацівниками</w:t>
      </w:r>
      <w:r w:rsidRPr="00871012">
        <w:rPr>
          <w:rFonts w:ascii="Times New Roman" w:hAnsi="Times New Roman"/>
          <w:sz w:val="28"/>
          <w:szCs w:val="28"/>
        </w:rPr>
        <w:t xml:space="preserve"> відповідальними за складання статистичних звітів про роботу суду  </w:t>
      </w:r>
      <w:r w:rsidR="0042251F" w:rsidRPr="00871012">
        <w:rPr>
          <w:rFonts w:ascii="Times New Roman" w:hAnsi="Times New Roman"/>
          <w:sz w:val="28"/>
          <w:szCs w:val="28"/>
        </w:rPr>
        <w:t xml:space="preserve">  постійно проводилась спільна робота щодо </w:t>
      </w:r>
      <w:r w:rsidR="0042251F" w:rsidRPr="00871012">
        <w:rPr>
          <w:rFonts w:ascii="Times New Roman" w:hAnsi="Times New Roman"/>
          <w:b/>
          <w:sz w:val="28"/>
          <w:szCs w:val="28"/>
        </w:rPr>
        <w:t>підготовки до звітних періодів</w:t>
      </w:r>
      <w:r w:rsidR="0042251F" w:rsidRPr="00871012">
        <w:rPr>
          <w:rFonts w:ascii="Times New Roman" w:hAnsi="Times New Roman"/>
          <w:sz w:val="28"/>
          <w:szCs w:val="28"/>
        </w:rPr>
        <w:t>:</w:t>
      </w:r>
    </w:p>
    <w:p w:rsidR="00FA2EEC" w:rsidRPr="00871012" w:rsidRDefault="00EC5F28" w:rsidP="00871012">
      <w:pPr>
        <w:pStyle w:val="a8"/>
        <w:ind w:firstLine="851"/>
        <w:jc w:val="both"/>
        <w:rPr>
          <w:rFonts w:ascii="Times New Roman" w:hAnsi="Times New Roman"/>
          <w:sz w:val="28"/>
          <w:szCs w:val="28"/>
        </w:rPr>
      </w:pPr>
      <w:r w:rsidRPr="00871012">
        <w:rPr>
          <w:rFonts w:ascii="Times New Roman" w:hAnsi="Times New Roman"/>
          <w:sz w:val="28"/>
          <w:szCs w:val="28"/>
        </w:rPr>
        <w:t>проводилась перевірка обліково-статистичних карток  на правильність заповнення всіх пунктів. Окрім того, здійснювалась перевірка обліково-статистичних карток  за допомогою програми «Д</w:t>
      </w:r>
      <w:r w:rsidR="00E62B41" w:rsidRPr="00871012">
        <w:rPr>
          <w:rFonts w:ascii="Times New Roman" w:hAnsi="Times New Roman"/>
          <w:sz w:val="28"/>
          <w:szCs w:val="28"/>
        </w:rPr>
        <w:t>-3</w:t>
      </w:r>
      <w:r w:rsidRPr="00871012">
        <w:rPr>
          <w:rFonts w:ascii="Times New Roman" w:hAnsi="Times New Roman"/>
          <w:sz w:val="28"/>
          <w:szCs w:val="28"/>
        </w:rPr>
        <w:t xml:space="preserve">» шляхом вибору розділу «Справи, що не входять до </w:t>
      </w:r>
      <w:proofErr w:type="spellStart"/>
      <w:r w:rsidRPr="00871012">
        <w:rPr>
          <w:rFonts w:ascii="Times New Roman" w:hAnsi="Times New Roman"/>
          <w:sz w:val="28"/>
          <w:szCs w:val="28"/>
        </w:rPr>
        <w:t>статзвіту</w:t>
      </w:r>
      <w:proofErr w:type="spellEnd"/>
      <w:r w:rsidRPr="00871012">
        <w:rPr>
          <w:rFonts w:ascii="Times New Roman" w:hAnsi="Times New Roman"/>
          <w:sz w:val="28"/>
          <w:szCs w:val="28"/>
        </w:rPr>
        <w:t>»  та  працівниками канцелярії суду  виправлялись  виявлені недоліки</w:t>
      </w:r>
      <w:r w:rsidR="00FA2EEC" w:rsidRPr="00871012">
        <w:rPr>
          <w:rFonts w:ascii="Times New Roman" w:hAnsi="Times New Roman"/>
          <w:sz w:val="28"/>
          <w:szCs w:val="28"/>
        </w:rPr>
        <w:t>;</w:t>
      </w:r>
    </w:p>
    <w:p w:rsidR="003011E4" w:rsidRPr="00871012" w:rsidRDefault="00FA2EEC" w:rsidP="003011E4">
      <w:pPr>
        <w:pStyle w:val="a3"/>
        <w:numPr>
          <w:ilvl w:val="0"/>
          <w:numId w:val="2"/>
        </w:numPr>
        <w:shd w:val="clear" w:color="auto" w:fill="FFFFFF"/>
        <w:spacing w:after="0" w:line="270" w:lineRule="atLeast"/>
        <w:ind w:left="0" w:firstLine="851"/>
        <w:textAlignment w:val="baseline"/>
        <w:rPr>
          <w:color w:val="000000" w:themeColor="text1"/>
          <w:sz w:val="28"/>
          <w:szCs w:val="28"/>
          <w:lang w:val="uk-UA" w:eastAsia="uk-UA"/>
        </w:rPr>
      </w:pPr>
      <w:r w:rsidRPr="00871012">
        <w:rPr>
          <w:color w:val="auto"/>
          <w:sz w:val="28"/>
          <w:szCs w:val="28"/>
        </w:rPr>
        <w:t xml:space="preserve">внесено </w:t>
      </w:r>
      <w:r w:rsidR="00627A3C" w:rsidRPr="00871012">
        <w:rPr>
          <w:color w:val="auto"/>
          <w:sz w:val="28"/>
          <w:szCs w:val="28"/>
        </w:rPr>
        <w:t xml:space="preserve">наново причини </w:t>
      </w:r>
      <w:proofErr w:type="spellStart"/>
      <w:r w:rsidR="00627A3C" w:rsidRPr="00871012">
        <w:rPr>
          <w:color w:val="auto"/>
          <w:sz w:val="28"/>
          <w:szCs w:val="28"/>
        </w:rPr>
        <w:t>відкладення</w:t>
      </w:r>
      <w:proofErr w:type="spellEnd"/>
      <w:r w:rsidR="00627A3C" w:rsidRPr="00871012">
        <w:rPr>
          <w:color w:val="auto"/>
          <w:sz w:val="28"/>
          <w:szCs w:val="28"/>
        </w:rPr>
        <w:t xml:space="preserve"> справ </w:t>
      </w:r>
      <w:proofErr w:type="spellStart"/>
      <w:proofErr w:type="gramStart"/>
      <w:r w:rsidR="00627A3C" w:rsidRPr="00871012">
        <w:rPr>
          <w:color w:val="auto"/>
          <w:sz w:val="28"/>
          <w:szCs w:val="28"/>
        </w:rPr>
        <w:t>п</w:t>
      </w:r>
      <w:proofErr w:type="gramEnd"/>
      <w:r w:rsidR="00627A3C" w:rsidRPr="00871012">
        <w:rPr>
          <w:color w:val="auto"/>
          <w:sz w:val="28"/>
          <w:szCs w:val="28"/>
        </w:rPr>
        <w:t>ідготовчого</w:t>
      </w:r>
      <w:proofErr w:type="spellEnd"/>
      <w:r w:rsidR="00627A3C" w:rsidRPr="00871012">
        <w:rPr>
          <w:color w:val="auto"/>
          <w:sz w:val="28"/>
          <w:szCs w:val="28"/>
        </w:rPr>
        <w:t xml:space="preserve"> </w:t>
      </w:r>
      <w:proofErr w:type="spellStart"/>
      <w:r w:rsidR="00627A3C" w:rsidRPr="00871012">
        <w:rPr>
          <w:color w:val="auto"/>
          <w:sz w:val="28"/>
          <w:szCs w:val="28"/>
        </w:rPr>
        <w:t>засідання</w:t>
      </w:r>
      <w:proofErr w:type="spellEnd"/>
      <w:r w:rsidR="00627A3C" w:rsidRPr="00871012">
        <w:rPr>
          <w:color w:val="auto"/>
          <w:sz w:val="28"/>
          <w:szCs w:val="28"/>
        </w:rPr>
        <w:t xml:space="preserve"> у </w:t>
      </w:r>
      <w:proofErr w:type="spellStart"/>
      <w:r w:rsidR="00627A3C" w:rsidRPr="00871012">
        <w:rPr>
          <w:color w:val="auto"/>
          <w:sz w:val="28"/>
          <w:szCs w:val="28"/>
        </w:rPr>
        <w:t>матеріалах</w:t>
      </w:r>
      <w:proofErr w:type="spellEnd"/>
      <w:r w:rsidR="00627A3C" w:rsidRPr="00871012">
        <w:rPr>
          <w:color w:val="auto"/>
          <w:sz w:val="28"/>
          <w:szCs w:val="28"/>
        </w:rPr>
        <w:t xml:space="preserve"> </w:t>
      </w:r>
      <w:proofErr w:type="spellStart"/>
      <w:r w:rsidR="00627A3C" w:rsidRPr="00871012">
        <w:rPr>
          <w:color w:val="auto"/>
          <w:sz w:val="28"/>
          <w:szCs w:val="28"/>
        </w:rPr>
        <w:t>кримінального</w:t>
      </w:r>
      <w:proofErr w:type="spellEnd"/>
      <w:r w:rsidR="00627A3C" w:rsidRPr="00871012">
        <w:rPr>
          <w:color w:val="auto"/>
          <w:sz w:val="28"/>
          <w:szCs w:val="28"/>
        </w:rPr>
        <w:t xml:space="preserve"> </w:t>
      </w:r>
      <w:proofErr w:type="spellStart"/>
      <w:r w:rsidR="00627A3C" w:rsidRPr="00871012">
        <w:rPr>
          <w:color w:val="auto"/>
          <w:sz w:val="28"/>
          <w:szCs w:val="28"/>
        </w:rPr>
        <w:t>провадження</w:t>
      </w:r>
      <w:proofErr w:type="spellEnd"/>
      <w:r w:rsidR="00627A3C" w:rsidRPr="00871012">
        <w:rPr>
          <w:color w:val="auto"/>
          <w:sz w:val="28"/>
          <w:szCs w:val="28"/>
        </w:rPr>
        <w:t xml:space="preserve"> (за </w:t>
      </w:r>
      <w:proofErr w:type="spellStart"/>
      <w:r w:rsidR="00627A3C" w:rsidRPr="00871012">
        <w:rPr>
          <w:color w:val="auto"/>
          <w:sz w:val="28"/>
          <w:szCs w:val="28"/>
        </w:rPr>
        <w:t>допомогою</w:t>
      </w:r>
      <w:proofErr w:type="spellEnd"/>
      <w:r w:rsidR="00627A3C" w:rsidRPr="00871012">
        <w:rPr>
          <w:color w:val="auto"/>
          <w:sz w:val="28"/>
          <w:szCs w:val="28"/>
        </w:rPr>
        <w:t xml:space="preserve"> </w:t>
      </w:r>
      <w:proofErr w:type="spellStart"/>
      <w:r w:rsidRPr="00871012">
        <w:rPr>
          <w:color w:val="auto"/>
          <w:sz w:val="28"/>
          <w:szCs w:val="28"/>
        </w:rPr>
        <w:t>нови</w:t>
      </w:r>
      <w:r w:rsidR="00627A3C" w:rsidRPr="00871012">
        <w:rPr>
          <w:color w:val="auto"/>
          <w:sz w:val="28"/>
          <w:szCs w:val="28"/>
        </w:rPr>
        <w:t>х</w:t>
      </w:r>
      <w:proofErr w:type="spellEnd"/>
      <w:r w:rsidRPr="00871012">
        <w:rPr>
          <w:color w:val="auto"/>
          <w:sz w:val="28"/>
          <w:szCs w:val="28"/>
        </w:rPr>
        <w:t xml:space="preserve"> </w:t>
      </w:r>
      <w:proofErr w:type="spellStart"/>
      <w:r w:rsidRPr="00871012">
        <w:rPr>
          <w:color w:val="auto"/>
          <w:sz w:val="28"/>
          <w:szCs w:val="28"/>
        </w:rPr>
        <w:t>шабл</w:t>
      </w:r>
      <w:r w:rsidR="00627A3C" w:rsidRPr="00871012">
        <w:rPr>
          <w:color w:val="auto"/>
          <w:sz w:val="28"/>
          <w:szCs w:val="28"/>
        </w:rPr>
        <w:t>онів</w:t>
      </w:r>
      <w:proofErr w:type="spellEnd"/>
      <w:r w:rsidR="00627A3C" w:rsidRPr="00871012">
        <w:rPr>
          <w:color w:val="auto"/>
          <w:sz w:val="28"/>
          <w:szCs w:val="28"/>
        </w:rPr>
        <w:t xml:space="preserve">), у </w:t>
      </w:r>
      <w:proofErr w:type="spellStart"/>
      <w:r w:rsidR="00627A3C" w:rsidRPr="00871012">
        <w:rPr>
          <w:color w:val="auto"/>
          <w:sz w:val="28"/>
          <w:szCs w:val="28"/>
        </w:rPr>
        <w:t>зв’язку</w:t>
      </w:r>
      <w:proofErr w:type="spellEnd"/>
      <w:r w:rsidR="00627A3C" w:rsidRPr="00871012">
        <w:rPr>
          <w:color w:val="auto"/>
          <w:sz w:val="28"/>
          <w:szCs w:val="28"/>
        </w:rPr>
        <w:t xml:space="preserve"> </w:t>
      </w:r>
      <w:proofErr w:type="spellStart"/>
      <w:r w:rsidR="00627A3C" w:rsidRPr="00871012">
        <w:rPr>
          <w:color w:val="auto"/>
          <w:sz w:val="28"/>
          <w:szCs w:val="28"/>
        </w:rPr>
        <w:t>з</w:t>
      </w:r>
      <w:proofErr w:type="spellEnd"/>
      <w:r w:rsidR="00627A3C" w:rsidRPr="00871012">
        <w:rPr>
          <w:color w:val="auto"/>
          <w:sz w:val="28"/>
          <w:szCs w:val="28"/>
        </w:rPr>
        <w:t xml:space="preserve"> </w:t>
      </w:r>
      <w:proofErr w:type="spellStart"/>
      <w:r w:rsidR="00627A3C" w:rsidRPr="00871012">
        <w:rPr>
          <w:color w:val="auto"/>
          <w:sz w:val="28"/>
          <w:szCs w:val="28"/>
        </w:rPr>
        <w:t>тим</w:t>
      </w:r>
      <w:proofErr w:type="spellEnd"/>
      <w:r w:rsidR="00627A3C" w:rsidRPr="00871012">
        <w:rPr>
          <w:color w:val="auto"/>
          <w:sz w:val="28"/>
          <w:szCs w:val="28"/>
        </w:rPr>
        <w:t xml:space="preserve">, </w:t>
      </w:r>
      <w:proofErr w:type="spellStart"/>
      <w:r w:rsidR="00627A3C" w:rsidRPr="00871012">
        <w:rPr>
          <w:color w:val="auto"/>
          <w:sz w:val="28"/>
          <w:szCs w:val="28"/>
        </w:rPr>
        <w:t>що</w:t>
      </w:r>
      <w:proofErr w:type="spellEnd"/>
      <w:r w:rsidR="00627A3C" w:rsidRPr="00871012">
        <w:rPr>
          <w:color w:val="auto"/>
          <w:sz w:val="28"/>
          <w:szCs w:val="28"/>
        </w:rPr>
        <w:t xml:space="preserve"> у </w:t>
      </w:r>
      <w:proofErr w:type="spellStart"/>
      <w:r w:rsidR="00627A3C" w:rsidRPr="00871012">
        <w:rPr>
          <w:color w:val="auto"/>
          <w:sz w:val="28"/>
          <w:szCs w:val="28"/>
        </w:rPr>
        <w:t>новій</w:t>
      </w:r>
      <w:proofErr w:type="spellEnd"/>
      <w:r w:rsidR="00627A3C" w:rsidRPr="00871012">
        <w:rPr>
          <w:color w:val="auto"/>
          <w:sz w:val="28"/>
          <w:szCs w:val="28"/>
        </w:rPr>
        <w:t xml:space="preserve"> </w:t>
      </w:r>
      <w:proofErr w:type="spellStart"/>
      <w:r w:rsidR="00627A3C" w:rsidRPr="00871012">
        <w:rPr>
          <w:color w:val="auto"/>
          <w:sz w:val="28"/>
          <w:szCs w:val="28"/>
        </w:rPr>
        <w:t>версії</w:t>
      </w:r>
      <w:proofErr w:type="spellEnd"/>
      <w:r w:rsidR="00627A3C" w:rsidRPr="00871012">
        <w:rPr>
          <w:color w:val="auto"/>
          <w:sz w:val="28"/>
          <w:szCs w:val="28"/>
        </w:rPr>
        <w:t xml:space="preserve"> КП Д-3 </w:t>
      </w:r>
      <w:proofErr w:type="spellStart"/>
      <w:r w:rsidR="00627A3C" w:rsidRPr="00871012">
        <w:rPr>
          <w:color w:val="auto"/>
          <w:sz w:val="28"/>
          <w:szCs w:val="28"/>
        </w:rPr>
        <w:t>доопрацьовано</w:t>
      </w:r>
      <w:proofErr w:type="spellEnd"/>
      <w:r w:rsidR="00627A3C" w:rsidRPr="00871012">
        <w:rPr>
          <w:color w:val="auto"/>
          <w:sz w:val="28"/>
          <w:szCs w:val="28"/>
        </w:rPr>
        <w:t xml:space="preserve"> </w:t>
      </w:r>
      <w:proofErr w:type="spellStart"/>
      <w:r w:rsidR="00627A3C" w:rsidRPr="00871012">
        <w:rPr>
          <w:color w:val="auto"/>
          <w:sz w:val="28"/>
          <w:szCs w:val="28"/>
        </w:rPr>
        <w:t>звіт</w:t>
      </w:r>
      <w:proofErr w:type="spellEnd"/>
      <w:r w:rsidR="00627A3C" w:rsidRPr="00871012">
        <w:rPr>
          <w:color w:val="auto"/>
          <w:sz w:val="28"/>
          <w:szCs w:val="28"/>
        </w:rPr>
        <w:t xml:space="preserve"> за формою 1-1-ОП</w:t>
      </w:r>
      <w:r w:rsidR="003011E4" w:rsidRPr="00871012">
        <w:rPr>
          <w:color w:val="auto"/>
          <w:sz w:val="28"/>
          <w:szCs w:val="28"/>
          <w:lang w:val="uk-UA"/>
        </w:rPr>
        <w:t>;</w:t>
      </w:r>
      <w:r w:rsidR="00627A3C" w:rsidRPr="00871012">
        <w:rPr>
          <w:color w:val="auto"/>
          <w:sz w:val="28"/>
          <w:szCs w:val="28"/>
        </w:rPr>
        <w:t xml:space="preserve"> </w:t>
      </w:r>
      <w:r w:rsidR="00EC5F28" w:rsidRPr="00871012">
        <w:rPr>
          <w:color w:val="auto"/>
          <w:sz w:val="28"/>
          <w:szCs w:val="28"/>
        </w:rPr>
        <w:tab/>
      </w:r>
      <w:r w:rsidR="003011E4" w:rsidRPr="00871012">
        <w:rPr>
          <w:color w:val="auto"/>
          <w:sz w:val="28"/>
          <w:szCs w:val="28"/>
          <w:lang w:val="uk-UA"/>
        </w:rPr>
        <w:t>-</w:t>
      </w:r>
      <w:r w:rsidR="003011E4" w:rsidRPr="00871012">
        <w:rPr>
          <w:color w:val="auto"/>
          <w:sz w:val="28"/>
          <w:szCs w:val="28"/>
        </w:rPr>
        <w:t xml:space="preserve"> </w:t>
      </w:r>
      <w:r w:rsidR="003011E4" w:rsidRPr="00871012">
        <w:rPr>
          <w:color w:val="auto"/>
          <w:sz w:val="28"/>
          <w:szCs w:val="28"/>
          <w:lang w:val="uk-UA"/>
        </w:rPr>
        <w:t xml:space="preserve">    </w:t>
      </w:r>
      <w:proofErr w:type="spellStart"/>
      <w:r w:rsidR="003011E4" w:rsidRPr="00871012">
        <w:rPr>
          <w:color w:val="auto"/>
          <w:sz w:val="28"/>
          <w:szCs w:val="28"/>
        </w:rPr>
        <w:t>заповнювались</w:t>
      </w:r>
      <w:proofErr w:type="spellEnd"/>
      <w:r w:rsidR="003011E4" w:rsidRPr="00871012">
        <w:rPr>
          <w:color w:val="auto"/>
          <w:sz w:val="28"/>
          <w:szCs w:val="28"/>
        </w:rPr>
        <w:t xml:space="preserve"> </w:t>
      </w:r>
      <w:r w:rsidR="003011E4" w:rsidRPr="00871012">
        <w:rPr>
          <w:color w:val="auto"/>
          <w:sz w:val="28"/>
          <w:szCs w:val="28"/>
          <w:lang w:val="uk-UA"/>
        </w:rPr>
        <w:t xml:space="preserve"> картки </w:t>
      </w:r>
      <w:proofErr w:type="gramStart"/>
      <w:r w:rsidR="003011E4" w:rsidRPr="00871012">
        <w:rPr>
          <w:color w:val="auto"/>
          <w:sz w:val="28"/>
          <w:szCs w:val="28"/>
          <w:lang w:val="uk-UA"/>
        </w:rPr>
        <w:t>обл</w:t>
      </w:r>
      <w:proofErr w:type="gramEnd"/>
      <w:r w:rsidR="003011E4" w:rsidRPr="00871012">
        <w:rPr>
          <w:color w:val="auto"/>
          <w:sz w:val="28"/>
          <w:szCs w:val="28"/>
          <w:lang w:val="uk-UA"/>
        </w:rPr>
        <w:t>іку сум шкоди,</w:t>
      </w:r>
      <w:r w:rsidR="003011E4" w:rsidRPr="00871012">
        <w:rPr>
          <w:color w:val="000000" w:themeColor="text1"/>
          <w:sz w:val="28"/>
          <w:szCs w:val="28"/>
          <w:lang w:val="uk-UA"/>
        </w:rPr>
        <w:t xml:space="preserve"> завданої злочином</w:t>
      </w:r>
      <w:r w:rsidR="003011E4" w:rsidRPr="00871012">
        <w:rPr>
          <w:color w:val="000000" w:themeColor="text1"/>
          <w:sz w:val="28"/>
          <w:szCs w:val="28"/>
        </w:rPr>
        <w:t xml:space="preserve"> </w:t>
      </w:r>
      <w:r w:rsidR="003011E4" w:rsidRPr="00871012">
        <w:rPr>
          <w:color w:val="000000" w:themeColor="text1"/>
          <w:sz w:val="28"/>
          <w:szCs w:val="28"/>
          <w:lang w:val="uk-UA"/>
        </w:rPr>
        <w:t xml:space="preserve"> та </w:t>
      </w:r>
      <w:proofErr w:type="spellStart"/>
      <w:r w:rsidR="003011E4" w:rsidRPr="00871012">
        <w:rPr>
          <w:color w:val="000000" w:themeColor="text1"/>
          <w:sz w:val="28"/>
          <w:szCs w:val="28"/>
        </w:rPr>
        <w:t>картки</w:t>
      </w:r>
      <w:proofErr w:type="spellEnd"/>
      <w:r w:rsidR="003011E4" w:rsidRPr="00871012">
        <w:rPr>
          <w:color w:val="000000" w:themeColor="text1"/>
          <w:sz w:val="28"/>
          <w:szCs w:val="28"/>
        </w:rPr>
        <w:t xml:space="preserve"> на </w:t>
      </w:r>
      <w:proofErr w:type="spellStart"/>
      <w:r w:rsidR="003011E4" w:rsidRPr="00871012">
        <w:rPr>
          <w:color w:val="000000" w:themeColor="text1"/>
          <w:sz w:val="28"/>
          <w:szCs w:val="28"/>
        </w:rPr>
        <w:t>осіб</w:t>
      </w:r>
      <w:proofErr w:type="spellEnd"/>
      <w:r w:rsidR="003011E4" w:rsidRPr="00871012">
        <w:rPr>
          <w:color w:val="000000" w:themeColor="text1"/>
          <w:sz w:val="28"/>
          <w:szCs w:val="28"/>
        </w:rPr>
        <w:t xml:space="preserve"> </w:t>
      </w:r>
      <w:proofErr w:type="spellStart"/>
      <w:r w:rsidR="003011E4" w:rsidRPr="00871012">
        <w:rPr>
          <w:color w:val="000000" w:themeColor="text1"/>
          <w:sz w:val="28"/>
          <w:szCs w:val="28"/>
        </w:rPr>
        <w:t>стосовно</w:t>
      </w:r>
      <w:proofErr w:type="spellEnd"/>
      <w:r w:rsidR="003011E4" w:rsidRPr="00871012">
        <w:rPr>
          <w:color w:val="000000" w:themeColor="text1"/>
          <w:sz w:val="28"/>
          <w:szCs w:val="28"/>
        </w:rPr>
        <w:t xml:space="preserve"> </w:t>
      </w:r>
      <w:proofErr w:type="spellStart"/>
      <w:r w:rsidR="003011E4" w:rsidRPr="00871012">
        <w:rPr>
          <w:color w:val="000000" w:themeColor="text1"/>
          <w:sz w:val="28"/>
          <w:szCs w:val="28"/>
        </w:rPr>
        <w:t>яких</w:t>
      </w:r>
      <w:proofErr w:type="spellEnd"/>
      <w:r w:rsidR="003011E4" w:rsidRPr="00871012">
        <w:rPr>
          <w:color w:val="000000" w:themeColor="text1"/>
          <w:sz w:val="28"/>
          <w:szCs w:val="28"/>
        </w:rPr>
        <w:t xml:space="preserve"> </w:t>
      </w:r>
      <w:proofErr w:type="spellStart"/>
      <w:r w:rsidR="003011E4" w:rsidRPr="00871012">
        <w:rPr>
          <w:color w:val="000000" w:themeColor="text1"/>
          <w:sz w:val="28"/>
          <w:szCs w:val="28"/>
        </w:rPr>
        <w:t>розглянуто</w:t>
      </w:r>
      <w:proofErr w:type="spellEnd"/>
      <w:r w:rsidR="003011E4" w:rsidRPr="00871012">
        <w:rPr>
          <w:color w:val="000000" w:themeColor="text1"/>
          <w:sz w:val="28"/>
          <w:szCs w:val="28"/>
        </w:rPr>
        <w:t xml:space="preserve"> </w:t>
      </w:r>
      <w:proofErr w:type="spellStart"/>
      <w:r w:rsidR="003011E4" w:rsidRPr="00871012">
        <w:rPr>
          <w:color w:val="000000" w:themeColor="text1"/>
          <w:sz w:val="28"/>
          <w:szCs w:val="28"/>
        </w:rPr>
        <w:t>кримінальні</w:t>
      </w:r>
      <w:proofErr w:type="spellEnd"/>
      <w:r w:rsidR="003011E4" w:rsidRPr="00871012">
        <w:rPr>
          <w:color w:val="000000" w:themeColor="text1"/>
          <w:sz w:val="28"/>
          <w:szCs w:val="28"/>
        </w:rPr>
        <w:t xml:space="preserve"> </w:t>
      </w:r>
      <w:proofErr w:type="spellStart"/>
      <w:r w:rsidR="003011E4" w:rsidRPr="00871012">
        <w:rPr>
          <w:color w:val="000000" w:themeColor="text1"/>
          <w:sz w:val="28"/>
          <w:szCs w:val="28"/>
        </w:rPr>
        <w:t>справи</w:t>
      </w:r>
      <w:proofErr w:type="spellEnd"/>
      <w:r w:rsidR="003011E4" w:rsidRPr="00871012">
        <w:rPr>
          <w:color w:val="000000" w:themeColor="text1"/>
          <w:sz w:val="28"/>
          <w:szCs w:val="28"/>
        </w:rPr>
        <w:t xml:space="preserve"> та </w:t>
      </w:r>
      <w:proofErr w:type="spellStart"/>
      <w:r w:rsidR="003011E4" w:rsidRPr="00871012">
        <w:rPr>
          <w:color w:val="000000" w:themeColor="text1"/>
          <w:sz w:val="28"/>
          <w:szCs w:val="28"/>
        </w:rPr>
        <w:t>матеріали</w:t>
      </w:r>
      <w:proofErr w:type="spellEnd"/>
      <w:r w:rsidR="003011E4" w:rsidRPr="00871012">
        <w:rPr>
          <w:color w:val="000000" w:themeColor="text1"/>
          <w:sz w:val="28"/>
          <w:szCs w:val="28"/>
        </w:rPr>
        <w:t xml:space="preserve"> </w:t>
      </w:r>
      <w:proofErr w:type="spellStart"/>
      <w:r w:rsidR="003011E4" w:rsidRPr="00871012">
        <w:rPr>
          <w:color w:val="000000" w:themeColor="text1"/>
          <w:sz w:val="28"/>
          <w:szCs w:val="28"/>
        </w:rPr>
        <w:t>кримінального</w:t>
      </w:r>
      <w:proofErr w:type="spellEnd"/>
      <w:r w:rsidR="003011E4" w:rsidRPr="00871012">
        <w:rPr>
          <w:color w:val="000000" w:themeColor="text1"/>
          <w:sz w:val="28"/>
          <w:szCs w:val="28"/>
        </w:rPr>
        <w:t xml:space="preserve"> </w:t>
      </w:r>
      <w:proofErr w:type="spellStart"/>
      <w:r w:rsidR="003011E4" w:rsidRPr="00871012">
        <w:rPr>
          <w:color w:val="000000" w:themeColor="text1"/>
          <w:sz w:val="28"/>
          <w:szCs w:val="28"/>
        </w:rPr>
        <w:t>провадження</w:t>
      </w:r>
      <w:proofErr w:type="spellEnd"/>
      <w:r w:rsidR="003011E4" w:rsidRPr="00871012">
        <w:rPr>
          <w:color w:val="000000" w:themeColor="text1"/>
          <w:sz w:val="28"/>
          <w:szCs w:val="28"/>
        </w:rPr>
        <w:t xml:space="preserve">,  на </w:t>
      </w:r>
      <w:proofErr w:type="spellStart"/>
      <w:r w:rsidR="003011E4" w:rsidRPr="00871012">
        <w:rPr>
          <w:color w:val="000000" w:themeColor="text1"/>
          <w:sz w:val="28"/>
          <w:szCs w:val="28"/>
        </w:rPr>
        <w:t>підставі</w:t>
      </w:r>
      <w:proofErr w:type="spellEnd"/>
      <w:r w:rsidR="003011E4" w:rsidRPr="00871012">
        <w:rPr>
          <w:color w:val="000000" w:themeColor="text1"/>
          <w:sz w:val="28"/>
          <w:szCs w:val="28"/>
        </w:rPr>
        <w:t xml:space="preserve"> </w:t>
      </w:r>
      <w:proofErr w:type="spellStart"/>
      <w:r w:rsidR="003011E4" w:rsidRPr="00871012">
        <w:rPr>
          <w:color w:val="000000" w:themeColor="text1"/>
          <w:sz w:val="28"/>
          <w:szCs w:val="28"/>
        </w:rPr>
        <w:t>яких</w:t>
      </w:r>
      <w:proofErr w:type="spellEnd"/>
      <w:r w:rsidR="003011E4" w:rsidRPr="00871012">
        <w:rPr>
          <w:color w:val="000000" w:themeColor="text1"/>
          <w:sz w:val="28"/>
          <w:szCs w:val="28"/>
        </w:rPr>
        <w:t xml:space="preserve"> </w:t>
      </w:r>
      <w:proofErr w:type="spellStart"/>
      <w:r w:rsidR="003011E4" w:rsidRPr="00871012">
        <w:rPr>
          <w:color w:val="000000" w:themeColor="text1"/>
          <w:sz w:val="28"/>
          <w:szCs w:val="28"/>
        </w:rPr>
        <w:t>формуються</w:t>
      </w:r>
      <w:proofErr w:type="spellEnd"/>
      <w:r w:rsidR="003011E4" w:rsidRPr="00871012">
        <w:rPr>
          <w:color w:val="000000" w:themeColor="text1"/>
          <w:sz w:val="28"/>
          <w:szCs w:val="28"/>
        </w:rPr>
        <w:t xml:space="preserve">  </w:t>
      </w:r>
      <w:proofErr w:type="spellStart"/>
      <w:r w:rsidR="003011E4" w:rsidRPr="00871012">
        <w:rPr>
          <w:color w:val="000000" w:themeColor="text1"/>
          <w:sz w:val="28"/>
          <w:szCs w:val="28"/>
        </w:rPr>
        <w:t>звіти</w:t>
      </w:r>
      <w:proofErr w:type="spellEnd"/>
      <w:r w:rsidR="003011E4" w:rsidRPr="00871012">
        <w:rPr>
          <w:color w:val="000000" w:themeColor="text1"/>
          <w:sz w:val="28"/>
          <w:szCs w:val="28"/>
        </w:rPr>
        <w:t xml:space="preserve"> за формами </w:t>
      </w:r>
      <w:r w:rsidR="00FC71F3" w:rsidRPr="00871012">
        <w:rPr>
          <w:color w:val="000000" w:themeColor="text1"/>
          <w:sz w:val="28"/>
          <w:szCs w:val="28"/>
          <w:lang w:val="uk-UA"/>
        </w:rPr>
        <w:t>;4 та №</w:t>
      </w:r>
      <w:r w:rsidR="003011E4" w:rsidRPr="00871012">
        <w:rPr>
          <w:color w:val="000000" w:themeColor="text1"/>
          <w:sz w:val="28"/>
          <w:szCs w:val="28"/>
        </w:rPr>
        <w:t>6-8</w:t>
      </w:r>
      <w:r w:rsidR="003011E4" w:rsidRPr="00871012">
        <w:rPr>
          <w:color w:val="000000" w:themeColor="text1"/>
          <w:sz w:val="28"/>
          <w:szCs w:val="28"/>
          <w:lang w:val="uk-UA"/>
        </w:rPr>
        <w:t>.</w:t>
      </w:r>
      <w:r w:rsidR="003011E4" w:rsidRPr="00871012">
        <w:rPr>
          <w:color w:val="000000" w:themeColor="text1"/>
          <w:sz w:val="28"/>
          <w:szCs w:val="28"/>
        </w:rPr>
        <w:t xml:space="preserve"> </w:t>
      </w:r>
      <w:proofErr w:type="gramStart"/>
      <w:r w:rsidR="003011E4" w:rsidRPr="00871012">
        <w:rPr>
          <w:color w:val="000000" w:themeColor="text1"/>
          <w:sz w:val="28"/>
          <w:szCs w:val="28"/>
        </w:rPr>
        <w:t>Дана</w:t>
      </w:r>
      <w:proofErr w:type="gramEnd"/>
      <w:r w:rsidR="003011E4" w:rsidRPr="00871012">
        <w:rPr>
          <w:color w:val="000000" w:themeColor="text1"/>
          <w:sz w:val="28"/>
          <w:szCs w:val="28"/>
        </w:rPr>
        <w:t xml:space="preserve"> </w:t>
      </w:r>
      <w:proofErr w:type="spellStart"/>
      <w:r w:rsidR="003011E4" w:rsidRPr="00871012">
        <w:rPr>
          <w:color w:val="000000" w:themeColor="text1"/>
          <w:sz w:val="28"/>
          <w:szCs w:val="28"/>
        </w:rPr>
        <w:t>ділянка</w:t>
      </w:r>
      <w:proofErr w:type="spellEnd"/>
      <w:r w:rsidR="003011E4" w:rsidRPr="00871012">
        <w:rPr>
          <w:color w:val="000000" w:themeColor="text1"/>
          <w:sz w:val="28"/>
          <w:szCs w:val="28"/>
        </w:rPr>
        <w:t xml:space="preserve"> </w:t>
      </w:r>
      <w:proofErr w:type="spellStart"/>
      <w:r w:rsidR="003011E4" w:rsidRPr="00871012">
        <w:rPr>
          <w:color w:val="000000" w:themeColor="text1"/>
          <w:sz w:val="28"/>
          <w:szCs w:val="28"/>
        </w:rPr>
        <w:t>роботи</w:t>
      </w:r>
      <w:proofErr w:type="spellEnd"/>
      <w:r w:rsidR="003011E4" w:rsidRPr="00871012">
        <w:rPr>
          <w:color w:val="000000" w:themeColor="text1"/>
          <w:sz w:val="28"/>
          <w:szCs w:val="28"/>
        </w:rPr>
        <w:t xml:space="preserve"> весь час </w:t>
      </w:r>
      <w:proofErr w:type="spellStart"/>
      <w:r w:rsidR="003011E4" w:rsidRPr="00871012">
        <w:rPr>
          <w:color w:val="000000" w:themeColor="text1"/>
          <w:sz w:val="28"/>
          <w:szCs w:val="28"/>
        </w:rPr>
        <w:t>знаходилася</w:t>
      </w:r>
      <w:proofErr w:type="spellEnd"/>
      <w:r w:rsidR="003011E4" w:rsidRPr="00871012">
        <w:rPr>
          <w:color w:val="000000" w:themeColor="text1"/>
          <w:sz w:val="28"/>
          <w:szCs w:val="28"/>
        </w:rPr>
        <w:t xml:space="preserve"> на </w:t>
      </w:r>
      <w:proofErr w:type="spellStart"/>
      <w:r w:rsidR="003011E4" w:rsidRPr="00871012">
        <w:rPr>
          <w:color w:val="000000" w:themeColor="text1"/>
          <w:sz w:val="28"/>
          <w:szCs w:val="28"/>
        </w:rPr>
        <w:t>контролі</w:t>
      </w:r>
      <w:proofErr w:type="spellEnd"/>
      <w:r w:rsidR="003011E4" w:rsidRPr="00871012">
        <w:rPr>
          <w:color w:val="000000" w:themeColor="text1"/>
          <w:sz w:val="28"/>
          <w:szCs w:val="28"/>
        </w:rPr>
        <w:t xml:space="preserve">  </w:t>
      </w:r>
      <w:proofErr w:type="spellStart"/>
      <w:r w:rsidR="003011E4" w:rsidRPr="00871012">
        <w:rPr>
          <w:color w:val="000000" w:themeColor="text1"/>
          <w:sz w:val="28"/>
          <w:szCs w:val="28"/>
        </w:rPr>
        <w:t>з</w:t>
      </w:r>
      <w:proofErr w:type="spellEnd"/>
      <w:r w:rsidR="003011E4" w:rsidRPr="00871012">
        <w:rPr>
          <w:color w:val="000000" w:themeColor="text1"/>
          <w:sz w:val="28"/>
          <w:szCs w:val="28"/>
        </w:rPr>
        <w:t xml:space="preserve"> метою  </w:t>
      </w:r>
      <w:proofErr w:type="spellStart"/>
      <w:r w:rsidR="003011E4" w:rsidRPr="00871012">
        <w:rPr>
          <w:color w:val="000000" w:themeColor="text1"/>
          <w:sz w:val="28"/>
          <w:szCs w:val="28"/>
        </w:rPr>
        <w:t>дотримання</w:t>
      </w:r>
      <w:proofErr w:type="spellEnd"/>
      <w:r w:rsidR="003011E4" w:rsidRPr="00871012">
        <w:rPr>
          <w:color w:val="000000" w:themeColor="text1"/>
          <w:sz w:val="28"/>
          <w:szCs w:val="28"/>
        </w:rPr>
        <w:t xml:space="preserve"> порядку </w:t>
      </w:r>
      <w:proofErr w:type="spellStart"/>
      <w:r w:rsidR="003011E4" w:rsidRPr="00871012">
        <w:rPr>
          <w:color w:val="000000" w:themeColor="text1"/>
          <w:sz w:val="28"/>
          <w:szCs w:val="28"/>
        </w:rPr>
        <w:t>оформлення</w:t>
      </w:r>
      <w:proofErr w:type="spellEnd"/>
      <w:r w:rsidR="003011E4" w:rsidRPr="00871012">
        <w:rPr>
          <w:color w:val="000000" w:themeColor="text1"/>
          <w:sz w:val="28"/>
          <w:szCs w:val="28"/>
        </w:rPr>
        <w:t xml:space="preserve">   </w:t>
      </w:r>
      <w:proofErr w:type="spellStart"/>
      <w:r w:rsidR="003011E4" w:rsidRPr="00871012">
        <w:rPr>
          <w:color w:val="000000" w:themeColor="text1"/>
          <w:sz w:val="28"/>
          <w:szCs w:val="28"/>
        </w:rPr>
        <w:t>відповідно</w:t>
      </w:r>
      <w:proofErr w:type="spellEnd"/>
      <w:r w:rsidR="003011E4" w:rsidRPr="00871012">
        <w:rPr>
          <w:color w:val="000000" w:themeColor="text1"/>
          <w:sz w:val="28"/>
          <w:szCs w:val="28"/>
        </w:rPr>
        <w:t xml:space="preserve"> до </w:t>
      </w:r>
      <w:proofErr w:type="spellStart"/>
      <w:r w:rsidR="003011E4" w:rsidRPr="00871012">
        <w:rPr>
          <w:color w:val="000000" w:themeColor="text1"/>
          <w:sz w:val="28"/>
          <w:szCs w:val="28"/>
        </w:rPr>
        <w:t>Інструкції</w:t>
      </w:r>
      <w:proofErr w:type="spellEnd"/>
      <w:r w:rsidR="003011E4" w:rsidRPr="00871012">
        <w:rPr>
          <w:color w:val="000000" w:themeColor="text1"/>
          <w:sz w:val="28"/>
          <w:szCs w:val="28"/>
        </w:rPr>
        <w:t xml:space="preserve"> </w:t>
      </w:r>
      <w:proofErr w:type="spellStart"/>
      <w:r w:rsidR="003011E4" w:rsidRPr="00871012">
        <w:rPr>
          <w:bCs/>
          <w:color w:val="000000" w:themeColor="text1"/>
          <w:sz w:val="28"/>
          <w:szCs w:val="28"/>
        </w:rPr>
        <w:t>щодо</w:t>
      </w:r>
      <w:proofErr w:type="spellEnd"/>
      <w:r w:rsidR="003011E4" w:rsidRPr="00871012">
        <w:rPr>
          <w:bCs/>
          <w:color w:val="000000" w:themeColor="text1"/>
          <w:sz w:val="28"/>
          <w:szCs w:val="28"/>
        </w:rPr>
        <w:t xml:space="preserve"> </w:t>
      </w:r>
      <w:proofErr w:type="spellStart"/>
      <w:r w:rsidR="003011E4" w:rsidRPr="00871012">
        <w:rPr>
          <w:bCs/>
          <w:color w:val="000000" w:themeColor="text1"/>
          <w:sz w:val="28"/>
          <w:szCs w:val="28"/>
        </w:rPr>
        <w:t>формування</w:t>
      </w:r>
      <w:proofErr w:type="spellEnd"/>
      <w:r w:rsidR="003011E4" w:rsidRPr="00871012">
        <w:rPr>
          <w:bCs/>
          <w:color w:val="000000" w:themeColor="text1"/>
          <w:sz w:val="28"/>
          <w:szCs w:val="28"/>
        </w:rPr>
        <w:t xml:space="preserve"> </w:t>
      </w:r>
      <w:proofErr w:type="spellStart"/>
      <w:r w:rsidR="003011E4" w:rsidRPr="00871012">
        <w:rPr>
          <w:bCs/>
          <w:color w:val="000000" w:themeColor="text1"/>
          <w:sz w:val="28"/>
          <w:szCs w:val="28"/>
        </w:rPr>
        <w:t>картки</w:t>
      </w:r>
      <w:proofErr w:type="spellEnd"/>
      <w:r w:rsidR="003011E4" w:rsidRPr="00871012">
        <w:rPr>
          <w:bCs/>
          <w:color w:val="000000" w:themeColor="text1"/>
          <w:sz w:val="28"/>
          <w:szCs w:val="28"/>
        </w:rPr>
        <w:t xml:space="preserve"> на особу, </w:t>
      </w:r>
      <w:proofErr w:type="spellStart"/>
      <w:r w:rsidR="003011E4" w:rsidRPr="00871012">
        <w:rPr>
          <w:bCs/>
          <w:color w:val="000000" w:themeColor="text1"/>
          <w:sz w:val="28"/>
          <w:szCs w:val="28"/>
        </w:rPr>
        <w:t>стосовно</w:t>
      </w:r>
      <w:proofErr w:type="spellEnd"/>
      <w:r w:rsidR="003011E4" w:rsidRPr="00871012">
        <w:rPr>
          <w:bCs/>
          <w:color w:val="000000" w:themeColor="text1"/>
          <w:sz w:val="28"/>
          <w:szCs w:val="28"/>
        </w:rPr>
        <w:t xml:space="preserve"> </w:t>
      </w:r>
      <w:proofErr w:type="spellStart"/>
      <w:r w:rsidR="003011E4" w:rsidRPr="00871012">
        <w:rPr>
          <w:bCs/>
          <w:color w:val="000000" w:themeColor="text1"/>
          <w:sz w:val="28"/>
          <w:szCs w:val="28"/>
        </w:rPr>
        <w:t>якої</w:t>
      </w:r>
      <w:proofErr w:type="spellEnd"/>
      <w:r w:rsidR="003011E4" w:rsidRPr="00871012">
        <w:rPr>
          <w:bCs/>
          <w:color w:val="000000" w:themeColor="text1"/>
          <w:sz w:val="28"/>
          <w:szCs w:val="28"/>
        </w:rPr>
        <w:t xml:space="preserve"> судом </w:t>
      </w:r>
      <w:proofErr w:type="spellStart"/>
      <w:r w:rsidR="003011E4" w:rsidRPr="00871012">
        <w:rPr>
          <w:bCs/>
          <w:color w:val="000000" w:themeColor="text1"/>
          <w:sz w:val="28"/>
          <w:szCs w:val="28"/>
        </w:rPr>
        <w:t>розглянуто</w:t>
      </w:r>
      <w:proofErr w:type="spellEnd"/>
      <w:r w:rsidR="003011E4" w:rsidRPr="00871012">
        <w:rPr>
          <w:bCs/>
          <w:color w:val="000000" w:themeColor="text1"/>
          <w:sz w:val="28"/>
          <w:szCs w:val="28"/>
        </w:rPr>
        <w:t xml:space="preserve"> </w:t>
      </w:r>
      <w:proofErr w:type="spellStart"/>
      <w:r w:rsidR="003011E4" w:rsidRPr="00871012">
        <w:rPr>
          <w:bCs/>
          <w:color w:val="000000" w:themeColor="text1"/>
          <w:sz w:val="28"/>
          <w:szCs w:val="28"/>
        </w:rPr>
        <w:t>матеріали</w:t>
      </w:r>
      <w:proofErr w:type="spellEnd"/>
      <w:r w:rsidR="003011E4" w:rsidRPr="00871012">
        <w:rPr>
          <w:bCs/>
          <w:color w:val="000000" w:themeColor="text1"/>
          <w:sz w:val="28"/>
          <w:szCs w:val="28"/>
        </w:rPr>
        <w:t xml:space="preserve"> </w:t>
      </w:r>
      <w:proofErr w:type="spellStart"/>
      <w:r w:rsidR="003011E4" w:rsidRPr="00871012">
        <w:rPr>
          <w:bCs/>
          <w:color w:val="000000" w:themeColor="text1"/>
          <w:sz w:val="28"/>
          <w:szCs w:val="28"/>
        </w:rPr>
        <w:t>кримінального</w:t>
      </w:r>
      <w:proofErr w:type="spellEnd"/>
      <w:r w:rsidR="003011E4" w:rsidRPr="00871012">
        <w:rPr>
          <w:bCs/>
          <w:color w:val="000000" w:themeColor="text1"/>
          <w:sz w:val="28"/>
          <w:szCs w:val="28"/>
        </w:rPr>
        <w:t xml:space="preserve"> </w:t>
      </w:r>
      <w:proofErr w:type="spellStart"/>
      <w:r w:rsidR="003011E4" w:rsidRPr="00871012">
        <w:rPr>
          <w:bCs/>
          <w:color w:val="000000" w:themeColor="text1"/>
          <w:sz w:val="28"/>
          <w:szCs w:val="28"/>
        </w:rPr>
        <w:t>провадження</w:t>
      </w:r>
      <w:proofErr w:type="spellEnd"/>
      <w:r w:rsidR="003011E4" w:rsidRPr="00871012">
        <w:rPr>
          <w:bCs/>
          <w:color w:val="000000" w:themeColor="text1"/>
          <w:sz w:val="28"/>
          <w:szCs w:val="28"/>
          <w:lang w:val="uk-UA"/>
        </w:rPr>
        <w:t>.</w:t>
      </w:r>
      <w:r w:rsidR="003011E4" w:rsidRPr="00871012">
        <w:rPr>
          <w:color w:val="000000" w:themeColor="text1"/>
          <w:sz w:val="28"/>
          <w:szCs w:val="28"/>
          <w:lang w:val="uk-UA" w:eastAsia="uk-UA"/>
        </w:rPr>
        <w:t xml:space="preserve"> </w:t>
      </w:r>
    </w:p>
    <w:p w:rsidR="003011E4" w:rsidRPr="00871012" w:rsidRDefault="003011E4" w:rsidP="003011E4">
      <w:pPr>
        <w:pStyle w:val="a3"/>
        <w:shd w:val="clear" w:color="auto" w:fill="FFFFFF"/>
        <w:spacing w:after="0" w:line="270" w:lineRule="atLeast"/>
        <w:ind w:firstLine="708"/>
        <w:textAlignment w:val="baseline"/>
        <w:rPr>
          <w:color w:val="000000" w:themeColor="text1"/>
          <w:sz w:val="28"/>
          <w:szCs w:val="28"/>
          <w:lang w:val="uk-UA" w:eastAsia="uk-UA"/>
        </w:rPr>
      </w:pPr>
      <w:r w:rsidRPr="00871012">
        <w:rPr>
          <w:color w:val="000000" w:themeColor="text1"/>
          <w:sz w:val="28"/>
          <w:szCs w:val="28"/>
          <w:lang w:val="uk-UA" w:eastAsia="uk-UA"/>
        </w:rPr>
        <w:t>Слід зазначити, що в ході  перевірок карток обліку сум шкоди, заподіяної злочином</w:t>
      </w:r>
      <w:r w:rsidR="00FC71F3" w:rsidRPr="00871012">
        <w:rPr>
          <w:color w:val="000000" w:themeColor="text1"/>
          <w:sz w:val="28"/>
          <w:szCs w:val="28"/>
          <w:lang w:val="uk-UA" w:eastAsia="uk-UA"/>
        </w:rPr>
        <w:t xml:space="preserve"> та </w:t>
      </w:r>
      <w:r w:rsidRPr="00871012">
        <w:rPr>
          <w:color w:val="000000" w:themeColor="text1"/>
          <w:sz w:val="28"/>
          <w:szCs w:val="28"/>
          <w:lang w:val="uk-UA" w:eastAsia="uk-UA"/>
        </w:rPr>
        <w:t xml:space="preserve">  карток на особу, відносно якої судом розглянуто матеріали кримінального провадження помилок виявлено не було. Позитивно на це впливає вдосконалення роботи працівників апарату суду в </w:t>
      </w:r>
      <w:proofErr w:type="spellStart"/>
      <w:r w:rsidRPr="00871012">
        <w:rPr>
          <w:color w:val="000000" w:themeColor="text1"/>
          <w:sz w:val="28"/>
          <w:szCs w:val="28"/>
          <w:lang w:val="uk-UA" w:eastAsia="uk-UA"/>
        </w:rPr>
        <w:t>КП</w:t>
      </w:r>
      <w:proofErr w:type="spellEnd"/>
      <w:r w:rsidRPr="00871012">
        <w:rPr>
          <w:color w:val="000000" w:themeColor="text1"/>
          <w:sz w:val="28"/>
          <w:szCs w:val="28"/>
          <w:lang w:val="uk-UA" w:eastAsia="uk-UA"/>
        </w:rPr>
        <w:t xml:space="preserve"> «Д-3» та досвід роботи спеціаліста, яка займаються заповненням даних видів карток.</w:t>
      </w:r>
    </w:p>
    <w:p w:rsidR="003011E4" w:rsidRPr="00871012" w:rsidRDefault="003011E4" w:rsidP="003011E4">
      <w:pPr>
        <w:pStyle w:val="a8"/>
        <w:ind w:firstLine="851"/>
        <w:jc w:val="both"/>
        <w:rPr>
          <w:rFonts w:ascii="Times New Roman" w:hAnsi="Times New Roman"/>
          <w:sz w:val="28"/>
          <w:szCs w:val="28"/>
        </w:rPr>
      </w:pPr>
      <w:r w:rsidRPr="00871012">
        <w:rPr>
          <w:rFonts w:ascii="Times New Roman" w:hAnsi="Times New Roman"/>
          <w:sz w:val="28"/>
          <w:szCs w:val="28"/>
        </w:rPr>
        <w:t xml:space="preserve">Окрім того,  на підставі «Порядку надсилання інформації про осіб у кримінальних провадженнях та електронних копій судових рішень  щодо осіб, які вчинили кримінальні правопорушення»  затвердженого наказом Генерального прокурора України та головою Державної судової адміністрації України  27 вересня 2012 року №91/114    всі картки на осіб  стосовно яких розглянуто матеріали кримінального провадження та вироки набрали законної сили закріплені  цифровим підписом відповідального  працівника апарату суду  та  скеровані до Єдиного реєстру досудових розслідувань.      </w:t>
      </w:r>
    </w:p>
    <w:p w:rsidR="00EC5F28" w:rsidRPr="00871012" w:rsidRDefault="00EC5F28" w:rsidP="00D37254">
      <w:pPr>
        <w:pStyle w:val="a8"/>
        <w:ind w:firstLine="851"/>
        <w:jc w:val="both"/>
        <w:rPr>
          <w:rFonts w:ascii="Times New Roman" w:hAnsi="Times New Roman"/>
          <w:sz w:val="28"/>
          <w:szCs w:val="28"/>
        </w:rPr>
      </w:pPr>
      <w:r w:rsidRPr="00871012">
        <w:rPr>
          <w:rFonts w:ascii="Times New Roman" w:hAnsi="Times New Roman"/>
          <w:sz w:val="28"/>
          <w:szCs w:val="28"/>
        </w:rPr>
        <w:t>Взагалі, під час проведення цієї роботи та експлуатації комп’ютерної програми «Д-3» було виявлено наступні проблеми:</w:t>
      </w:r>
    </w:p>
    <w:p w:rsidR="00EC5F28" w:rsidRPr="00871012" w:rsidRDefault="00EC5F28" w:rsidP="00EC5F28">
      <w:pPr>
        <w:pStyle w:val="a8"/>
        <w:numPr>
          <w:ilvl w:val="0"/>
          <w:numId w:val="1"/>
        </w:numPr>
        <w:ind w:left="0" w:firstLine="900"/>
        <w:jc w:val="both"/>
        <w:rPr>
          <w:rFonts w:ascii="Times New Roman" w:hAnsi="Times New Roman"/>
          <w:sz w:val="28"/>
          <w:szCs w:val="28"/>
        </w:rPr>
      </w:pPr>
      <w:r w:rsidRPr="00871012">
        <w:rPr>
          <w:rFonts w:ascii="Times New Roman" w:hAnsi="Times New Roman"/>
          <w:sz w:val="28"/>
          <w:szCs w:val="28"/>
        </w:rPr>
        <w:t>невчасно та не завжди юридично правильно працівниками апарату суду    заповнюються документи первинного обліку справ і матеріалів, які при перевірці карток усуваються;</w:t>
      </w:r>
    </w:p>
    <w:p w:rsidR="00EC5F28" w:rsidRPr="00871012" w:rsidRDefault="00EC5F28" w:rsidP="00EC5F28">
      <w:pPr>
        <w:pStyle w:val="a8"/>
        <w:numPr>
          <w:ilvl w:val="0"/>
          <w:numId w:val="1"/>
        </w:numPr>
        <w:ind w:left="0" w:firstLine="900"/>
        <w:jc w:val="both"/>
        <w:rPr>
          <w:rFonts w:ascii="Times New Roman" w:hAnsi="Times New Roman"/>
          <w:sz w:val="28"/>
          <w:szCs w:val="28"/>
        </w:rPr>
      </w:pPr>
      <w:r w:rsidRPr="00871012">
        <w:rPr>
          <w:rFonts w:ascii="Times New Roman" w:hAnsi="Times New Roman"/>
          <w:sz w:val="28"/>
          <w:szCs w:val="28"/>
        </w:rPr>
        <w:t>не налагоджено обмін інформацією, тобто   обмін даними між судом та органами прокуратури щодо карток на особу стосовно якої розглянуто матеріали  кримінального провадження та вироки набрали законної сили, що було встановлено при проведенні перевірки,  у зв’язку з  неодноразовими  зверненнями  до суду прокуратури  з листами  про виявлення ряду фактів   відсутності інформації  в картках  на особу, стосовно якої розглянуто матеріали кримінального провадження. Під час перевірок на правильність та повноту заповнення карток на осіб порушень не було виявлено, а от відомості  в прокуратурі були відсутні</w:t>
      </w:r>
      <w:r w:rsidR="00627A3C" w:rsidRPr="00871012">
        <w:rPr>
          <w:rFonts w:ascii="Times New Roman" w:hAnsi="Times New Roman"/>
          <w:sz w:val="28"/>
          <w:szCs w:val="28"/>
        </w:rPr>
        <w:t>.</w:t>
      </w:r>
    </w:p>
    <w:p w:rsidR="00E62B41" w:rsidRPr="00871012" w:rsidRDefault="0042251F" w:rsidP="00E62B41">
      <w:pPr>
        <w:jc w:val="both"/>
        <w:rPr>
          <w:rFonts w:ascii="Times New Roman" w:hAnsi="Times New Roman" w:cs="Times New Roman"/>
          <w:sz w:val="28"/>
          <w:szCs w:val="28"/>
        </w:rPr>
      </w:pPr>
      <w:r w:rsidRPr="00871012">
        <w:rPr>
          <w:rFonts w:ascii="Times New Roman" w:hAnsi="Times New Roman" w:cs="Times New Roman"/>
          <w:sz w:val="28"/>
          <w:szCs w:val="28"/>
        </w:rPr>
        <w:tab/>
      </w:r>
    </w:p>
    <w:p w:rsidR="00871012" w:rsidRPr="00871012" w:rsidRDefault="0042251F" w:rsidP="00871012">
      <w:pPr>
        <w:pStyle w:val="a8"/>
        <w:ind w:firstLine="851"/>
        <w:jc w:val="both"/>
        <w:rPr>
          <w:rFonts w:ascii="Times New Roman" w:hAnsi="Times New Roman"/>
          <w:sz w:val="28"/>
          <w:szCs w:val="28"/>
        </w:rPr>
      </w:pPr>
      <w:r w:rsidRPr="00871012">
        <w:rPr>
          <w:rFonts w:ascii="Times New Roman" w:hAnsi="Times New Roman"/>
          <w:sz w:val="28"/>
          <w:szCs w:val="28"/>
        </w:rPr>
        <w:lastRenderedPageBreak/>
        <w:t>Упродовж першого півріччя 201</w:t>
      </w:r>
      <w:r w:rsidR="00570648" w:rsidRPr="00871012">
        <w:rPr>
          <w:rFonts w:ascii="Times New Roman" w:hAnsi="Times New Roman"/>
          <w:sz w:val="28"/>
          <w:szCs w:val="28"/>
        </w:rPr>
        <w:t>5</w:t>
      </w:r>
      <w:r w:rsidRPr="00871012">
        <w:rPr>
          <w:rFonts w:ascii="Times New Roman" w:hAnsi="Times New Roman"/>
          <w:sz w:val="28"/>
          <w:szCs w:val="28"/>
        </w:rPr>
        <w:t xml:space="preserve"> року </w:t>
      </w:r>
      <w:r w:rsidRPr="00871012">
        <w:rPr>
          <w:rFonts w:ascii="Times New Roman" w:hAnsi="Times New Roman"/>
          <w:b/>
          <w:sz w:val="28"/>
          <w:szCs w:val="28"/>
        </w:rPr>
        <w:t xml:space="preserve">проводилась робота по збору, перевірці та </w:t>
      </w:r>
      <w:r w:rsidR="00570648" w:rsidRPr="00871012">
        <w:rPr>
          <w:rFonts w:ascii="Times New Roman" w:hAnsi="Times New Roman"/>
          <w:b/>
          <w:sz w:val="28"/>
          <w:szCs w:val="28"/>
        </w:rPr>
        <w:t xml:space="preserve">складанні </w:t>
      </w:r>
      <w:r w:rsidRPr="00871012">
        <w:rPr>
          <w:rFonts w:ascii="Times New Roman" w:hAnsi="Times New Roman"/>
          <w:b/>
          <w:sz w:val="28"/>
          <w:szCs w:val="28"/>
        </w:rPr>
        <w:t>звіт</w:t>
      </w:r>
      <w:r w:rsidR="00570648" w:rsidRPr="00871012">
        <w:rPr>
          <w:rFonts w:ascii="Times New Roman" w:hAnsi="Times New Roman"/>
          <w:b/>
          <w:sz w:val="28"/>
          <w:szCs w:val="28"/>
        </w:rPr>
        <w:t xml:space="preserve">ів суду </w:t>
      </w:r>
      <w:r w:rsidRPr="00871012">
        <w:rPr>
          <w:rFonts w:ascii="Times New Roman" w:hAnsi="Times New Roman"/>
          <w:b/>
          <w:sz w:val="28"/>
          <w:szCs w:val="28"/>
        </w:rPr>
        <w:t xml:space="preserve"> про стан здійснення правосуддя </w:t>
      </w:r>
      <w:r w:rsidRPr="00871012">
        <w:rPr>
          <w:rFonts w:ascii="Times New Roman" w:hAnsi="Times New Roman"/>
          <w:sz w:val="28"/>
          <w:szCs w:val="28"/>
        </w:rPr>
        <w:t xml:space="preserve">у </w:t>
      </w:r>
      <w:r w:rsidR="00570648" w:rsidRPr="00871012">
        <w:rPr>
          <w:rFonts w:ascii="Times New Roman" w:hAnsi="Times New Roman"/>
          <w:sz w:val="28"/>
          <w:szCs w:val="28"/>
        </w:rPr>
        <w:t xml:space="preserve"> 2014 році</w:t>
      </w:r>
      <w:r w:rsidRPr="00871012">
        <w:rPr>
          <w:rFonts w:ascii="Times New Roman" w:hAnsi="Times New Roman"/>
          <w:sz w:val="28"/>
          <w:szCs w:val="28"/>
        </w:rPr>
        <w:t>, а також за 1-й квартал 201</w:t>
      </w:r>
      <w:r w:rsidR="00570648" w:rsidRPr="00871012">
        <w:rPr>
          <w:rFonts w:ascii="Times New Roman" w:hAnsi="Times New Roman"/>
          <w:sz w:val="28"/>
          <w:szCs w:val="28"/>
        </w:rPr>
        <w:t>5</w:t>
      </w:r>
      <w:r w:rsidRPr="00871012">
        <w:rPr>
          <w:rFonts w:ascii="Times New Roman" w:hAnsi="Times New Roman"/>
          <w:sz w:val="28"/>
          <w:szCs w:val="28"/>
        </w:rPr>
        <w:t xml:space="preserve"> року та проводилась підготовка до звітного періоду за перше півріччя 201</w:t>
      </w:r>
      <w:r w:rsidR="00570648" w:rsidRPr="00871012">
        <w:rPr>
          <w:rFonts w:ascii="Times New Roman" w:hAnsi="Times New Roman"/>
          <w:sz w:val="28"/>
          <w:szCs w:val="28"/>
        </w:rPr>
        <w:t>5</w:t>
      </w:r>
      <w:r w:rsidRPr="00871012">
        <w:rPr>
          <w:rFonts w:ascii="Times New Roman" w:hAnsi="Times New Roman"/>
          <w:sz w:val="28"/>
          <w:szCs w:val="28"/>
        </w:rPr>
        <w:t xml:space="preserve"> року. Зокрема,</w:t>
      </w:r>
      <w:r w:rsidRPr="00871012">
        <w:rPr>
          <w:rFonts w:ascii="Times New Roman" w:hAnsi="Times New Roman"/>
          <w:sz w:val="28"/>
          <w:szCs w:val="28"/>
        </w:rPr>
        <w:tab/>
        <w:t>у січні 201</w:t>
      </w:r>
      <w:r w:rsidR="00570648" w:rsidRPr="00871012">
        <w:rPr>
          <w:rFonts w:ascii="Times New Roman" w:hAnsi="Times New Roman"/>
          <w:sz w:val="28"/>
          <w:szCs w:val="28"/>
        </w:rPr>
        <w:t>5</w:t>
      </w:r>
      <w:r w:rsidRPr="00871012">
        <w:rPr>
          <w:rFonts w:ascii="Times New Roman" w:hAnsi="Times New Roman"/>
          <w:sz w:val="28"/>
          <w:szCs w:val="28"/>
        </w:rPr>
        <w:t xml:space="preserve"> року формувались  звіти за формами 1,</w:t>
      </w:r>
      <w:r w:rsidR="00FA2EEC" w:rsidRPr="00871012">
        <w:rPr>
          <w:rFonts w:ascii="Times New Roman" w:hAnsi="Times New Roman"/>
          <w:sz w:val="28"/>
          <w:szCs w:val="28"/>
        </w:rPr>
        <w:t xml:space="preserve"> 1-1, 1-</w:t>
      </w:r>
      <w:r w:rsidRPr="00871012">
        <w:rPr>
          <w:rFonts w:ascii="Times New Roman" w:hAnsi="Times New Roman"/>
          <w:sz w:val="28"/>
          <w:szCs w:val="28"/>
        </w:rPr>
        <w:t>1-ОП, 1-Л,</w:t>
      </w:r>
      <w:r w:rsidR="00FA2EEC" w:rsidRPr="00871012">
        <w:rPr>
          <w:rFonts w:ascii="Times New Roman" w:hAnsi="Times New Roman"/>
          <w:sz w:val="28"/>
          <w:szCs w:val="28"/>
        </w:rPr>
        <w:t xml:space="preserve"> </w:t>
      </w:r>
      <w:r w:rsidRPr="00871012">
        <w:rPr>
          <w:rFonts w:ascii="Times New Roman" w:hAnsi="Times New Roman"/>
          <w:sz w:val="28"/>
          <w:szCs w:val="28"/>
        </w:rPr>
        <w:t xml:space="preserve"> 2-А,  2-Ц, </w:t>
      </w:r>
      <w:r w:rsidR="00FA2EEC" w:rsidRPr="00871012">
        <w:rPr>
          <w:rFonts w:ascii="Times New Roman" w:hAnsi="Times New Roman"/>
          <w:sz w:val="28"/>
          <w:szCs w:val="28"/>
        </w:rPr>
        <w:t>3</w:t>
      </w:r>
      <w:r w:rsidRPr="00871012">
        <w:rPr>
          <w:rFonts w:ascii="Times New Roman" w:hAnsi="Times New Roman"/>
          <w:sz w:val="28"/>
          <w:szCs w:val="28"/>
        </w:rPr>
        <w:t xml:space="preserve">, 4, </w:t>
      </w:r>
      <w:r w:rsidR="00FA2EEC" w:rsidRPr="00871012">
        <w:rPr>
          <w:rFonts w:ascii="Times New Roman" w:hAnsi="Times New Roman"/>
          <w:sz w:val="28"/>
          <w:szCs w:val="28"/>
        </w:rPr>
        <w:t xml:space="preserve"> 6-8, 10</w:t>
      </w:r>
      <w:r w:rsidRPr="00871012">
        <w:rPr>
          <w:rFonts w:ascii="Times New Roman" w:hAnsi="Times New Roman"/>
          <w:sz w:val="28"/>
          <w:szCs w:val="28"/>
        </w:rPr>
        <w:t xml:space="preserve">. </w:t>
      </w:r>
    </w:p>
    <w:p w:rsidR="00627A3C" w:rsidRPr="00871012" w:rsidRDefault="00A76E98" w:rsidP="00871012">
      <w:pPr>
        <w:pStyle w:val="a8"/>
        <w:ind w:firstLine="851"/>
        <w:jc w:val="both"/>
        <w:rPr>
          <w:rFonts w:ascii="Times New Roman" w:hAnsi="Times New Roman"/>
          <w:sz w:val="28"/>
          <w:szCs w:val="28"/>
        </w:rPr>
      </w:pPr>
      <w:r w:rsidRPr="00871012">
        <w:rPr>
          <w:rFonts w:ascii="Times New Roman" w:hAnsi="Times New Roman"/>
          <w:sz w:val="28"/>
          <w:szCs w:val="28"/>
        </w:rPr>
        <w:t xml:space="preserve"> </w:t>
      </w:r>
      <w:r w:rsidR="00627A3C" w:rsidRPr="00871012">
        <w:rPr>
          <w:rFonts w:ascii="Times New Roman" w:hAnsi="Times New Roman"/>
          <w:sz w:val="28"/>
          <w:szCs w:val="28"/>
        </w:rPr>
        <w:t xml:space="preserve">Станом на сьогодні хочеться зазначити про те, що </w:t>
      </w:r>
      <w:proofErr w:type="spellStart"/>
      <w:r w:rsidR="00627A3C" w:rsidRPr="00871012">
        <w:rPr>
          <w:rFonts w:ascii="Times New Roman" w:hAnsi="Times New Roman"/>
          <w:sz w:val="28"/>
          <w:szCs w:val="28"/>
        </w:rPr>
        <w:t>КП</w:t>
      </w:r>
      <w:proofErr w:type="spellEnd"/>
      <w:r w:rsidR="00627A3C" w:rsidRPr="00871012">
        <w:rPr>
          <w:rFonts w:ascii="Times New Roman" w:hAnsi="Times New Roman"/>
          <w:sz w:val="28"/>
          <w:szCs w:val="28"/>
        </w:rPr>
        <w:t xml:space="preserve">  «Д-3» готова до формування  форм звітів в автоматичному режимі. Так, всі форми  статистичних звітів за  2014 рік формувалися за допомогою автоматизованої  програми.     </w:t>
      </w:r>
    </w:p>
    <w:p w:rsidR="00A76E98" w:rsidRPr="00871012" w:rsidRDefault="0042251F" w:rsidP="00871012">
      <w:pPr>
        <w:pStyle w:val="a8"/>
        <w:ind w:firstLine="851"/>
        <w:jc w:val="both"/>
        <w:rPr>
          <w:rFonts w:ascii="Times New Roman" w:hAnsi="Times New Roman"/>
          <w:sz w:val="28"/>
          <w:szCs w:val="28"/>
        </w:rPr>
      </w:pPr>
      <w:r w:rsidRPr="00871012">
        <w:rPr>
          <w:rFonts w:ascii="Times New Roman" w:hAnsi="Times New Roman"/>
          <w:sz w:val="28"/>
          <w:szCs w:val="28"/>
        </w:rPr>
        <w:t xml:space="preserve">У квітні було </w:t>
      </w:r>
      <w:r w:rsidR="00627A3C" w:rsidRPr="00871012">
        <w:rPr>
          <w:rFonts w:ascii="Times New Roman" w:hAnsi="Times New Roman"/>
          <w:sz w:val="28"/>
          <w:szCs w:val="28"/>
        </w:rPr>
        <w:t xml:space="preserve">сформовано та подано  </w:t>
      </w:r>
      <w:r w:rsidRPr="00871012">
        <w:rPr>
          <w:rFonts w:ascii="Times New Roman" w:hAnsi="Times New Roman"/>
          <w:sz w:val="28"/>
          <w:szCs w:val="28"/>
        </w:rPr>
        <w:t xml:space="preserve"> квартальну звітність за формами </w:t>
      </w:r>
      <w:r w:rsidR="00B823EB" w:rsidRPr="00871012">
        <w:rPr>
          <w:rFonts w:ascii="Times New Roman" w:hAnsi="Times New Roman"/>
          <w:sz w:val="28"/>
          <w:szCs w:val="28"/>
        </w:rPr>
        <w:t xml:space="preserve">          </w:t>
      </w:r>
      <w:r w:rsidRPr="00871012">
        <w:rPr>
          <w:rFonts w:ascii="Times New Roman" w:hAnsi="Times New Roman"/>
          <w:sz w:val="28"/>
          <w:szCs w:val="28"/>
        </w:rPr>
        <w:t xml:space="preserve">1-Л </w:t>
      </w:r>
      <w:r w:rsidR="00FC71F3" w:rsidRPr="00871012">
        <w:rPr>
          <w:rFonts w:ascii="Times New Roman" w:hAnsi="Times New Roman"/>
          <w:sz w:val="28"/>
          <w:szCs w:val="28"/>
        </w:rPr>
        <w:t xml:space="preserve"> </w:t>
      </w:r>
      <w:r w:rsidRPr="00871012">
        <w:rPr>
          <w:rFonts w:ascii="Times New Roman" w:hAnsi="Times New Roman"/>
          <w:sz w:val="28"/>
          <w:szCs w:val="28"/>
        </w:rPr>
        <w:t>і 1-</w:t>
      </w:r>
      <w:r w:rsidR="00627A3C" w:rsidRPr="00871012">
        <w:rPr>
          <w:rFonts w:ascii="Times New Roman" w:hAnsi="Times New Roman"/>
          <w:sz w:val="28"/>
          <w:szCs w:val="28"/>
        </w:rPr>
        <w:t>1-</w:t>
      </w:r>
      <w:r w:rsidRPr="00871012">
        <w:rPr>
          <w:rFonts w:ascii="Times New Roman" w:hAnsi="Times New Roman"/>
          <w:sz w:val="28"/>
          <w:szCs w:val="28"/>
        </w:rPr>
        <w:t>ОП.</w:t>
      </w:r>
    </w:p>
    <w:p w:rsidR="00A76E98" w:rsidRPr="00871012" w:rsidRDefault="00A76E98" w:rsidP="00871012">
      <w:pPr>
        <w:pStyle w:val="a8"/>
        <w:ind w:firstLine="851"/>
        <w:jc w:val="both"/>
        <w:rPr>
          <w:rFonts w:ascii="Times New Roman" w:hAnsi="Times New Roman"/>
          <w:sz w:val="28"/>
          <w:szCs w:val="28"/>
        </w:rPr>
      </w:pPr>
      <w:r w:rsidRPr="00871012">
        <w:rPr>
          <w:rFonts w:ascii="Times New Roman" w:hAnsi="Times New Roman"/>
          <w:sz w:val="28"/>
          <w:szCs w:val="28"/>
        </w:rPr>
        <w:t xml:space="preserve"> Необхідно відмітити старанність та  якість підготовки статистичних звітів всіх форм, а саме  про стан розгляду кримінальних, цивільних, адміністративних справ та справ про адміністративні правопорушення за допомогою   комп’ютерної програми «ДЗС». </w:t>
      </w:r>
    </w:p>
    <w:p w:rsidR="0042251F" w:rsidRPr="00871012" w:rsidRDefault="00A76E98" w:rsidP="00871012">
      <w:pPr>
        <w:pStyle w:val="a8"/>
        <w:ind w:firstLine="851"/>
        <w:jc w:val="both"/>
        <w:rPr>
          <w:rFonts w:ascii="Times New Roman" w:hAnsi="Times New Roman"/>
          <w:sz w:val="28"/>
          <w:szCs w:val="28"/>
        </w:rPr>
      </w:pPr>
      <w:r w:rsidRPr="00871012">
        <w:rPr>
          <w:rFonts w:ascii="Times New Roman" w:hAnsi="Times New Roman"/>
          <w:sz w:val="28"/>
          <w:szCs w:val="28"/>
        </w:rPr>
        <w:t xml:space="preserve"> </w:t>
      </w:r>
      <w:r w:rsidR="0042251F" w:rsidRPr="00871012">
        <w:rPr>
          <w:rFonts w:ascii="Times New Roman" w:hAnsi="Times New Roman"/>
          <w:sz w:val="28"/>
          <w:szCs w:val="28"/>
        </w:rPr>
        <w:t xml:space="preserve">Одночасно, у ході </w:t>
      </w:r>
      <w:r w:rsidR="00FC71F3" w:rsidRPr="00871012">
        <w:rPr>
          <w:rFonts w:ascii="Times New Roman" w:hAnsi="Times New Roman"/>
          <w:sz w:val="28"/>
          <w:szCs w:val="28"/>
        </w:rPr>
        <w:t xml:space="preserve">формування та </w:t>
      </w:r>
      <w:r w:rsidR="00627A3C" w:rsidRPr="00871012">
        <w:rPr>
          <w:rFonts w:ascii="Times New Roman" w:hAnsi="Times New Roman"/>
          <w:sz w:val="28"/>
          <w:szCs w:val="28"/>
        </w:rPr>
        <w:t xml:space="preserve">перевірки </w:t>
      </w:r>
      <w:r w:rsidR="0042251F" w:rsidRPr="00871012">
        <w:rPr>
          <w:rFonts w:ascii="Times New Roman" w:hAnsi="Times New Roman"/>
          <w:sz w:val="28"/>
          <w:szCs w:val="28"/>
        </w:rPr>
        <w:t xml:space="preserve"> звітів мали місце логічні, арифметичні та технічні зауваження </w:t>
      </w:r>
      <w:r w:rsidR="00627A3C" w:rsidRPr="00871012">
        <w:rPr>
          <w:rFonts w:ascii="Times New Roman" w:hAnsi="Times New Roman"/>
          <w:sz w:val="28"/>
          <w:szCs w:val="28"/>
        </w:rPr>
        <w:t>щодо достовірності внесених даних</w:t>
      </w:r>
      <w:r w:rsidR="00FC71F3" w:rsidRPr="00871012">
        <w:rPr>
          <w:rFonts w:ascii="Times New Roman" w:hAnsi="Times New Roman"/>
          <w:sz w:val="28"/>
          <w:szCs w:val="28"/>
        </w:rPr>
        <w:t>, які були усунуті</w:t>
      </w:r>
      <w:r w:rsidR="0042251F" w:rsidRPr="00871012">
        <w:rPr>
          <w:rFonts w:ascii="Times New Roman" w:hAnsi="Times New Roman"/>
          <w:sz w:val="28"/>
          <w:szCs w:val="28"/>
        </w:rPr>
        <w:t xml:space="preserve">.  </w:t>
      </w:r>
    </w:p>
    <w:p w:rsidR="00A76E98" w:rsidRPr="00871012" w:rsidRDefault="00A76E98" w:rsidP="00871012">
      <w:pPr>
        <w:pStyle w:val="a8"/>
        <w:ind w:firstLine="851"/>
        <w:jc w:val="both"/>
        <w:rPr>
          <w:rFonts w:ascii="Times New Roman" w:hAnsi="Times New Roman"/>
          <w:sz w:val="28"/>
          <w:szCs w:val="28"/>
        </w:rPr>
      </w:pPr>
      <w:r w:rsidRPr="00871012">
        <w:rPr>
          <w:rFonts w:ascii="Times New Roman" w:hAnsi="Times New Roman"/>
          <w:sz w:val="28"/>
          <w:szCs w:val="28"/>
        </w:rPr>
        <w:t>Труднощі, які мають місце в суді, як і раніше, обумовлені недостатнім матеріально-технічним забезпеченням, у тому числі незабезпечення  комп’ютерною технікою всіх працівників апарату судів,  заробітною платнею, яка на сьогоднішній день не відповідає великому навантаженню на працівників.</w:t>
      </w:r>
    </w:p>
    <w:p w:rsidR="0042251F" w:rsidRPr="00871012" w:rsidRDefault="0042251F" w:rsidP="00871012">
      <w:pPr>
        <w:pStyle w:val="a8"/>
        <w:ind w:firstLine="851"/>
        <w:jc w:val="both"/>
        <w:rPr>
          <w:rFonts w:ascii="Times New Roman" w:hAnsi="Times New Roman"/>
          <w:sz w:val="28"/>
          <w:szCs w:val="28"/>
        </w:rPr>
      </w:pPr>
      <w:r w:rsidRPr="00871012">
        <w:rPr>
          <w:rFonts w:ascii="Times New Roman" w:hAnsi="Times New Roman"/>
          <w:sz w:val="28"/>
          <w:szCs w:val="28"/>
        </w:rPr>
        <w:t>З метою усунення недоліків в організації обліково-статистичної роботи і, зокрема, причин та умов їх виникнення, виконано значний обсяг роботи з підвищення рівня обліково-статистичної роботи та діловодства, а також ужито низку заходів  щодо  її  вдосконалення.</w:t>
      </w:r>
    </w:p>
    <w:p w:rsidR="0042251F" w:rsidRPr="00871012" w:rsidRDefault="00587FFE" w:rsidP="00871012">
      <w:pPr>
        <w:pStyle w:val="a8"/>
        <w:ind w:firstLine="851"/>
        <w:jc w:val="both"/>
        <w:rPr>
          <w:rFonts w:ascii="Times New Roman" w:hAnsi="Times New Roman"/>
          <w:sz w:val="28"/>
          <w:szCs w:val="28"/>
        </w:rPr>
      </w:pPr>
      <w:proofErr w:type="spellStart"/>
      <w:r w:rsidRPr="00871012">
        <w:rPr>
          <w:rFonts w:ascii="Times New Roman" w:hAnsi="Times New Roman"/>
          <w:sz w:val="28"/>
          <w:szCs w:val="28"/>
        </w:rPr>
        <w:t>Рахівським</w:t>
      </w:r>
      <w:proofErr w:type="spellEnd"/>
      <w:r w:rsidRPr="00871012">
        <w:rPr>
          <w:rFonts w:ascii="Times New Roman" w:hAnsi="Times New Roman"/>
          <w:sz w:val="28"/>
          <w:szCs w:val="28"/>
        </w:rPr>
        <w:t xml:space="preserve"> районним судом</w:t>
      </w:r>
      <w:r w:rsidR="006F0C5C" w:rsidRPr="00871012">
        <w:rPr>
          <w:rFonts w:ascii="Times New Roman" w:hAnsi="Times New Roman"/>
          <w:sz w:val="28"/>
          <w:szCs w:val="28"/>
        </w:rPr>
        <w:t xml:space="preserve"> Закарпатської області</w:t>
      </w:r>
      <w:r w:rsidR="0042251F" w:rsidRPr="00871012">
        <w:rPr>
          <w:rFonts w:ascii="Times New Roman" w:hAnsi="Times New Roman"/>
          <w:sz w:val="28"/>
          <w:szCs w:val="28"/>
        </w:rPr>
        <w:t>:</w:t>
      </w:r>
    </w:p>
    <w:p w:rsidR="0042251F" w:rsidRPr="00871012" w:rsidRDefault="0042251F" w:rsidP="00871012">
      <w:pPr>
        <w:pStyle w:val="a8"/>
        <w:ind w:firstLine="851"/>
        <w:jc w:val="both"/>
        <w:rPr>
          <w:rFonts w:ascii="Times New Roman" w:hAnsi="Times New Roman"/>
          <w:sz w:val="28"/>
          <w:szCs w:val="28"/>
        </w:rPr>
      </w:pPr>
      <w:r w:rsidRPr="00871012">
        <w:rPr>
          <w:rFonts w:ascii="Times New Roman" w:hAnsi="Times New Roman"/>
          <w:sz w:val="28"/>
          <w:szCs w:val="28"/>
        </w:rPr>
        <w:t xml:space="preserve">- </w:t>
      </w:r>
      <w:proofErr w:type="spellStart"/>
      <w:r w:rsidRPr="00871012">
        <w:rPr>
          <w:rFonts w:ascii="Times New Roman" w:hAnsi="Times New Roman"/>
          <w:sz w:val="28"/>
          <w:szCs w:val="28"/>
        </w:rPr>
        <w:t>проаналізовано</w:t>
      </w:r>
      <w:proofErr w:type="spellEnd"/>
      <w:r w:rsidRPr="00871012">
        <w:rPr>
          <w:rFonts w:ascii="Times New Roman" w:hAnsi="Times New Roman"/>
          <w:sz w:val="28"/>
          <w:szCs w:val="28"/>
        </w:rPr>
        <w:t xml:space="preserve"> стан </w:t>
      </w:r>
      <w:proofErr w:type="spellStart"/>
      <w:r w:rsidRPr="00871012">
        <w:rPr>
          <w:rFonts w:ascii="Times New Roman" w:hAnsi="Times New Roman"/>
          <w:sz w:val="28"/>
          <w:szCs w:val="28"/>
        </w:rPr>
        <w:t>здійснення</w:t>
      </w:r>
      <w:proofErr w:type="spellEnd"/>
      <w:r w:rsidRPr="00871012">
        <w:rPr>
          <w:rFonts w:ascii="Times New Roman" w:hAnsi="Times New Roman"/>
          <w:sz w:val="28"/>
          <w:szCs w:val="28"/>
        </w:rPr>
        <w:t xml:space="preserve"> </w:t>
      </w:r>
      <w:proofErr w:type="spellStart"/>
      <w:r w:rsidRPr="00871012">
        <w:rPr>
          <w:rFonts w:ascii="Times New Roman" w:hAnsi="Times New Roman"/>
          <w:sz w:val="28"/>
          <w:szCs w:val="28"/>
        </w:rPr>
        <w:t>правосуддя</w:t>
      </w:r>
      <w:proofErr w:type="spellEnd"/>
      <w:r w:rsidRPr="00871012">
        <w:rPr>
          <w:rFonts w:ascii="Times New Roman" w:hAnsi="Times New Roman"/>
          <w:sz w:val="28"/>
          <w:szCs w:val="28"/>
        </w:rPr>
        <w:t xml:space="preserve"> та стан </w:t>
      </w:r>
      <w:proofErr w:type="spellStart"/>
      <w:r w:rsidRPr="00871012">
        <w:rPr>
          <w:rFonts w:ascii="Times New Roman" w:hAnsi="Times New Roman"/>
          <w:sz w:val="28"/>
          <w:szCs w:val="28"/>
        </w:rPr>
        <w:t>обліково-статистичної</w:t>
      </w:r>
      <w:proofErr w:type="spellEnd"/>
      <w:r w:rsidRPr="00871012">
        <w:rPr>
          <w:rFonts w:ascii="Times New Roman" w:hAnsi="Times New Roman"/>
          <w:sz w:val="28"/>
          <w:szCs w:val="28"/>
        </w:rPr>
        <w:t xml:space="preserve"> </w:t>
      </w:r>
      <w:proofErr w:type="spellStart"/>
      <w:r w:rsidRPr="00871012">
        <w:rPr>
          <w:rFonts w:ascii="Times New Roman" w:hAnsi="Times New Roman"/>
          <w:sz w:val="28"/>
          <w:szCs w:val="28"/>
        </w:rPr>
        <w:t>роботи</w:t>
      </w:r>
      <w:proofErr w:type="spellEnd"/>
      <w:r w:rsidRPr="00871012">
        <w:rPr>
          <w:rFonts w:ascii="Times New Roman" w:hAnsi="Times New Roman"/>
          <w:sz w:val="28"/>
          <w:szCs w:val="28"/>
        </w:rPr>
        <w:t xml:space="preserve"> за 201</w:t>
      </w:r>
      <w:r w:rsidR="00587FFE" w:rsidRPr="00871012">
        <w:rPr>
          <w:rFonts w:ascii="Times New Roman" w:hAnsi="Times New Roman"/>
          <w:sz w:val="28"/>
          <w:szCs w:val="28"/>
        </w:rPr>
        <w:t>4</w:t>
      </w:r>
      <w:r w:rsidRPr="00871012">
        <w:rPr>
          <w:rFonts w:ascii="Times New Roman" w:hAnsi="Times New Roman"/>
          <w:sz w:val="28"/>
          <w:szCs w:val="28"/>
        </w:rPr>
        <w:t xml:space="preserve"> рік;</w:t>
      </w:r>
    </w:p>
    <w:p w:rsidR="0042251F" w:rsidRPr="00871012" w:rsidRDefault="0042251F" w:rsidP="0042251F">
      <w:pPr>
        <w:pStyle w:val="a6"/>
        <w:ind w:left="0" w:firstLine="839"/>
        <w:jc w:val="both"/>
        <w:rPr>
          <w:szCs w:val="28"/>
          <w:lang w:val="uk-UA"/>
        </w:rPr>
      </w:pPr>
      <w:r w:rsidRPr="00871012">
        <w:rPr>
          <w:szCs w:val="28"/>
        </w:rPr>
        <w:t xml:space="preserve">- проведено ряд </w:t>
      </w:r>
      <w:proofErr w:type="spellStart"/>
      <w:r w:rsidRPr="00871012">
        <w:rPr>
          <w:szCs w:val="28"/>
        </w:rPr>
        <w:t>узагальнень</w:t>
      </w:r>
      <w:proofErr w:type="spellEnd"/>
      <w:r w:rsidRPr="00871012">
        <w:rPr>
          <w:szCs w:val="28"/>
        </w:rPr>
        <w:t xml:space="preserve"> </w:t>
      </w:r>
      <w:proofErr w:type="spellStart"/>
      <w:r w:rsidRPr="00871012">
        <w:rPr>
          <w:szCs w:val="28"/>
        </w:rPr>
        <w:t>судової</w:t>
      </w:r>
      <w:proofErr w:type="spellEnd"/>
      <w:r w:rsidRPr="00871012">
        <w:rPr>
          <w:szCs w:val="28"/>
        </w:rPr>
        <w:t xml:space="preserve"> практики: </w:t>
      </w:r>
      <w:proofErr w:type="spellStart"/>
      <w:r w:rsidRPr="00871012">
        <w:rPr>
          <w:szCs w:val="28"/>
        </w:rPr>
        <w:t>щодо</w:t>
      </w:r>
      <w:proofErr w:type="spellEnd"/>
      <w:r w:rsidRPr="00871012">
        <w:rPr>
          <w:szCs w:val="28"/>
        </w:rPr>
        <w:t xml:space="preserve"> </w:t>
      </w:r>
      <w:proofErr w:type="spellStart"/>
      <w:r w:rsidRPr="00871012">
        <w:rPr>
          <w:szCs w:val="28"/>
        </w:rPr>
        <w:t>розгляду</w:t>
      </w:r>
      <w:proofErr w:type="spellEnd"/>
      <w:r w:rsidR="00587FFE" w:rsidRPr="00871012">
        <w:rPr>
          <w:szCs w:val="28"/>
          <w:lang w:val="uk-UA"/>
        </w:rPr>
        <w:t xml:space="preserve"> та вирішення слідчими суддями питань, пов’язаних із заходами  забезпечення кримінального провадження за друге </w:t>
      </w:r>
      <w:proofErr w:type="gramStart"/>
      <w:r w:rsidR="00587FFE" w:rsidRPr="00871012">
        <w:rPr>
          <w:szCs w:val="28"/>
          <w:lang w:val="uk-UA"/>
        </w:rPr>
        <w:t>п</w:t>
      </w:r>
      <w:proofErr w:type="gramEnd"/>
      <w:r w:rsidR="00587FFE" w:rsidRPr="00871012">
        <w:rPr>
          <w:szCs w:val="28"/>
          <w:lang w:val="uk-UA"/>
        </w:rPr>
        <w:t>івріччя 2014 року; кримінальних справ стосовно осіб, які утримуються під вартою і рахуються за судами більше шести місяців;  клопотань про дозвіл  на проведення негласної слідчої (розшукової) дії у 2014 році;</w:t>
      </w:r>
      <w:r w:rsidR="00DB5A5E" w:rsidRPr="00871012">
        <w:rPr>
          <w:szCs w:val="28"/>
          <w:lang w:val="uk-UA"/>
        </w:rPr>
        <w:t xml:space="preserve"> кримінальних проваджень  на підставі угод  за 2014 рік;</w:t>
      </w:r>
      <w:r w:rsidR="00587FFE" w:rsidRPr="00871012">
        <w:rPr>
          <w:szCs w:val="28"/>
          <w:lang w:val="uk-UA"/>
        </w:rPr>
        <w:t xml:space="preserve"> </w:t>
      </w:r>
      <w:r w:rsidR="00DB5A5E" w:rsidRPr="00871012">
        <w:rPr>
          <w:szCs w:val="28"/>
          <w:lang w:val="uk-UA"/>
        </w:rPr>
        <w:t xml:space="preserve">звернень громадян  за 2014 рік; з виконання доручень  іноземних судів за 2014 рік; </w:t>
      </w:r>
      <w:r w:rsidR="00587FFE" w:rsidRPr="00871012">
        <w:rPr>
          <w:szCs w:val="28"/>
          <w:lang w:val="uk-UA"/>
        </w:rPr>
        <w:t xml:space="preserve">застосування  суддями  </w:t>
      </w:r>
      <w:r w:rsidR="00DB5A5E" w:rsidRPr="00871012">
        <w:rPr>
          <w:szCs w:val="28"/>
          <w:lang w:val="uk-UA"/>
        </w:rPr>
        <w:t>законодавства, яке регулює іпотеку, як заставу  нерухомого майна на друге півріччя 2014 року; причин скасування рішень в апеляційному порядку у 2014 році по цивільних справах; формування кадрового резерву  для державної служби в апараті суду за 2014 рік</w:t>
      </w:r>
      <w:r w:rsidRPr="00871012">
        <w:rPr>
          <w:szCs w:val="28"/>
        </w:rPr>
        <w:t>;</w:t>
      </w:r>
      <w:r w:rsidR="00DB5A5E" w:rsidRPr="00871012">
        <w:rPr>
          <w:szCs w:val="28"/>
          <w:lang w:val="uk-UA"/>
        </w:rPr>
        <w:t xml:space="preserve"> з обліку та виконання окремих ухвал за 2014 рік; </w:t>
      </w:r>
    </w:p>
    <w:p w:rsidR="0042251F" w:rsidRPr="00871012" w:rsidRDefault="0042251F" w:rsidP="0042251F">
      <w:pPr>
        <w:pStyle w:val="a6"/>
        <w:ind w:left="0" w:firstLine="840"/>
        <w:jc w:val="both"/>
        <w:rPr>
          <w:bCs/>
          <w:szCs w:val="28"/>
          <w:lang w:val="uk-UA"/>
        </w:rPr>
      </w:pPr>
      <w:r w:rsidRPr="00871012">
        <w:rPr>
          <w:szCs w:val="28"/>
        </w:rPr>
        <w:t xml:space="preserve">- проведено </w:t>
      </w:r>
      <w:proofErr w:type="spellStart"/>
      <w:r w:rsidRPr="00871012">
        <w:rPr>
          <w:szCs w:val="28"/>
        </w:rPr>
        <w:t>перевірки</w:t>
      </w:r>
      <w:proofErr w:type="spellEnd"/>
      <w:r w:rsidRPr="00871012">
        <w:rPr>
          <w:szCs w:val="28"/>
        </w:rPr>
        <w:t xml:space="preserve"> </w:t>
      </w:r>
      <w:proofErr w:type="spellStart"/>
      <w:r w:rsidRPr="00871012">
        <w:rPr>
          <w:szCs w:val="28"/>
        </w:rPr>
        <w:t>організації</w:t>
      </w:r>
      <w:proofErr w:type="spellEnd"/>
      <w:r w:rsidRPr="00871012">
        <w:rPr>
          <w:szCs w:val="28"/>
        </w:rPr>
        <w:t xml:space="preserve"> </w:t>
      </w:r>
      <w:proofErr w:type="spellStart"/>
      <w:r w:rsidRPr="00871012">
        <w:rPr>
          <w:szCs w:val="28"/>
        </w:rPr>
        <w:t>роботи</w:t>
      </w:r>
      <w:proofErr w:type="spellEnd"/>
      <w:r w:rsidRPr="00871012">
        <w:rPr>
          <w:szCs w:val="28"/>
        </w:rPr>
        <w:t xml:space="preserve"> </w:t>
      </w:r>
      <w:r w:rsidR="00DB5A5E" w:rsidRPr="00871012">
        <w:rPr>
          <w:szCs w:val="28"/>
          <w:lang w:val="uk-UA"/>
        </w:rPr>
        <w:t xml:space="preserve">секретарів суду </w:t>
      </w:r>
      <w:r w:rsidRPr="00871012">
        <w:rPr>
          <w:szCs w:val="28"/>
        </w:rPr>
        <w:t>(</w:t>
      </w:r>
      <w:proofErr w:type="spellStart"/>
      <w:r w:rsidRPr="00871012">
        <w:rPr>
          <w:szCs w:val="28"/>
        </w:rPr>
        <w:t>якість</w:t>
      </w:r>
      <w:proofErr w:type="spellEnd"/>
      <w:r w:rsidRPr="00871012">
        <w:rPr>
          <w:szCs w:val="28"/>
        </w:rPr>
        <w:t xml:space="preserve"> </w:t>
      </w:r>
      <w:proofErr w:type="spellStart"/>
      <w:r w:rsidRPr="00871012">
        <w:rPr>
          <w:szCs w:val="28"/>
        </w:rPr>
        <w:t>заповнення</w:t>
      </w:r>
      <w:proofErr w:type="spellEnd"/>
      <w:r w:rsidRPr="00871012">
        <w:rPr>
          <w:szCs w:val="28"/>
        </w:rPr>
        <w:t xml:space="preserve"> </w:t>
      </w:r>
      <w:proofErr w:type="spellStart"/>
      <w:r w:rsidRPr="00871012">
        <w:rPr>
          <w:szCs w:val="28"/>
        </w:rPr>
        <w:t>документів</w:t>
      </w:r>
      <w:proofErr w:type="spellEnd"/>
      <w:r w:rsidRPr="00871012">
        <w:rPr>
          <w:szCs w:val="28"/>
        </w:rPr>
        <w:t xml:space="preserve"> </w:t>
      </w:r>
      <w:proofErr w:type="spellStart"/>
      <w:r w:rsidRPr="00871012">
        <w:rPr>
          <w:szCs w:val="28"/>
        </w:rPr>
        <w:t>первинного</w:t>
      </w:r>
      <w:proofErr w:type="spellEnd"/>
      <w:r w:rsidRPr="00871012">
        <w:rPr>
          <w:szCs w:val="28"/>
        </w:rPr>
        <w:t xml:space="preserve"> </w:t>
      </w:r>
      <w:proofErr w:type="spellStart"/>
      <w:proofErr w:type="gramStart"/>
      <w:r w:rsidRPr="00871012">
        <w:rPr>
          <w:szCs w:val="28"/>
        </w:rPr>
        <w:t>обл</w:t>
      </w:r>
      <w:proofErr w:type="gramEnd"/>
      <w:r w:rsidRPr="00871012">
        <w:rPr>
          <w:szCs w:val="28"/>
        </w:rPr>
        <w:t>іку</w:t>
      </w:r>
      <w:proofErr w:type="spellEnd"/>
      <w:r w:rsidRPr="00871012">
        <w:rPr>
          <w:szCs w:val="28"/>
        </w:rPr>
        <w:t xml:space="preserve">, </w:t>
      </w:r>
      <w:proofErr w:type="spellStart"/>
      <w:r w:rsidRPr="00871012">
        <w:rPr>
          <w:szCs w:val="28"/>
        </w:rPr>
        <w:t>повноти</w:t>
      </w:r>
      <w:proofErr w:type="spellEnd"/>
      <w:r w:rsidRPr="00871012">
        <w:rPr>
          <w:szCs w:val="28"/>
        </w:rPr>
        <w:t xml:space="preserve">, </w:t>
      </w:r>
      <w:proofErr w:type="spellStart"/>
      <w:r w:rsidRPr="00871012">
        <w:rPr>
          <w:szCs w:val="28"/>
        </w:rPr>
        <w:t>достовірності</w:t>
      </w:r>
      <w:proofErr w:type="spellEnd"/>
      <w:r w:rsidRPr="00871012">
        <w:rPr>
          <w:szCs w:val="28"/>
        </w:rPr>
        <w:t xml:space="preserve"> та </w:t>
      </w:r>
      <w:proofErr w:type="spellStart"/>
      <w:r w:rsidRPr="00871012">
        <w:rPr>
          <w:szCs w:val="28"/>
        </w:rPr>
        <w:t>своєчасності</w:t>
      </w:r>
      <w:proofErr w:type="spellEnd"/>
      <w:r w:rsidRPr="00871012">
        <w:rPr>
          <w:szCs w:val="28"/>
        </w:rPr>
        <w:t xml:space="preserve"> </w:t>
      </w:r>
      <w:proofErr w:type="spellStart"/>
      <w:r w:rsidRPr="00871012">
        <w:rPr>
          <w:szCs w:val="28"/>
        </w:rPr>
        <w:t>заповнення</w:t>
      </w:r>
      <w:proofErr w:type="spellEnd"/>
      <w:r w:rsidRPr="00871012">
        <w:rPr>
          <w:szCs w:val="28"/>
        </w:rPr>
        <w:t xml:space="preserve"> </w:t>
      </w:r>
      <w:proofErr w:type="spellStart"/>
      <w:r w:rsidRPr="00871012">
        <w:rPr>
          <w:szCs w:val="28"/>
        </w:rPr>
        <w:t>всіх</w:t>
      </w:r>
      <w:proofErr w:type="spellEnd"/>
      <w:r w:rsidRPr="00871012">
        <w:rPr>
          <w:szCs w:val="28"/>
        </w:rPr>
        <w:t xml:space="preserve"> </w:t>
      </w:r>
      <w:proofErr w:type="spellStart"/>
      <w:r w:rsidRPr="00871012">
        <w:rPr>
          <w:szCs w:val="28"/>
        </w:rPr>
        <w:t>показників</w:t>
      </w:r>
      <w:proofErr w:type="spellEnd"/>
      <w:r w:rsidRPr="00871012">
        <w:rPr>
          <w:szCs w:val="28"/>
        </w:rPr>
        <w:t xml:space="preserve">, </w:t>
      </w:r>
      <w:proofErr w:type="spellStart"/>
      <w:r w:rsidRPr="00871012">
        <w:rPr>
          <w:szCs w:val="28"/>
        </w:rPr>
        <w:t>передбачених</w:t>
      </w:r>
      <w:proofErr w:type="spellEnd"/>
      <w:r w:rsidRPr="00871012">
        <w:rPr>
          <w:szCs w:val="28"/>
        </w:rPr>
        <w:t xml:space="preserve"> </w:t>
      </w:r>
      <w:proofErr w:type="spellStart"/>
      <w:r w:rsidRPr="00871012">
        <w:rPr>
          <w:szCs w:val="28"/>
        </w:rPr>
        <w:t>цими</w:t>
      </w:r>
      <w:proofErr w:type="spellEnd"/>
      <w:r w:rsidRPr="00871012">
        <w:rPr>
          <w:szCs w:val="28"/>
        </w:rPr>
        <w:t xml:space="preserve"> документами; </w:t>
      </w:r>
      <w:proofErr w:type="spellStart"/>
      <w:r w:rsidRPr="00871012">
        <w:rPr>
          <w:szCs w:val="28"/>
        </w:rPr>
        <w:t>правильність</w:t>
      </w:r>
      <w:proofErr w:type="spellEnd"/>
      <w:r w:rsidRPr="00871012">
        <w:rPr>
          <w:szCs w:val="28"/>
        </w:rPr>
        <w:t xml:space="preserve"> </w:t>
      </w:r>
      <w:proofErr w:type="spellStart"/>
      <w:r w:rsidRPr="00871012">
        <w:rPr>
          <w:szCs w:val="28"/>
        </w:rPr>
        <w:t>заповнення</w:t>
      </w:r>
      <w:proofErr w:type="spellEnd"/>
      <w:r w:rsidRPr="00871012">
        <w:rPr>
          <w:szCs w:val="28"/>
        </w:rPr>
        <w:t xml:space="preserve"> </w:t>
      </w:r>
      <w:proofErr w:type="spellStart"/>
      <w:r w:rsidRPr="00871012">
        <w:rPr>
          <w:szCs w:val="28"/>
        </w:rPr>
        <w:t>обліково-статистичних</w:t>
      </w:r>
      <w:proofErr w:type="spellEnd"/>
      <w:r w:rsidRPr="00871012">
        <w:rPr>
          <w:szCs w:val="28"/>
        </w:rPr>
        <w:t xml:space="preserve"> </w:t>
      </w:r>
      <w:proofErr w:type="spellStart"/>
      <w:r w:rsidRPr="00871012">
        <w:rPr>
          <w:szCs w:val="28"/>
        </w:rPr>
        <w:t>карток</w:t>
      </w:r>
      <w:proofErr w:type="spellEnd"/>
      <w:r w:rsidRPr="00871012">
        <w:rPr>
          <w:szCs w:val="28"/>
        </w:rPr>
        <w:t xml:space="preserve"> </w:t>
      </w:r>
      <w:r w:rsidR="00DB5A5E" w:rsidRPr="00871012">
        <w:rPr>
          <w:szCs w:val="28"/>
          <w:lang w:val="uk-UA"/>
        </w:rPr>
        <w:t>всіх категорій</w:t>
      </w:r>
      <w:r w:rsidRPr="00871012">
        <w:rPr>
          <w:szCs w:val="28"/>
        </w:rPr>
        <w:t xml:space="preserve"> </w:t>
      </w:r>
      <w:proofErr w:type="spellStart"/>
      <w:r w:rsidRPr="00871012">
        <w:rPr>
          <w:szCs w:val="28"/>
        </w:rPr>
        <w:t>тощо</w:t>
      </w:r>
      <w:proofErr w:type="spellEnd"/>
      <w:r w:rsidRPr="00871012">
        <w:rPr>
          <w:szCs w:val="28"/>
        </w:rPr>
        <w:t>).</w:t>
      </w:r>
      <w:r w:rsidRPr="00871012">
        <w:rPr>
          <w:bCs/>
          <w:szCs w:val="28"/>
        </w:rPr>
        <w:t xml:space="preserve"> За результатами </w:t>
      </w:r>
      <w:proofErr w:type="spellStart"/>
      <w:proofErr w:type="gramStart"/>
      <w:r w:rsidRPr="00871012">
        <w:rPr>
          <w:bCs/>
          <w:szCs w:val="28"/>
        </w:rPr>
        <w:t>перев</w:t>
      </w:r>
      <w:proofErr w:type="gramEnd"/>
      <w:r w:rsidRPr="00871012">
        <w:rPr>
          <w:bCs/>
          <w:szCs w:val="28"/>
        </w:rPr>
        <w:t>ірок</w:t>
      </w:r>
      <w:proofErr w:type="spellEnd"/>
      <w:r w:rsidRPr="00871012">
        <w:rPr>
          <w:bCs/>
          <w:szCs w:val="28"/>
        </w:rPr>
        <w:t xml:space="preserve"> проведено </w:t>
      </w:r>
      <w:proofErr w:type="spellStart"/>
      <w:r w:rsidRPr="00871012">
        <w:rPr>
          <w:bCs/>
          <w:szCs w:val="28"/>
        </w:rPr>
        <w:t>оперативні</w:t>
      </w:r>
      <w:proofErr w:type="spellEnd"/>
      <w:r w:rsidRPr="00871012">
        <w:rPr>
          <w:bCs/>
          <w:szCs w:val="28"/>
        </w:rPr>
        <w:t xml:space="preserve"> </w:t>
      </w:r>
      <w:proofErr w:type="spellStart"/>
      <w:r w:rsidRPr="00871012">
        <w:rPr>
          <w:bCs/>
          <w:szCs w:val="28"/>
        </w:rPr>
        <w:t>наради</w:t>
      </w:r>
      <w:proofErr w:type="spellEnd"/>
      <w:r w:rsidRPr="00871012">
        <w:rPr>
          <w:bCs/>
          <w:szCs w:val="28"/>
        </w:rPr>
        <w:t xml:space="preserve"> </w:t>
      </w:r>
      <w:proofErr w:type="spellStart"/>
      <w:r w:rsidRPr="00871012">
        <w:rPr>
          <w:bCs/>
          <w:szCs w:val="28"/>
        </w:rPr>
        <w:t>з</w:t>
      </w:r>
      <w:proofErr w:type="spellEnd"/>
      <w:r w:rsidRPr="00871012">
        <w:rPr>
          <w:bCs/>
          <w:szCs w:val="28"/>
        </w:rPr>
        <w:t xml:space="preserve"> </w:t>
      </w:r>
      <w:proofErr w:type="spellStart"/>
      <w:r w:rsidRPr="00871012">
        <w:rPr>
          <w:bCs/>
          <w:szCs w:val="28"/>
        </w:rPr>
        <w:t>працівниками</w:t>
      </w:r>
      <w:proofErr w:type="spellEnd"/>
      <w:r w:rsidRPr="00871012">
        <w:rPr>
          <w:bCs/>
          <w:szCs w:val="28"/>
        </w:rPr>
        <w:t xml:space="preserve"> </w:t>
      </w:r>
      <w:proofErr w:type="spellStart"/>
      <w:r w:rsidRPr="00871012">
        <w:rPr>
          <w:bCs/>
          <w:szCs w:val="28"/>
        </w:rPr>
        <w:lastRenderedPageBreak/>
        <w:t>апарату</w:t>
      </w:r>
      <w:proofErr w:type="spellEnd"/>
      <w:r w:rsidRPr="00871012">
        <w:rPr>
          <w:bCs/>
          <w:szCs w:val="28"/>
        </w:rPr>
        <w:t xml:space="preserve"> суду, на </w:t>
      </w:r>
      <w:proofErr w:type="spellStart"/>
      <w:r w:rsidRPr="00871012">
        <w:rPr>
          <w:bCs/>
          <w:szCs w:val="28"/>
        </w:rPr>
        <w:t>яких</w:t>
      </w:r>
      <w:proofErr w:type="spellEnd"/>
      <w:r w:rsidRPr="00871012">
        <w:rPr>
          <w:bCs/>
          <w:szCs w:val="28"/>
        </w:rPr>
        <w:t xml:space="preserve"> </w:t>
      </w:r>
      <w:proofErr w:type="spellStart"/>
      <w:r w:rsidRPr="00871012">
        <w:rPr>
          <w:bCs/>
          <w:szCs w:val="28"/>
        </w:rPr>
        <w:t>обговорювалися</w:t>
      </w:r>
      <w:proofErr w:type="spellEnd"/>
      <w:r w:rsidRPr="00871012">
        <w:rPr>
          <w:bCs/>
          <w:szCs w:val="28"/>
        </w:rPr>
        <w:t xml:space="preserve"> </w:t>
      </w:r>
      <w:proofErr w:type="spellStart"/>
      <w:r w:rsidRPr="00871012">
        <w:rPr>
          <w:bCs/>
          <w:szCs w:val="28"/>
        </w:rPr>
        <w:t>проблемні</w:t>
      </w:r>
      <w:proofErr w:type="spellEnd"/>
      <w:r w:rsidRPr="00871012">
        <w:rPr>
          <w:bCs/>
          <w:szCs w:val="28"/>
        </w:rPr>
        <w:t xml:space="preserve"> </w:t>
      </w:r>
      <w:proofErr w:type="spellStart"/>
      <w:r w:rsidRPr="00871012">
        <w:rPr>
          <w:bCs/>
          <w:szCs w:val="28"/>
        </w:rPr>
        <w:t>питання</w:t>
      </w:r>
      <w:proofErr w:type="spellEnd"/>
      <w:r w:rsidRPr="00871012">
        <w:rPr>
          <w:bCs/>
          <w:szCs w:val="28"/>
        </w:rPr>
        <w:t xml:space="preserve"> та </w:t>
      </w:r>
      <w:proofErr w:type="spellStart"/>
      <w:r w:rsidRPr="00871012">
        <w:rPr>
          <w:bCs/>
          <w:szCs w:val="28"/>
        </w:rPr>
        <w:t>виявлені</w:t>
      </w:r>
      <w:proofErr w:type="spellEnd"/>
      <w:r w:rsidRPr="00871012">
        <w:rPr>
          <w:bCs/>
          <w:szCs w:val="28"/>
        </w:rPr>
        <w:t xml:space="preserve"> </w:t>
      </w:r>
      <w:proofErr w:type="spellStart"/>
      <w:r w:rsidRPr="00871012">
        <w:rPr>
          <w:bCs/>
          <w:szCs w:val="28"/>
        </w:rPr>
        <w:t>недоліки</w:t>
      </w:r>
      <w:proofErr w:type="spellEnd"/>
      <w:r w:rsidRPr="00871012">
        <w:rPr>
          <w:bCs/>
          <w:szCs w:val="28"/>
        </w:rPr>
        <w:t xml:space="preserve"> </w:t>
      </w:r>
      <w:proofErr w:type="spellStart"/>
      <w:r w:rsidRPr="00871012">
        <w:rPr>
          <w:bCs/>
          <w:szCs w:val="28"/>
        </w:rPr>
        <w:t>і</w:t>
      </w:r>
      <w:proofErr w:type="spellEnd"/>
      <w:r w:rsidRPr="00871012">
        <w:rPr>
          <w:bCs/>
          <w:szCs w:val="28"/>
        </w:rPr>
        <w:t xml:space="preserve">, </w:t>
      </w:r>
      <w:proofErr w:type="spellStart"/>
      <w:r w:rsidRPr="00871012">
        <w:rPr>
          <w:bCs/>
          <w:szCs w:val="28"/>
        </w:rPr>
        <w:t>зокрема</w:t>
      </w:r>
      <w:proofErr w:type="spellEnd"/>
      <w:r w:rsidRPr="00871012">
        <w:rPr>
          <w:bCs/>
          <w:szCs w:val="28"/>
        </w:rPr>
        <w:t xml:space="preserve">, причини та </w:t>
      </w:r>
      <w:proofErr w:type="spellStart"/>
      <w:r w:rsidRPr="00871012">
        <w:rPr>
          <w:bCs/>
          <w:szCs w:val="28"/>
        </w:rPr>
        <w:t>умови</w:t>
      </w:r>
      <w:proofErr w:type="spellEnd"/>
      <w:r w:rsidRPr="00871012">
        <w:rPr>
          <w:bCs/>
          <w:szCs w:val="28"/>
        </w:rPr>
        <w:t xml:space="preserve"> </w:t>
      </w:r>
      <w:proofErr w:type="spellStart"/>
      <w:r w:rsidRPr="00871012">
        <w:rPr>
          <w:bCs/>
          <w:szCs w:val="28"/>
        </w:rPr>
        <w:t>їх</w:t>
      </w:r>
      <w:proofErr w:type="spellEnd"/>
      <w:r w:rsidRPr="00871012">
        <w:rPr>
          <w:bCs/>
          <w:szCs w:val="28"/>
        </w:rPr>
        <w:t xml:space="preserve"> </w:t>
      </w:r>
      <w:proofErr w:type="spellStart"/>
      <w:r w:rsidRPr="00871012">
        <w:rPr>
          <w:bCs/>
          <w:szCs w:val="28"/>
        </w:rPr>
        <w:t>виникнення</w:t>
      </w:r>
      <w:proofErr w:type="spellEnd"/>
      <w:r w:rsidRPr="00871012">
        <w:rPr>
          <w:bCs/>
          <w:szCs w:val="28"/>
        </w:rPr>
        <w:t>;</w:t>
      </w:r>
    </w:p>
    <w:p w:rsidR="008A478F" w:rsidRPr="00871012" w:rsidRDefault="0042251F" w:rsidP="008A478F">
      <w:pPr>
        <w:pStyle w:val="a8"/>
        <w:ind w:firstLine="709"/>
        <w:jc w:val="both"/>
        <w:rPr>
          <w:rFonts w:ascii="Times New Roman" w:hAnsi="Times New Roman"/>
          <w:bCs/>
          <w:sz w:val="28"/>
          <w:szCs w:val="28"/>
        </w:rPr>
      </w:pPr>
      <w:r w:rsidRPr="00871012">
        <w:rPr>
          <w:rFonts w:ascii="Times New Roman" w:hAnsi="Times New Roman"/>
          <w:sz w:val="28"/>
          <w:szCs w:val="28"/>
        </w:rPr>
        <w:t xml:space="preserve">- проведено семінарські навчання з помічниками суддів щодо вивчення та практичного застосування норм </w:t>
      </w:r>
      <w:r w:rsidR="00DB5A5E" w:rsidRPr="00871012">
        <w:rPr>
          <w:rFonts w:ascii="Times New Roman" w:hAnsi="Times New Roman"/>
          <w:sz w:val="28"/>
          <w:szCs w:val="28"/>
        </w:rPr>
        <w:t xml:space="preserve">Кримінального кодексу України,  </w:t>
      </w:r>
      <w:r w:rsidRPr="00871012">
        <w:rPr>
          <w:rFonts w:ascii="Times New Roman" w:hAnsi="Times New Roman"/>
          <w:sz w:val="28"/>
          <w:szCs w:val="28"/>
        </w:rPr>
        <w:t>Кодексу адміністративного судочинства України,</w:t>
      </w:r>
      <w:r w:rsidR="00DB5A5E" w:rsidRPr="00871012">
        <w:rPr>
          <w:rFonts w:ascii="Times New Roman" w:hAnsi="Times New Roman"/>
          <w:sz w:val="28"/>
          <w:szCs w:val="28"/>
        </w:rPr>
        <w:t xml:space="preserve"> Цивільного процесуального кодексу, </w:t>
      </w:r>
      <w:r w:rsidRPr="00871012">
        <w:rPr>
          <w:rFonts w:ascii="Times New Roman" w:hAnsi="Times New Roman"/>
          <w:sz w:val="28"/>
          <w:szCs w:val="28"/>
        </w:rPr>
        <w:t xml:space="preserve"> постанов Пленуму Вищого адміністративного суду України</w:t>
      </w:r>
      <w:r w:rsidR="00DB5A5E" w:rsidRPr="00871012">
        <w:rPr>
          <w:rFonts w:ascii="Times New Roman" w:hAnsi="Times New Roman"/>
          <w:sz w:val="28"/>
          <w:szCs w:val="28"/>
        </w:rPr>
        <w:t xml:space="preserve"> та Вищого спеціалізованого суду України </w:t>
      </w:r>
      <w:r w:rsidR="006F0C5C" w:rsidRPr="00871012">
        <w:rPr>
          <w:rFonts w:ascii="Times New Roman" w:hAnsi="Times New Roman"/>
          <w:sz w:val="28"/>
          <w:szCs w:val="28"/>
        </w:rPr>
        <w:t>з розгляду цивільних і кримінальних справ</w:t>
      </w:r>
      <w:r w:rsidRPr="00871012">
        <w:rPr>
          <w:rFonts w:ascii="Times New Roman" w:hAnsi="Times New Roman"/>
          <w:sz w:val="28"/>
          <w:szCs w:val="28"/>
        </w:rPr>
        <w:t xml:space="preserve">, рішень та оглядових листів Верховного Суду України та інших </w:t>
      </w:r>
      <w:r w:rsidRPr="00871012">
        <w:rPr>
          <w:rFonts w:ascii="Times New Roman" w:hAnsi="Times New Roman"/>
          <w:bCs/>
          <w:sz w:val="28"/>
          <w:szCs w:val="28"/>
        </w:rPr>
        <w:t xml:space="preserve">нормативно-правових актів, що регламентують роботу апарату судів, а також навчання з секретарями судових засідань по вивченню положень Інструкції з діловодства в  місцевих </w:t>
      </w:r>
      <w:r w:rsidR="006F0C5C" w:rsidRPr="00871012">
        <w:rPr>
          <w:rFonts w:ascii="Times New Roman" w:hAnsi="Times New Roman"/>
          <w:bCs/>
          <w:sz w:val="28"/>
          <w:szCs w:val="28"/>
        </w:rPr>
        <w:t xml:space="preserve">загальних </w:t>
      </w:r>
      <w:r w:rsidRPr="00871012">
        <w:rPr>
          <w:rFonts w:ascii="Times New Roman" w:hAnsi="Times New Roman"/>
          <w:bCs/>
          <w:sz w:val="28"/>
          <w:szCs w:val="28"/>
        </w:rPr>
        <w:t xml:space="preserve"> судах</w:t>
      </w:r>
      <w:r w:rsidR="006F0C5C" w:rsidRPr="00871012">
        <w:rPr>
          <w:rFonts w:ascii="Times New Roman" w:hAnsi="Times New Roman"/>
          <w:bCs/>
          <w:sz w:val="28"/>
          <w:szCs w:val="28"/>
        </w:rPr>
        <w:t>, апеляційних судах областей,  апеляційних судах міста Києва та Се</w:t>
      </w:r>
      <w:r w:rsidR="00F27A73" w:rsidRPr="00871012">
        <w:rPr>
          <w:rFonts w:ascii="Times New Roman" w:hAnsi="Times New Roman"/>
          <w:bCs/>
          <w:sz w:val="28"/>
          <w:szCs w:val="28"/>
        </w:rPr>
        <w:t>в</w:t>
      </w:r>
      <w:r w:rsidR="006F0C5C" w:rsidRPr="00871012">
        <w:rPr>
          <w:rFonts w:ascii="Times New Roman" w:hAnsi="Times New Roman"/>
          <w:bCs/>
          <w:sz w:val="28"/>
          <w:szCs w:val="28"/>
        </w:rPr>
        <w:t>астополя,  Апеляційному суді Автономної Республіки  Крим  та Вищому спеціалізованому суді України  з розгляду  цивільних і кримінальних  справ та Інструкції про порядок роботи  з технічними засобами  фіксування судового процесу (судового засідання)</w:t>
      </w:r>
      <w:r w:rsidRPr="00871012">
        <w:rPr>
          <w:rFonts w:ascii="Times New Roman" w:hAnsi="Times New Roman"/>
          <w:bCs/>
          <w:sz w:val="28"/>
          <w:szCs w:val="28"/>
        </w:rPr>
        <w:t>;</w:t>
      </w:r>
    </w:p>
    <w:p w:rsidR="00F27A73" w:rsidRPr="00871012" w:rsidRDefault="00F27A73" w:rsidP="008A478F">
      <w:pPr>
        <w:pStyle w:val="a8"/>
        <w:ind w:firstLine="709"/>
        <w:jc w:val="both"/>
        <w:rPr>
          <w:rFonts w:ascii="Times New Roman" w:hAnsi="Times New Roman"/>
          <w:sz w:val="28"/>
          <w:szCs w:val="28"/>
        </w:rPr>
      </w:pPr>
      <w:r w:rsidRPr="00871012">
        <w:rPr>
          <w:rFonts w:ascii="Times New Roman" w:hAnsi="Times New Roman"/>
          <w:sz w:val="28"/>
          <w:szCs w:val="28"/>
        </w:rPr>
        <w:t xml:space="preserve">- </w:t>
      </w:r>
      <w:r w:rsidR="008A478F" w:rsidRPr="00871012">
        <w:rPr>
          <w:rFonts w:ascii="Times New Roman" w:hAnsi="Times New Roman"/>
          <w:sz w:val="28"/>
          <w:szCs w:val="28"/>
        </w:rPr>
        <w:t xml:space="preserve"> </w:t>
      </w:r>
      <w:r w:rsidRPr="00871012">
        <w:rPr>
          <w:rFonts w:ascii="Times New Roman" w:hAnsi="Times New Roman"/>
          <w:sz w:val="28"/>
          <w:szCs w:val="28"/>
        </w:rPr>
        <w:t>проведено семінарські заняття з працівниками канцелярій щодо аналізу помилок під час заповнення обліково-статистичних карток;</w:t>
      </w:r>
    </w:p>
    <w:p w:rsidR="0042251F" w:rsidRPr="00871012" w:rsidRDefault="0042251F" w:rsidP="008A478F">
      <w:pPr>
        <w:pStyle w:val="a8"/>
        <w:ind w:firstLine="709"/>
        <w:jc w:val="both"/>
        <w:rPr>
          <w:rFonts w:ascii="Times New Roman" w:hAnsi="Times New Roman"/>
          <w:sz w:val="28"/>
          <w:szCs w:val="28"/>
        </w:rPr>
      </w:pPr>
      <w:r w:rsidRPr="00871012">
        <w:rPr>
          <w:rFonts w:ascii="Times New Roman" w:hAnsi="Times New Roman"/>
          <w:sz w:val="28"/>
          <w:szCs w:val="28"/>
        </w:rPr>
        <w:t>- проведено виробничі наради з працівниками апарату суду щодо   своєчасного  введення до автоматизованої системи достовірних  даних</w:t>
      </w:r>
      <w:r w:rsidR="006F0C5C" w:rsidRPr="00871012">
        <w:rPr>
          <w:rFonts w:ascii="Times New Roman" w:hAnsi="Times New Roman"/>
          <w:sz w:val="28"/>
          <w:szCs w:val="28"/>
        </w:rPr>
        <w:t>;</w:t>
      </w:r>
      <w:r w:rsidRPr="00871012">
        <w:rPr>
          <w:rFonts w:ascii="Times New Roman" w:hAnsi="Times New Roman"/>
          <w:sz w:val="28"/>
          <w:szCs w:val="28"/>
        </w:rPr>
        <w:t xml:space="preserve"> </w:t>
      </w:r>
    </w:p>
    <w:p w:rsidR="006F0C5C" w:rsidRPr="00871012" w:rsidRDefault="006F0C5C" w:rsidP="008A478F">
      <w:pPr>
        <w:pStyle w:val="a8"/>
        <w:ind w:firstLine="709"/>
        <w:jc w:val="both"/>
        <w:rPr>
          <w:rFonts w:ascii="Times New Roman" w:hAnsi="Times New Roman"/>
          <w:sz w:val="28"/>
          <w:szCs w:val="28"/>
        </w:rPr>
      </w:pPr>
      <w:r w:rsidRPr="00871012">
        <w:rPr>
          <w:rFonts w:ascii="Times New Roman" w:hAnsi="Times New Roman"/>
          <w:sz w:val="28"/>
          <w:szCs w:val="28"/>
        </w:rPr>
        <w:t>-</w:t>
      </w:r>
      <w:r w:rsidR="00A76E98" w:rsidRPr="00871012">
        <w:rPr>
          <w:rFonts w:ascii="Times New Roman" w:hAnsi="Times New Roman"/>
          <w:sz w:val="28"/>
          <w:szCs w:val="28"/>
        </w:rPr>
        <w:t xml:space="preserve"> </w:t>
      </w:r>
      <w:r w:rsidRPr="00871012">
        <w:rPr>
          <w:rFonts w:ascii="Times New Roman" w:hAnsi="Times New Roman"/>
          <w:sz w:val="28"/>
          <w:szCs w:val="28"/>
        </w:rPr>
        <w:t xml:space="preserve"> працівникам апарату судів надавалась практична допомога з усунення виявлених у ході перевірок недоліків, проводились індивідуальні навчання з наданням роз'яснень щодо реєстрації в обліково-статистичних документах судових справ і матеріалів та результатів їх розгляду</w:t>
      </w:r>
      <w:r w:rsidR="00F27A73" w:rsidRPr="00871012">
        <w:rPr>
          <w:rFonts w:ascii="Times New Roman" w:hAnsi="Times New Roman"/>
          <w:sz w:val="28"/>
          <w:szCs w:val="28"/>
        </w:rPr>
        <w:t>.</w:t>
      </w:r>
    </w:p>
    <w:p w:rsidR="0042251F" w:rsidRPr="00871012" w:rsidRDefault="008A478F" w:rsidP="008A478F">
      <w:pPr>
        <w:pStyle w:val="a8"/>
        <w:ind w:firstLine="709"/>
        <w:jc w:val="both"/>
        <w:rPr>
          <w:rFonts w:ascii="Times New Roman" w:hAnsi="Times New Roman"/>
          <w:sz w:val="28"/>
          <w:szCs w:val="28"/>
        </w:rPr>
      </w:pPr>
      <w:r w:rsidRPr="00871012">
        <w:rPr>
          <w:rFonts w:ascii="Times New Roman" w:hAnsi="Times New Roman"/>
          <w:bCs/>
          <w:sz w:val="28"/>
          <w:szCs w:val="28"/>
        </w:rPr>
        <w:t xml:space="preserve">- </w:t>
      </w:r>
      <w:r w:rsidR="00A76E98" w:rsidRPr="00871012">
        <w:rPr>
          <w:rFonts w:ascii="Times New Roman" w:hAnsi="Times New Roman"/>
          <w:sz w:val="28"/>
          <w:szCs w:val="28"/>
        </w:rPr>
        <w:t>щотижнево здійснювалось наповнення Web-сайту суду списками розгляду справ. Також на Web-сайті суду були виставлені базові  показники діяльності суду за 2014 рік.</w:t>
      </w:r>
    </w:p>
    <w:p w:rsidR="008A478F" w:rsidRPr="00871012" w:rsidRDefault="008A478F" w:rsidP="008A478F">
      <w:pPr>
        <w:pStyle w:val="a8"/>
        <w:ind w:firstLine="851"/>
        <w:jc w:val="both"/>
        <w:rPr>
          <w:rFonts w:ascii="Times New Roman" w:hAnsi="Times New Roman"/>
          <w:sz w:val="28"/>
          <w:szCs w:val="28"/>
        </w:rPr>
      </w:pPr>
      <w:r w:rsidRPr="00871012">
        <w:rPr>
          <w:rFonts w:ascii="Times New Roman" w:hAnsi="Times New Roman"/>
          <w:sz w:val="28"/>
          <w:szCs w:val="28"/>
        </w:rPr>
        <w:t xml:space="preserve"> Також, вирішувалось питання про впорядкування архіву суду та приведення його приміщення у відповідний стан, з метою чіткого виконання вимог Інструкції про порядок передавання до архіву суду, зберігання в ньому, відбору та передання до державних архівів судових справ та документів діяльності суду.</w:t>
      </w:r>
    </w:p>
    <w:p w:rsidR="0042251F" w:rsidRPr="008A478F" w:rsidRDefault="00871012" w:rsidP="008A478F">
      <w:pPr>
        <w:pStyle w:val="a8"/>
        <w:ind w:firstLine="709"/>
        <w:jc w:val="both"/>
        <w:rPr>
          <w:rFonts w:ascii="Times New Roman" w:hAnsi="Times New Roman"/>
          <w:sz w:val="28"/>
          <w:szCs w:val="28"/>
        </w:rPr>
      </w:pPr>
      <w:r>
        <w:rPr>
          <w:rFonts w:ascii="Times New Roman" w:hAnsi="Times New Roman"/>
          <w:sz w:val="28"/>
          <w:szCs w:val="28"/>
        </w:rPr>
        <w:t xml:space="preserve">   </w:t>
      </w:r>
      <w:r w:rsidR="0042251F" w:rsidRPr="00871012">
        <w:rPr>
          <w:rFonts w:ascii="Times New Roman" w:hAnsi="Times New Roman"/>
          <w:sz w:val="28"/>
          <w:szCs w:val="28"/>
        </w:rPr>
        <w:t>При вивченні стану організації обліково-статистичної роботи у суд</w:t>
      </w:r>
      <w:r w:rsidR="00F27A73" w:rsidRPr="00871012">
        <w:rPr>
          <w:rFonts w:ascii="Times New Roman" w:hAnsi="Times New Roman"/>
          <w:sz w:val="28"/>
          <w:szCs w:val="28"/>
        </w:rPr>
        <w:t>і</w:t>
      </w:r>
      <w:r w:rsidR="0042251F" w:rsidRPr="00871012">
        <w:rPr>
          <w:rFonts w:ascii="Times New Roman" w:hAnsi="Times New Roman"/>
          <w:sz w:val="28"/>
          <w:szCs w:val="28"/>
        </w:rPr>
        <w:t xml:space="preserve"> приділялась увага</w:t>
      </w:r>
      <w:r w:rsidR="0042251F" w:rsidRPr="008A478F">
        <w:rPr>
          <w:rFonts w:ascii="Times New Roman" w:hAnsi="Times New Roman"/>
          <w:sz w:val="28"/>
          <w:szCs w:val="28"/>
        </w:rPr>
        <w:t xml:space="preserve"> питанням: </w:t>
      </w:r>
    </w:p>
    <w:p w:rsidR="0042251F" w:rsidRPr="008A478F" w:rsidRDefault="0042251F" w:rsidP="008A478F">
      <w:pPr>
        <w:pStyle w:val="a8"/>
        <w:numPr>
          <w:ilvl w:val="0"/>
          <w:numId w:val="1"/>
        </w:numPr>
        <w:ind w:left="0" w:firstLine="900"/>
        <w:jc w:val="both"/>
        <w:rPr>
          <w:rFonts w:ascii="Times New Roman" w:hAnsi="Times New Roman"/>
          <w:sz w:val="28"/>
          <w:szCs w:val="28"/>
        </w:rPr>
      </w:pPr>
      <w:r w:rsidRPr="008A478F">
        <w:rPr>
          <w:rFonts w:ascii="Times New Roman" w:hAnsi="Times New Roman"/>
          <w:sz w:val="28"/>
          <w:szCs w:val="28"/>
        </w:rPr>
        <w:t>реєстрації справ і матеріалів (якості заповнення документів первинного обліку (карток, журналів, алфавітних покажчиків), повноти, достовірності та своєчасності заповнення всіх показників, передбачених цими документами; правильності заповнення карток на осіб, стосовно яких судами розглянуто кримінальні справи);</w:t>
      </w:r>
    </w:p>
    <w:p w:rsidR="0042251F" w:rsidRPr="008A478F" w:rsidRDefault="0042251F" w:rsidP="008A478F">
      <w:pPr>
        <w:pStyle w:val="a8"/>
        <w:numPr>
          <w:ilvl w:val="0"/>
          <w:numId w:val="1"/>
        </w:numPr>
        <w:jc w:val="both"/>
        <w:rPr>
          <w:rFonts w:ascii="Times New Roman" w:hAnsi="Times New Roman"/>
          <w:sz w:val="28"/>
          <w:szCs w:val="28"/>
        </w:rPr>
      </w:pPr>
      <w:r w:rsidRPr="008A478F">
        <w:rPr>
          <w:rFonts w:ascii="Times New Roman" w:hAnsi="Times New Roman"/>
          <w:sz w:val="28"/>
          <w:szCs w:val="28"/>
        </w:rPr>
        <w:t>ведення судової статистики, якості складання звітності;</w:t>
      </w:r>
    </w:p>
    <w:p w:rsidR="0042251F" w:rsidRPr="008A478F" w:rsidRDefault="0042251F" w:rsidP="008A478F">
      <w:pPr>
        <w:pStyle w:val="a8"/>
        <w:numPr>
          <w:ilvl w:val="0"/>
          <w:numId w:val="1"/>
        </w:numPr>
        <w:jc w:val="both"/>
        <w:rPr>
          <w:rFonts w:ascii="Times New Roman" w:hAnsi="Times New Roman"/>
          <w:sz w:val="28"/>
          <w:szCs w:val="28"/>
        </w:rPr>
      </w:pPr>
      <w:r w:rsidRPr="008A478F">
        <w:rPr>
          <w:rFonts w:ascii="Times New Roman" w:hAnsi="Times New Roman"/>
          <w:sz w:val="28"/>
          <w:szCs w:val="28"/>
        </w:rPr>
        <w:t>ведення аналітичної і узагальнюючої роботи.</w:t>
      </w:r>
    </w:p>
    <w:p w:rsidR="00DA15E5" w:rsidRDefault="00DA15E5" w:rsidP="0042251F">
      <w:pPr>
        <w:spacing w:before="120"/>
        <w:jc w:val="center"/>
        <w:rPr>
          <w:rFonts w:ascii="Times New Roman" w:hAnsi="Times New Roman" w:cs="Times New Roman"/>
          <w:b/>
          <w:sz w:val="28"/>
          <w:szCs w:val="28"/>
        </w:rPr>
      </w:pPr>
      <w:r>
        <w:rPr>
          <w:rFonts w:ascii="Times New Roman" w:hAnsi="Times New Roman" w:cs="Times New Roman"/>
          <w:b/>
          <w:sz w:val="28"/>
          <w:szCs w:val="28"/>
        </w:rPr>
        <w:t>П</w:t>
      </w:r>
      <w:r w:rsidR="0042251F" w:rsidRPr="00C62E7D">
        <w:rPr>
          <w:rFonts w:ascii="Times New Roman" w:hAnsi="Times New Roman" w:cs="Times New Roman"/>
          <w:b/>
          <w:sz w:val="28"/>
          <w:szCs w:val="28"/>
        </w:rPr>
        <w:t xml:space="preserve">роблеми, які негативно впливають на стан роботи </w:t>
      </w:r>
    </w:p>
    <w:p w:rsidR="0042251F" w:rsidRPr="00C62E7D" w:rsidRDefault="0042251F" w:rsidP="0042251F">
      <w:pPr>
        <w:spacing w:before="120"/>
        <w:jc w:val="center"/>
        <w:rPr>
          <w:rFonts w:ascii="Times New Roman" w:hAnsi="Times New Roman" w:cs="Times New Roman"/>
          <w:b/>
          <w:sz w:val="28"/>
          <w:szCs w:val="28"/>
        </w:rPr>
      </w:pPr>
      <w:r w:rsidRPr="00C62E7D">
        <w:rPr>
          <w:rFonts w:ascii="Times New Roman" w:hAnsi="Times New Roman" w:cs="Times New Roman"/>
          <w:b/>
          <w:sz w:val="28"/>
          <w:szCs w:val="28"/>
        </w:rPr>
        <w:t>та пропозиції щодо їх вирішення</w:t>
      </w:r>
    </w:p>
    <w:p w:rsidR="0042251F" w:rsidRPr="008A478F" w:rsidRDefault="0042251F"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1. Недосконалість автоматизованої системи документообігу: автоматизація процесів проходження процесуальних документів та формування документів первинного обліку справ та матеріалів, забезпечення </w:t>
      </w:r>
      <w:r w:rsidRPr="008A478F">
        <w:rPr>
          <w:rFonts w:ascii="Times New Roman" w:hAnsi="Times New Roman"/>
          <w:sz w:val="28"/>
          <w:szCs w:val="28"/>
        </w:rPr>
        <w:lastRenderedPageBreak/>
        <w:t>загального діловодства і документообігу внутрішніх та зовнішніх документів, здійснення процесуального контролю та контролю виконання документів, відстеження порядку проходження справ та документів, розподіл судових справ та документів, розподіл судових справ і матеріалів між суддями, формування звітності про стан здійснення правосуддя.</w:t>
      </w:r>
    </w:p>
    <w:p w:rsidR="009237C1" w:rsidRPr="008A478F" w:rsidRDefault="0042251F"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Удосконалення автоматизованої системи документообігу потребує приведення документів первинного обліку судових справ і матеріалів у відповідність до вимог автоматизованої системи документообігу з урахуванням норм чинного законодавства, а також </w:t>
      </w:r>
      <w:r w:rsidR="009E505C" w:rsidRPr="008A478F">
        <w:rPr>
          <w:rFonts w:ascii="Times New Roman" w:hAnsi="Times New Roman"/>
          <w:sz w:val="28"/>
          <w:szCs w:val="28"/>
        </w:rPr>
        <w:t xml:space="preserve">доречним було б розроблення </w:t>
      </w:r>
      <w:r w:rsidRPr="008A478F">
        <w:rPr>
          <w:rFonts w:ascii="Times New Roman" w:hAnsi="Times New Roman"/>
          <w:sz w:val="28"/>
          <w:szCs w:val="28"/>
        </w:rPr>
        <w:t> </w:t>
      </w:r>
      <w:r w:rsidR="009E505C" w:rsidRPr="008A478F">
        <w:rPr>
          <w:rFonts w:ascii="Times New Roman" w:hAnsi="Times New Roman"/>
          <w:sz w:val="28"/>
          <w:szCs w:val="28"/>
        </w:rPr>
        <w:t>ДСА У</w:t>
      </w:r>
      <w:r w:rsidRPr="008A478F">
        <w:rPr>
          <w:rFonts w:ascii="Times New Roman" w:hAnsi="Times New Roman"/>
          <w:sz w:val="28"/>
          <w:szCs w:val="28"/>
        </w:rPr>
        <w:t>країни</w:t>
      </w:r>
      <w:r w:rsidR="009237C1" w:rsidRPr="008A478F">
        <w:rPr>
          <w:rFonts w:ascii="Times New Roman" w:hAnsi="Times New Roman"/>
          <w:sz w:val="28"/>
          <w:szCs w:val="28"/>
        </w:rPr>
        <w:t xml:space="preserve"> методичних рекомендацій</w:t>
      </w:r>
      <w:r w:rsidRPr="008A478F">
        <w:rPr>
          <w:rFonts w:ascii="Times New Roman" w:hAnsi="Times New Roman"/>
          <w:sz w:val="28"/>
          <w:szCs w:val="28"/>
        </w:rPr>
        <w:t>, які регламентують питання ведення діловодства та архівної роботи в судах.</w:t>
      </w:r>
    </w:p>
    <w:p w:rsidR="00A76E98" w:rsidRPr="008A478F" w:rsidRDefault="0042251F" w:rsidP="008A478F">
      <w:pPr>
        <w:pStyle w:val="a8"/>
        <w:ind w:firstLine="709"/>
        <w:jc w:val="both"/>
        <w:rPr>
          <w:rFonts w:ascii="Times New Roman" w:hAnsi="Times New Roman"/>
          <w:sz w:val="28"/>
          <w:szCs w:val="28"/>
        </w:rPr>
      </w:pPr>
      <w:r w:rsidRPr="008A478F">
        <w:rPr>
          <w:rFonts w:ascii="Times New Roman" w:hAnsi="Times New Roman"/>
          <w:sz w:val="28"/>
          <w:szCs w:val="28"/>
        </w:rPr>
        <w:t>З метою удосконалення автоматизованої системи документообігу повинна проводитись спільна робота з представниками інформаційно-технічного середовища та судової системи, в тому числі шляхом подання зауважень та пропозицій до роботи програмного забезпечення</w:t>
      </w:r>
      <w:r w:rsidR="00A76E98" w:rsidRPr="008A478F">
        <w:rPr>
          <w:rFonts w:ascii="Times New Roman" w:hAnsi="Times New Roman"/>
          <w:sz w:val="28"/>
          <w:szCs w:val="28"/>
        </w:rPr>
        <w:t xml:space="preserve"> </w:t>
      </w:r>
      <w:r w:rsidRPr="008A478F">
        <w:rPr>
          <w:rFonts w:ascii="Times New Roman" w:hAnsi="Times New Roman"/>
          <w:sz w:val="28"/>
          <w:szCs w:val="28"/>
        </w:rPr>
        <w:t xml:space="preserve"> суд</w:t>
      </w:r>
      <w:r w:rsidR="005C715A" w:rsidRPr="008A478F">
        <w:rPr>
          <w:rFonts w:ascii="Times New Roman" w:hAnsi="Times New Roman"/>
          <w:sz w:val="28"/>
          <w:szCs w:val="28"/>
        </w:rPr>
        <w:t>ом</w:t>
      </w:r>
      <w:r w:rsidR="00A76E98" w:rsidRPr="008A478F">
        <w:rPr>
          <w:rFonts w:ascii="Times New Roman" w:hAnsi="Times New Roman"/>
          <w:sz w:val="28"/>
          <w:szCs w:val="28"/>
        </w:rPr>
        <w:t xml:space="preserve">. </w:t>
      </w:r>
    </w:p>
    <w:p w:rsidR="009E505C" w:rsidRPr="008A478F" w:rsidRDefault="009E505C" w:rsidP="008A478F">
      <w:pPr>
        <w:pStyle w:val="a8"/>
        <w:ind w:firstLine="709"/>
        <w:jc w:val="both"/>
        <w:rPr>
          <w:rFonts w:ascii="Times New Roman" w:hAnsi="Times New Roman"/>
          <w:sz w:val="28"/>
          <w:szCs w:val="28"/>
        </w:rPr>
      </w:pPr>
      <w:r w:rsidRPr="008A478F">
        <w:rPr>
          <w:rFonts w:ascii="Times New Roman" w:hAnsi="Times New Roman"/>
          <w:sz w:val="28"/>
          <w:szCs w:val="28"/>
        </w:rPr>
        <w:t>2</w:t>
      </w:r>
      <w:r w:rsidR="0042251F" w:rsidRPr="008A478F">
        <w:rPr>
          <w:rFonts w:ascii="Times New Roman" w:hAnsi="Times New Roman"/>
          <w:sz w:val="28"/>
          <w:szCs w:val="28"/>
        </w:rPr>
        <w:t>. Істотною проблемою системи судової статистики залишається велика кількість показників у формах звітності суд</w:t>
      </w:r>
      <w:r w:rsidRPr="008A478F">
        <w:rPr>
          <w:rFonts w:ascii="Times New Roman" w:hAnsi="Times New Roman"/>
          <w:sz w:val="28"/>
          <w:szCs w:val="28"/>
        </w:rPr>
        <w:t>у</w:t>
      </w:r>
      <w:r w:rsidR="0042251F" w:rsidRPr="008A478F">
        <w:rPr>
          <w:rFonts w:ascii="Times New Roman" w:hAnsi="Times New Roman"/>
          <w:sz w:val="28"/>
          <w:szCs w:val="28"/>
        </w:rPr>
        <w:t xml:space="preserve">. Назріла необхідність скорочення кількості показників звітності судів, які не використовуються при аналізі стану здійснення правосуддя, та введення у звітність тих показників в яких є потреба. </w:t>
      </w:r>
    </w:p>
    <w:p w:rsidR="0042251F" w:rsidRPr="008A478F" w:rsidRDefault="0042251F" w:rsidP="008A478F">
      <w:pPr>
        <w:pStyle w:val="a8"/>
        <w:ind w:firstLine="709"/>
        <w:jc w:val="both"/>
        <w:rPr>
          <w:rFonts w:ascii="Times New Roman" w:hAnsi="Times New Roman"/>
          <w:sz w:val="28"/>
          <w:szCs w:val="28"/>
        </w:rPr>
      </w:pPr>
      <w:r w:rsidRPr="008A478F">
        <w:rPr>
          <w:rFonts w:ascii="Times New Roman" w:hAnsi="Times New Roman"/>
          <w:sz w:val="28"/>
          <w:szCs w:val="28"/>
        </w:rPr>
        <w:t>Необхідно постійно контролювати роботу щодо приведення у відповідність до норм чинного законодавства нормативно-правових актів, які регламентують питання організації та ведення судової статистики, діловодства і архіву судів.</w:t>
      </w:r>
    </w:p>
    <w:p w:rsidR="0042251F" w:rsidRPr="008A478F" w:rsidRDefault="0042251F"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Крім того, необхідно звертати увагу та вводити інформацію в додаткові електронні поля, які запроваджені у обліково-статистичних картках в </w:t>
      </w:r>
      <w:proofErr w:type="spellStart"/>
      <w:r w:rsidRPr="008A478F">
        <w:rPr>
          <w:rFonts w:ascii="Times New Roman" w:hAnsi="Times New Roman"/>
          <w:sz w:val="28"/>
          <w:szCs w:val="28"/>
        </w:rPr>
        <w:t>КП</w:t>
      </w:r>
      <w:proofErr w:type="spellEnd"/>
      <w:r w:rsidRPr="008A478F">
        <w:rPr>
          <w:rFonts w:ascii="Times New Roman" w:hAnsi="Times New Roman"/>
          <w:sz w:val="28"/>
          <w:szCs w:val="28"/>
        </w:rPr>
        <w:t xml:space="preserve"> «Д-3», адже звітність до цього часу формувалась не лише з карток, а і з матеріалів справи. А для достовірності показників при автоматизованому веденні звітів вичерпна інформація повинна міститись в обліково-статистичних картках.</w:t>
      </w:r>
    </w:p>
    <w:p w:rsidR="009E505C" w:rsidRPr="008A478F" w:rsidRDefault="009E505C"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3.  Суттєвою проблемою, особливо в умовах сьогодення та зокрема функціонування автоматизованої системи документообігу, є незадовільний стан забезпечення комп’ютерною технікою, що відповідала б сучасним програмним вимогам. Зокрема,  </w:t>
      </w:r>
      <w:r w:rsidRPr="008A478F">
        <w:rPr>
          <w:rFonts w:ascii="Times New Roman" w:hAnsi="Times New Roman"/>
          <w:bCs/>
          <w:sz w:val="28"/>
          <w:szCs w:val="28"/>
        </w:rPr>
        <w:t xml:space="preserve"> програмно-апаратний комплекс на якому розміщений документообіг суду не витримує навантаження з обробки інформації, яка міститься в автоматизованій системі.</w:t>
      </w:r>
      <w:r w:rsidRPr="008A478F">
        <w:rPr>
          <w:rFonts w:ascii="Times New Roman" w:hAnsi="Times New Roman"/>
          <w:sz w:val="28"/>
          <w:szCs w:val="28"/>
        </w:rPr>
        <w:t xml:space="preserve">  Вирішення цієї проблеми потребує додаткового фінансового, матеріально-технічного, техніко-технологічного забезпечення суду. </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З урахуванням вищенаведеного, з метою покращення стану обліково-статистичної роботи у Рахівському районному  суді</w:t>
      </w:r>
      <w:r w:rsidR="009E505C" w:rsidRPr="008A478F">
        <w:rPr>
          <w:rFonts w:ascii="Times New Roman" w:hAnsi="Times New Roman"/>
          <w:sz w:val="28"/>
          <w:szCs w:val="28"/>
        </w:rPr>
        <w:t xml:space="preserve"> Закарпатської області </w:t>
      </w:r>
      <w:r w:rsidRPr="008A478F">
        <w:rPr>
          <w:rFonts w:ascii="Times New Roman" w:hAnsi="Times New Roman"/>
          <w:sz w:val="28"/>
          <w:szCs w:val="28"/>
        </w:rPr>
        <w:t xml:space="preserve"> та недопущення помилок у статистичній звітності, вважаю за доцільне продовжити роботу:</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1. щодо посилення контролю за веденням обліково-статистичної роботи, приділяючи особливу увагу первинній реєстрації судових справ і матеріалів та заповненню документів первинного обліку в комп’ютерній програмі «Д</w:t>
      </w:r>
      <w:r w:rsidR="00842149" w:rsidRPr="008A478F">
        <w:rPr>
          <w:rFonts w:ascii="Times New Roman" w:hAnsi="Times New Roman"/>
          <w:sz w:val="28"/>
          <w:szCs w:val="28"/>
        </w:rPr>
        <w:t>-3</w:t>
      </w:r>
      <w:r w:rsidRPr="008A478F">
        <w:rPr>
          <w:rFonts w:ascii="Times New Roman" w:hAnsi="Times New Roman"/>
          <w:sz w:val="28"/>
          <w:szCs w:val="28"/>
        </w:rPr>
        <w:t>», оскільки повне та своєчасне заповнення обліково-статистичних карток, в першу чергу, вплине на якість звітів, в тому числі на їх формування в автоматичному режимі;</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lastRenderedPageBreak/>
        <w:t>2. планувати і проводити навчання з працівниками апарату суду, які займаються веденням  судової статистики;</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3. включати в плани роботу суду проведення занять з працівниками канцелярії судів щодо аналізу помилок, які допускаються під час складання статистичних звітів, з метою їх подальшого </w:t>
      </w:r>
      <w:r w:rsidR="00842149" w:rsidRPr="008A478F">
        <w:rPr>
          <w:rFonts w:ascii="Times New Roman" w:hAnsi="Times New Roman"/>
          <w:sz w:val="28"/>
          <w:szCs w:val="28"/>
        </w:rPr>
        <w:t>недопущення</w:t>
      </w:r>
      <w:r w:rsidRPr="008A478F">
        <w:rPr>
          <w:rFonts w:ascii="Times New Roman" w:hAnsi="Times New Roman"/>
          <w:sz w:val="28"/>
          <w:szCs w:val="28"/>
        </w:rPr>
        <w:t>;</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4. обговорити даний аналіз обліково-статистичної роботи з суддями та працівниками апарату суду на спільній нараді.</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Враховуючи вище наведене та для покращення якості обліково-статистичної роботи  доцільно було б сектору організаційного забезпечення діяльності судів та судової статистики Територіального управління Державної судової адміністрації України в Закарпатській  області й  надалі  :</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1. проводити семінари-навчання з працівниками апаратів місцевих загальних судів з питань первинного обліку реєстрації та формування звітів про роботу судів;</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2. надавати методичну та практичну допомогу працівникам апаратів місцевих загальних судів з питань обліково-статистичної роботи та діловодства, в тому числі після відповідних оновлень автоматизованої системи документообігу, з метою усунення проблем, що виникають під час роботи з нею;</w:t>
      </w:r>
    </w:p>
    <w:p w:rsidR="00E62B41" w:rsidRPr="008A478F" w:rsidRDefault="00E62B41"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За результатами здачі статистичних звітів   обліково-статистична робота ведеться в цілому відповідно до діючих нормативно-правових актів, що врегульовують питання діловодства та судової статистики. </w:t>
      </w:r>
    </w:p>
    <w:p w:rsidR="00E62B41"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Приймаючи до уваги той факт, що достовірність та повнота даних внесених до звітів, має велике значення,  можна прийти до висновку, що    обліково-статистична робота  та  складання  статистичних   звітів впродовж             1-го півріччя 2015 року організовувалась на належному рівні.  </w:t>
      </w:r>
    </w:p>
    <w:p w:rsidR="008A478F" w:rsidRDefault="008A478F" w:rsidP="008A478F">
      <w:pPr>
        <w:pStyle w:val="a8"/>
        <w:ind w:firstLine="709"/>
        <w:jc w:val="both"/>
        <w:rPr>
          <w:rFonts w:ascii="Times New Roman" w:hAnsi="Times New Roman"/>
          <w:b/>
          <w:sz w:val="28"/>
          <w:szCs w:val="28"/>
        </w:rPr>
      </w:pPr>
    </w:p>
    <w:p w:rsidR="008A478F" w:rsidRDefault="008A478F" w:rsidP="008A478F">
      <w:pPr>
        <w:pStyle w:val="a8"/>
        <w:ind w:firstLine="709"/>
        <w:jc w:val="both"/>
        <w:rPr>
          <w:rFonts w:ascii="Times New Roman" w:hAnsi="Times New Roman"/>
          <w:b/>
          <w:sz w:val="28"/>
          <w:szCs w:val="28"/>
        </w:rPr>
      </w:pPr>
    </w:p>
    <w:p w:rsidR="00E62B41" w:rsidRPr="008A478F" w:rsidRDefault="00E62B41" w:rsidP="008A478F">
      <w:pPr>
        <w:pStyle w:val="a8"/>
        <w:ind w:firstLine="709"/>
        <w:jc w:val="both"/>
        <w:rPr>
          <w:rFonts w:ascii="Times New Roman" w:hAnsi="Times New Roman"/>
          <w:b/>
          <w:sz w:val="28"/>
          <w:szCs w:val="28"/>
        </w:rPr>
      </w:pPr>
      <w:r w:rsidRPr="008A478F">
        <w:rPr>
          <w:rFonts w:ascii="Times New Roman" w:hAnsi="Times New Roman"/>
          <w:b/>
          <w:sz w:val="28"/>
          <w:szCs w:val="28"/>
        </w:rPr>
        <w:t xml:space="preserve">Керівник апарату </w:t>
      </w:r>
    </w:p>
    <w:p w:rsidR="00E62B41" w:rsidRPr="008A478F" w:rsidRDefault="00E62B41" w:rsidP="008A478F">
      <w:pPr>
        <w:pStyle w:val="a8"/>
        <w:ind w:firstLine="709"/>
        <w:jc w:val="both"/>
        <w:rPr>
          <w:rFonts w:ascii="Times New Roman" w:hAnsi="Times New Roman"/>
          <w:b/>
          <w:sz w:val="28"/>
          <w:szCs w:val="28"/>
        </w:rPr>
      </w:pPr>
      <w:r w:rsidRPr="008A478F">
        <w:rPr>
          <w:rFonts w:ascii="Times New Roman" w:hAnsi="Times New Roman"/>
          <w:b/>
          <w:sz w:val="28"/>
          <w:szCs w:val="28"/>
        </w:rPr>
        <w:t>Рахівського районного суду                                      Копелюк Н.Ю.</w:t>
      </w:r>
    </w:p>
    <w:p w:rsidR="00A278D3" w:rsidRDefault="00A278D3" w:rsidP="00E62B41">
      <w:pPr>
        <w:pStyle w:val="a3"/>
        <w:spacing w:after="0" w:line="240" w:lineRule="auto"/>
        <w:ind w:firstLine="708"/>
        <w:rPr>
          <w:sz w:val="28"/>
          <w:szCs w:val="28"/>
        </w:rPr>
      </w:pPr>
    </w:p>
    <w:sectPr w:rsidR="00A278D3" w:rsidSect="00871012">
      <w:pgSz w:w="11906" w:h="16838"/>
      <w:pgMar w:top="850" w:right="850" w:bottom="85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0527"/>
    <w:multiLevelType w:val="hybridMultilevel"/>
    <w:tmpl w:val="1FF0BED6"/>
    <w:lvl w:ilvl="0" w:tplc="9B7ECF1C">
      <w:start w:val="1"/>
      <w:numFmt w:val="bullet"/>
      <w:lvlText w:val="-"/>
      <w:lvlJc w:val="left"/>
      <w:pPr>
        <w:ind w:left="1211" w:hanging="360"/>
      </w:pPr>
      <w:rPr>
        <w:rFonts w:ascii="Calibri" w:eastAsia="Times New Roman" w:hAnsi="Calibri" w:cs="Calibri"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nsid w:val="40386F38"/>
    <w:multiLevelType w:val="hybridMultilevel"/>
    <w:tmpl w:val="E250D824"/>
    <w:lvl w:ilvl="0" w:tplc="C16E5338">
      <w:start w:val="164"/>
      <w:numFmt w:val="bullet"/>
      <w:lvlText w:val="-"/>
      <w:lvlJc w:val="left"/>
      <w:pPr>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D51E13"/>
    <w:multiLevelType w:val="hybridMultilevel"/>
    <w:tmpl w:val="8CB6C00E"/>
    <w:lvl w:ilvl="0" w:tplc="5B042994">
      <w:start w:val="3"/>
      <w:numFmt w:val="bullet"/>
      <w:lvlText w:val="-"/>
      <w:lvlJc w:val="left"/>
      <w:pPr>
        <w:ind w:left="1065" w:hanging="360"/>
      </w:pPr>
      <w:rPr>
        <w:rFonts w:ascii="Times New Roman" w:eastAsiaTheme="minorEastAsia" w:hAnsi="Times New Roman" w:cs="Times New Roman" w:hint="default"/>
        <w:sz w:val="28"/>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
    <w:nsid w:val="70360865"/>
    <w:multiLevelType w:val="hybridMultilevel"/>
    <w:tmpl w:val="3BF0E20E"/>
    <w:lvl w:ilvl="0" w:tplc="CDB66AB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2251F"/>
    <w:rsid w:val="000B032B"/>
    <w:rsid w:val="001C3200"/>
    <w:rsid w:val="00230376"/>
    <w:rsid w:val="002D20E5"/>
    <w:rsid w:val="003011E4"/>
    <w:rsid w:val="0033015E"/>
    <w:rsid w:val="00340A7C"/>
    <w:rsid w:val="003C3710"/>
    <w:rsid w:val="0042251F"/>
    <w:rsid w:val="004324BC"/>
    <w:rsid w:val="004E22BD"/>
    <w:rsid w:val="00570648"/>
    <w:rsid w:val="00587FFE"/>
    <w:rsid w:val="005C715A"/>
    <w:rsid w:val="00627A3C"/>
    <w:rsid w:val="00646DA8"/>
    <w:rsid w:val="0065650A"/>
    <w:rsid w:val="00681C41"/>
    <w:rsid w:val="006A4147"/>
    <w:rsid w:val="006D7BE6"/>
    <w:rsid w:val="006F0C5C"/>
    <w:rsid w:val="00746F10"/>
    <w:rsid w:val="00842149"/>
    <w:rsid w:val="00871012"/>
    <w:rsid w:val="008A478F"/>
    <w:rsid w:val="009237C1"/>
    <w:rsid w:val="009E505C"/>
    <w:rsid w:val="009F02E2"/>
    <w:rsid w:val="00A25B37"/>
    <w:rsid w:val="00A278D3"/>
    <w:rsid w:val="00A322BC"/>
    <w:rsid w:val="00A606C7"/>
    <w:rsid w:val="00A76E98"/>
    <w:rsid w:val="00AB53F0"/>
    <w:rsid w:val="00AF5580"/>
    <w:rsid w:val="00B75A1E"/>
    <w:rsid w:val="00B823EB"/>
    <w:rsid w:val="00C2140E"/>
    <w:rsid w:val="00C4034D"/>
    <w:rsid w:val="00C62E7D"/>
    <w:rsid w:val="00D37254"/>
    <w:rsid w:val="00D75D3C"/>
    <w:rsid w:val="00DA15E5"/>
    <w:rsid w:val="00DB5A5E"/>
    <w:rsid w:val="00E62B41"/>
    <w:rsid w:val="00EA1DAA"/>
    <w:rsid w:val="00EB48A6"/>
    <w:rsid w:val="00EC5F28"/>
    <w:rsid w:val="00F27A73"/>
    <w:rsid w:val="00FA2EEC"/>
    <w:rsid w:val="00FC7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51F"/>
    <w:pPr>
      <w:spacing w:after="400" w:line="312" w:lineRule="auto"/>
      <w:jc w:val="both"/>
    </w:pPr>
    <w:rPr>
      <w:rFonts w:ascii="Times New Roman" w:eastAsia="Times New Roman" w:hAnsi="Times New Roman" w:cs="Times New Roman"/>
      <w:color w:val="555577"/>
      <w:lang w:val="ru-RU" w:eastAsia="ru-RU"/>
    </w:rPr>
  </w:style>
  <w:style w:type="paragraph" w:styleId="a4">
    <w:name w:val="Title"/>
    <w:basedOn w:val="a"/>
    <w:link w:val="a5"/>
    <w:qFormat/>
    <w:rsid w:val="0042251F"/>
    <w:pPr>
      <w:spacing w:after="0" w:line="240" w:lineRule="auto"/>
      <w:jc w:val="center"/>
    </w:pPr>
    <w:rPr>
      <w:rFonts w:ascii="Times New Roman" w:eastAsia="Times New Roman" w:hAnsi="Times New Roman" w:cs="Times New Roman"/>
      <w:sz w:val="20"/>
      <w:szCs w:val="20"/>
      <w:lang w:eastAsia="ru-RU"/>
    </w:rPr>
  </w:style>
  <w:style w:type="character" w:customStyle="1" w:styleId="a5">
    <w:name w:val="Название Знак"/>
    <w:basedOn w:val="a0"/>
    <w:link w:val="a4"/>
    <w:rsid w:val="0042251F"/>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42251F"/>
    <w:pPr>
      <w:suppressAutoHyphens/>
      <w:spacing w:after="0" w:line="240" w:lineRule="auto"/>
      <w:ind w:left="-567" w:firstLine="1"/>
    </w:pPr>
    <w:rPr>
      <w:rFonts w:ascii="Times New Roman" w:eastAsia="Times New Roman" w:hAnsi="Times New Roman" w:cs="Times New Roman"/>
      <w:sz w:val="28"/>
      <w:szCs w:val="20"/>
      <w:lang w:val="ru-RU" w:eastAsia="ru-RU"/>
    </w:rPr>
  </w:style>
  <w:style w:type="character" w:customStyle="1" w:styleId="a7">
    <w:name w:val="Основной текст с отступом Знак"/>
    <w:basedOn w:val="a0"/>
    <w:link w:val="a6"/>
    <w:semiHidden/>
    <w:rsid w:val="0042251F"/>
    <w:rPr>
      <w:rFonts w:ascii="Times New Roman" w:eastAsia="Times New Roman" w:hAnsi="Times New Roman" w:cs="Times New Roman"/>
      <w:sz w:val="28"/>
      <w:szCs w:val="20"/>
      <w:lang w:val="ru-RU" w:eastAsia="ru-RU"/>
    </w:rPr>
  </w:style>
  <w:style w:type="paragraph" w:styleId="2">
    <w:name w:val="Body Text Indent 2"/>
    <w:basedOn w:val="a"/>
    <w:link w:val="20"/>
    <w:semiHidden/>
    <w:unhideWhenUsed/>
    <w:rsid w:val="0042251F"/>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42251F"/>
    <w:rPr>
      <w:rFonts w:ascii="Times New Roman" w:eastAsia="Times New Roman" w:hAnsi="Times New Roman" w:cs="Times New Roman"/>
      <w:sz w:val="28"/>
      <w:szCs w:val="24"/>
      <w:lang w:eastAsia="ru-RU"/>
    </w:rPr>
  </w:style>
  <w:style w:type="paragraph" w:styleId="a8">
    <w:name w:val="No Spacing"/>
    <w:uiPriority w:val="1"/>
    <w:qFormat/>
    <w:rsid w:val="004324BC"/>
    <w:pPr>
      <w:spacing w:after="0" w:line="240" w:lineRule="auto"/>
    </w:pPr>
    <w:rPr>
      <w:rFonts w:ascii="Calibri" w:eastAsia="Times New Roman" w:hAnsi="Calibri" w:cs="Times New Roman"/>
      <w:lang w:eastAsia="en-US"/>
    </w:rPr>
  </w:style>
  <w:style w:type="paragraph" w:styleId="a9">
    <w:name w:val="List Paragraph"/>
    <w:basedOn w:val="a"/>
    <w:uiPriority w:val="34"/>
    <w:qFormat/>
    <w:rsid w:val="00A322BC"/>
    <w:pPr>
      <w:ind w:left="720"/>
      <w:contextualSpacing/>
    </w:pPr>
  </w:style>
</w:styles>
</file>

<file path=word/webSettings.xml><?xml version="1.0" encoding="utf-8"?>
<w:webSettings xmlns:r="http://schemas.openxmlformats.org/officeDocument/2006/relationships" xmlns:w="http://schemas.openxmlformats.org/wordprocessingml/2006/main">
  <w:divs>
    <w:div w:id="60045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7</Pages>
  <Words>2827</Words>
  <Characters>16116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Kopelyk</dc:creator>
  <cp:keywords/>
  <dc:description/>
  <cp:lastModifiedBy>user</cp:lastModifiedBy>
  <cp:revision>11</cp:revision>
  <dcterms:created xsi:type="dcterms:W3CDTF">2015-06-26T13:54:00Z</dcterms:created>
  <dcterms:modified xsi:type="dcterms:W3CDTF">2020-01-29T13:04:00Z</dcterms:modified>
</cp:coreProperties>
</file>