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69E" w:rsidRDefault="0045169E" w:rsidP="002E7371">
      <w:pPr>
        <w:spacing w:after="0" w:line="240" w:lineRule="auto"/>
        <w:jc w:val="center"/>
        <w:rPr>
          <w:rFonts w:ascii="Times New Roman" w:eastAsia="Times New Roman" w:hAnsi="Times New Roman" w:cs="Times New Roman"/>
          <w:b/>
          <w:sz w:val="28"/>
          <w:szCs w:val="28"/>
          <w:lang w:eastAsia="ru-RU"/>
        </w:rPr>
      </w:pPr>
    </w:p>
    <w:p w:rsidR="002E7371" w:rsidRPr="002E7371" w:rsidRDefault="002E7371" w:rsidP="002E7371">
      <w:pPr>
        <w:spacing w:after="0" w:line="240" w:lineRule="auto"/>
        <w:jc w:val="center"/>
        <w:rPr>
          <w:rFonts w:ascii="Times New Roman" w:eastAsia="Times New Roman" w:hAnsi="Times New Roman" w:cs="Times New Roman"/>
          <w:b/>
          <w:sz w:val="28"/>
          <w:szCs w:val="28"/>
          <w:lang w:eastAsia="ru-RU"/>
        </w:rPr>
      </w:pPr>
      <w:bookmarkStart w:id="0" w:name="_GoBack"/>
      <w:r w:rsidRPr="002E7371">
        <w:rPr>
          <w:rFonts w:ascii="Times New Roman" w:eastAsia="Times New Roman" w:hAnsi="Times New Roman" w:cs="Times New Roman"/>
          <w:b/>
          <w:sz w:val="28"/>
          <w:szCs w:val="28"/>
          <w:lang w:eastAsia="ru-RU"/>
        </w:rPr>
        <w:t>АНАЛІЗ</w:t>
      </w:r>
      <w:bookmarkEnd w:id="0"/>
    </w:p>
    <w:p w:rsidR="002E7371" w:rsidRPr="002E7371" w:rsidRDefault="002E7371" w:rsidP="002E7371">
      <w:pPr>
        <w:spacing w:after="0" w:line="240" w:lineRule="auto"/>
        <w:jc w:val="center"/>
        <w:rPr>
          <w:rFonts w:ascii="Times New Roman" w:eastAsia="Times New Roman" w:hAnsi="Times New Roman" w:cs="Times New Roman"/>
          <w:b/>
          <w:sz w:val="28"/>
          <w:szCs w:val="28"/>
          <w:lang w:eastAsia="ru-RU"/>
        </w:rPr>
      </w:pPr>
      <w:r w:rsidRPr="002E7371">
        <w:rPr>
          <w:rFonts w:ascii="Times New Roman" w:eastAsia="Times New Roman" w:hAnsi="Times New Roman" w:cs="Times New Roman"/>
          <w:b/>
          <w:sz w:val="28"/>
          <w:szCs w:val="28"/>
          <w:lang w:eastAsia="ru-RU"/>
        </w:rPr>
        <w:t>стану здійснення правосуддя</w:t>
      </w:r>
    </w:p>
    <w:p w:rsidR="002E7371" w:rsidRPr="002E7371" w:rsidRDefault="002E7371" w:rsidP="002E7371">
      <w:pPr>
        <w:spacing w:after="0" w:line="240" w:lineRule="auto"/>
        <w:jc w:val="center"/>
        <w:rPr>
          <w:rFonts w:ascii="Times New Roman" w:eastAsia="Times New Roman" w:hAnsi="Times New Roman" w:cs="Times New Roman"/>
          <w:b/>
          <w:sz w:val="28"/>
          <w:szCs w:val="28"/>
          <w:lang w:eastAsia="ru-RU"/>
        </w:rPr>
      </w:pPr>
      <w:r w:rsidRPr="002E7371">
        <w:rPr>
          <w:rFonts w:ascii="Times New Roman" w:eastAsia="Times New Roman" w:hAnsi="Times New Roman" w:cs="Times New Roman"/>
          <w:b/>
          <w:sz w:val="28"/>
          <w:szCs w:val="28"/>
          <w:lang w:eastAsia="ru-RU"/>
        </w:rPr>
        <w:t>Сахновщинським районним судом Харківської області</w:t>
      </w:r>
    </w:p>
    <w:p w:rsidR="002E7371" w:rsidRPr="002E7371" w:rsidRDefault="002E7371" w:rsidP="002E7371">
      <w:pPr>
        <w:spacing w:after="0" w:line="240" w:lineRule="auto"/>
        <w:jc w:val="center"/>
        <w:rPr>
          <w:rFonts w:ascii="Times New Roman" w:eastAsia="Times New Roman" w:hAnsi="Times New Roman" w:cs="Times New Roman"/>
          <w:b/>
          <w:sz w:val="28"/>
          <w:szCs w:val="28"/>
          <w:lang w:eastAsia="ru-RU"/>
        </w:rPr>
      </w:pPr>
      <w:r w:rsidRPr="002E7371">
        <w:rPr>
          <w:rFonts w:ascii="Times New Roman" w:eastAsia="Times New Roman" w:hAnsi="Times New Roman" w:cs="Times New Roman"/>
          <w:b/>
          <w:sz w:val="28"/>
          <w:szCs w:val="28"/>
          <w:lang w:eastAsia="ru-RU"/>
        </w:rPr>
        <w:t>за 201</w:t>
      </w:r>
      <w:r>
        <w:rPr>
          <w:rFonts w:ascii="Times New Roman" w:eastAsia="Times New Roman" w:hAnsi="Times New Roman" w:cs="Times New Roman"/>
          <w:b/>
          <w:sz w:val="28"/>
          <w:szCs w:val="28"/>
          <w:lang w:eastAsia="ru-RU"/>
        </w:rPr>
        <w:t>6 рік в порівнянні з</w:t>
      </w:r>
      <w:r w:rsidRPr="002E7371">
        <w:rPr>
          <w:rFonts w:ascii="Times New Roman" w:eastAsia="Times New Roman" w:hAnsi="Times New Roman" w:cs="Times New Roman"/>
          <w:b/>
          <w:sz w:val="28"/>
          <w:szCs w:val="28"/>
          <w:lang w:eastAsia="ru-RU"/>
        </w:rPr>
        <w:t xml:space="preserve"> 201</w:t>
      </w:r>
      <w:r>
        <w:rPr>
          <w:rFonts w:ascii="Times New Roman" w:eastAsia="Times New Roman" w:hAnsi="Times New Roman" w:cs="Times New Roman"/>
          <w:b/>
          <w:sz w:val="28"/>
          <w:szCs w:val="28"/>
          <w:lang w:eastAsia="ru-RU"/>
        </w:rPr>
        <w:t>5</w:t>
      </w:r>
      <w:r w:rsidRPr="002E7371">
        <w:rPr>
          <w:rFonts w:ascii="Times New Roman" w:eastAsia="Times New Roman" w:hAnsi="Times New Roman" w:cs="Times New Roman"/>
          <w:b/>
          <w:sz w:val="28"/>
          <w:szCs w:val="28"/>
          <w:lang w:eastAsia="ru-RU"/>
        </w:rPr>
        <w:t xml:space="preserve"> роком</w:t>
      </w:r>
    </w:p>
    <w:p w:rsidR="005463EA" w:rsidRDefault="005463EA" w:rsidP="005463EA">
      <w:pPr>
        <w:spacing w:after="0" w:line="240" w:lineRule="auto"/>
        <w:ind w:firstLine="708"/>
        <w:jc w:val="both"/>
        <w:rPr>
          <w:rFonts w:ascii="Times New Roman" w:eastAsia="Times New Roman" w:hAnsi="Times New Roman" w:cs="Times New Roman"/>
          <w:sz w:val="28"/>
          <w:szCs w:val="28"/>
          <w:lang w:eastAsia="ru-RU"/>
        </w:rPr>
      </w:pPr>
    </w:p>
    <w:p w:rsidR="003A4669" w:rsidRDefault="009A31BA" w:rsidP="005463EA">
      <w:pPr>
        <w:spacing w:after="0" w:line="240" w:lineRule="auto"/>
        <w:ind w:firstLine="708"/>
        <w:jc w:val="both"/>
        <w:rPr>
          <w:rFonts w:ascii="Times New Roman" w:eastAsia="Times New Roman" w:hAnsi="Times New Roman" w:cs="Times New Roman"/>
          <w:sz w:val="28"/>
          <w:szCs w:val="28"/>
          <w:lang w:eastAsia="ru-RU"/>
        </w:rPr>
      </w:pPr>
      <w:r w:rsidRPr="009A31BA">
        <w:rPr>
          <w:rFonts w:ascii="Times New Roman" w:eastAsia="Times New Roman" w:hAnsi="Times New Roman" w:cs="Times New Roman"/>
          <w:sz w:val="28"/>
          <w:szCs w:val="28"/>
          <w:lang w:eastAsia="ru-RU"/>
        </w:rPr>
        <w:t xml:space="preserve">Обліково-статистична робота у </w:t>
      </w:r>
      <w:r w:rsidR="005463EA">
        <w:rPr>
          <w:rFonts w:ascii="Times New Roman" w:eastAsia="Times New Roman" w:hAnsi="Times New Roman" w:cs="Times New Roman"/>
          <w:sz w:val="28"/>
          <w:szCs w:val="28"/>
          <w:lang w:eastAsia="ru-RU"/>
        </w:rPr>
        <w:t>Сахновщинському районному суді Харківської області</w:t>
      </w:r>
      <w:r w:rsidRPr="009A31BA">
        <w:rPr>
          <w:rFonts w:ascii="Times New Roman" w:eastAsia="Times New Roman" w:hAnsi="Times New Roman" w:cs="Times New Roman"/>
          <w:sz w:val="28"/>
          <w:szCs w:val="28"/>
          <w:lang w:eastAsia="ru-RU"/>
        </w:rPr>
        <w:t xml:space="preserve"> здійснюється у відповідності до вимог Інструкції з діловодства в місцевих загальних судах, апеляційних судах областей, апеляційних судах міст Києва та Севастополя, Апеляційному суді АРК та Вищому спеціалізованому суді України з розгляду цивільних і кримінальних справ, затвердженої наказом Державної судової адміністрації України від 17.12.2013 р. № 173,  Положення про автоматизовану систему документообігу суду, Інструкції щодо заповнення картки на особу, стосовно якої судом розглянуто кримінальне провадження, Інструкції щодо заповнення форми картки обліку сум шкоди, завданої злочином, інструкціями та методичними рекомендаціями  щодо заповнення та подання  різних форм статистичної звітності, рішеннями Ради суддів загальних судів, наказами, інструкціями та рекомендаціями ДСА України</w:t>
      </w:r>
      <w:r w:rsidR="00945DA6">
        <w:rPr>
          <w:rFonts w:ascii="Times New Roman" w:eastAsia="Times New Roman" w:hAnsi="Times New Roman" w:cs="Times New Roman"/>
          <w:sz w:val="28"/>
          <w:szCs w:val="28"/>
          <w:lang w:eastAsia="ru-RU"/>
        </w:rPr>
        <w:t>,</w:t>
      </w:r>
      <w:r w:rsidRPr="009A31BA">
        <w:rPr>
          <w:rFonts w:ascii="Times New Roman" w:eastAsia="Times New Roman" w:hAnsi="Times New Roman" w:cs="Times New Roman"/>
          <w:sz w:val="28"/>
          <w:szCs w:val="28"/>
          <w:lang w:eastAsia="ru-RU"/>
        </w:rPr>
        <w:t xml:space="preserve"> тощо. Протягом 2016 року внесення та опрацювання даних здійснювалося за допомогою </w:t>
      </w:r>
      <w:r w:rsidR="005463EA">
        <w:rPr>
          <w:rFonts w:ascii="Times New Roman" w:eastAsia="Times New Roman" w:hAnsi="Times New Roman" w:cs="Times New Roman"/>
          <w:sz w:val="28"/>
          <w:szCs w:val="28"/>
          <w:lang w:eastAsia="ru-RU"/>
        </w:rPr>
        <w:t>автоматизованої системи документообігу суду КП</w:t>
      </w:r>
      <w:r w:rsidRPr="009A31BA">
        <w:rPr>
          <w:rFonts w:ascii="Times New Roman" w:eastAsia="Times New Roman" w:hAnsi="Times New Roman" w:cs="Times New Roman"/>
          <w:sz w:val="28"/>
          <w:szCs w:val="28"/>
          <w:lang w:eastAsia="ru-RU"/>
        </w:rPr>
        <w:t xml:space="preserve"> «Д-3».</w:t>
      </w:r>
    </w:p>
    <w:p w:rsidR="002E7371" w:rsidRPr="002E7371" w:rsidRDefault="002E7371" w:rsidP="002E7371">
      <w:pPr>
        <w:spacing w:after="0" w:line="240" w:lineRule="auto"/>
        <w:jc w:val="center"/>
        <w:rPr>
          <w:rFonts w:ascii="Times New Roman" w:eastAsia="Times New Roman" w:hAnsi="Times New Roman" w:cs="Times New Roman"/>
          <w:sz w:val="28"/>
          <w:szCs w:val="28"/>
          <w:lang w:eastAsia="ru-RU"/>
        </w:rPr>
      </w:pPr>
    </w:p>
    <w:p w:rsidR="002E7371" w:rsidRPr="002E7371" w:rsidRDefault="002E7371" w:rsidP="002E7371">
      <w:pPr>
        <w:spacing w:after="0" w:line="240" w:lineRule="auto"/>
        <w:jc w:val="center"/>
        <w:rPr>
          <w:rFonts w:ascii="Times New Roman" w:eastAsia="Times New Roman" w:hAnsi="Times New Roman" w:cs="Times New Roman"/>
          <w:i/>
          <w:iCs/>
          <w:color w:val="FF0000"/>
          <w:sz w:val="28"/>
          <w:szCs w:val="28"/>
          <w:lang w:eastAsia="ru-RU"/>
        </w:rPr>
      </w:pPr>
      <w:r w:rsidRPr="002E7371">
        <w:rPr>
          <w:rFonts w:ascii="Times New Roman" w:eastAsia="Times New Roman" w:hAnsi="Times New Roman" w:cs="Times New Roman"/>
          <w:i/>
          <w:iCs/>
          <w:color w:val="FF0000"/>
          <w:sz w:val="28"/>
          <w:szCs w:val="28"/>
          <w:lang w:eastAsia="ru-RU"/>
        </w:rPr>
        <w:t xml:space="preserve">Статистичні дані щодо кількості справ усіх категорій, які надійшли </w:t>
      </w:r>
    </w:p>
    <w:p w:rsidR="002E7371" w:rsidRPr="002E7371" w:rsidRDefault="001A071D" w:rsidP="002E7371">
      <w:pPr>
        <w:spacing w:after="0" w:line="240" w:lineRule="auto"/>
        <w:jc w:val="center"/>
        <w:rPr>
          <w:rFonts w:ascii="Times New Roman" w:eastAsia="Times New Roman" w:hAnsi="Times New Roman" w:cs="Times New Roman"/>
          <w:i/>
          <w:iCs/>
          <w:color w:val="FF0000"/>
          <w:sz w:val="28"/>
          <w:szCs w:val="28"/>
          <w:lang w:eastAsia="ru-RU"/>
        </w:rPr>
      </w:pPr>
      <w:r>
        <w:rPr>
          <w:rFonts w:ascii="Times New Roman" w:eastAsia="Times New Roman" w:hAnsi="Times New Roman" w:cs="Times New Roman"/>
          <w:i/>
          <w:iCs/>
          <w:color w:val="FF0000"/>
          <w:sz w:val="28"/>
          <w:szCs w:val="28"/>
          <w:lang w:eastAsia="ru-RU"/>
        </w:rPr>
        <w:t>до</w:t>
      </w:r>
      <w:r w:rsidR="002E7371" w:rsidRPr="002E7371">
        <w:rPr>
          <w:rFonts w:ascii="Times New Roman" w:eastAsia="Times New Roman" w:hAnsi="Times New Roman" w:cs="Times New Roman"/>
          <w:i/>
          <w:iCs/>
          <w:color w:val="FF0000"/>
          <w:sz w:val="28"/>
          <w:szCs w:val="28"/>
          <w:lang w:eastAsia="ru-RU"/>
        </w:rPr>
        <w:t xml:space="preserve"> Сахновщинськ</w:t>
      </w:r>
      <w:r>
        <w:rPr>
          <w:rFonts w:ascii="Times New Roman" w:eastAsia="Times New Roman" w:hAnsi="Times New Roman" w:cs="Times New Roman"/>
          <w:i/>
          <w:iCs/>
          <w:color w:val="FF0000"/>
          <w:sz w:val="28"/>
          <w:szCs w:val="28"/>
          <w:lang w:eastAsia="ru-RU"/>
        </w:rPr>
        <w:t>ого</w:t>
      </w:r>
      <w:r w:rsidR="002E7371" w:rsidRPr="002E7371">
        <w:rPr>
          <w:rFonts w:ascii="Times New Roman" w:eastAsia="Times New Roman" w:hAnsi="Times New Roman" w:cs="Times New Roman"/>
          <w:i/>
          <w:iCs/>
          <w:color w:val="FF0000"/>
          <w:sz w:val="28"/>
          <w:szCs w:val="28"/>
          <w:lang w:eastAsia="ru-RU"/>
        </w:rPr>
        <w:t xml:space="preserve"> районн</w:t>
      </w:r>
      <w:r>
        <w:rPr>
          <w:rFonts w:ascii="Times New Roman" w:eastAsia="Times New Roman" w:hAnsi="Times New Roman" w:cs="Times New Roman"/>
          <w:i/>
          <w:iCs/>
          <w:color w:val="FF0000"/>
          <w:sz w:val="28"/>
          <w:szCs w:val="28"/>
          <w:lang w:eastAsia="ru-RU"/>
        </w:rPr>
        <w:t>ого</w:t>
      </w:r>
      <w:r w:rsidR="002E7371" w:rsidRPr="002E7371">
        <w:rPr>
          <w:rFonts w:ascii="Times New Roman" w:eastAsia="Times New Roman" w:hAnsi="Times New Roman" w:cs="Times New Roman"/>
          <w:i/>
          <w:iCs/>
          <w:color w:val="FF0000"/>
          <w:sz w:val="28"/>
          <w:szCs w:val="28"/>
          <w:lang w:eastAsia="ru-RU"/>
        </w:rPr>
        <w:t xml:space="preserve"> суд</w:t>
      </w:r>
      <w:r>
        <w:rPr>
          <w:rFonts w:ascii="Times New Roman" w:eastAsia="Times New Roman" w:hAnsi="Times New Roman" w:cs="Times New Roman"/>
          <w:i/>
          <w:iCs/>
          <w:color w:val="FF0000"/>
          <w:sz w:val="28"/>
          <w:szCs w:val="28"/>
          <w:lang w:eastAsia="ru-RU"/>
        </w:rPr>
        <w:t>у</w:t>
      </w:r>
      <w:r w:rsidR="002E7371" w:rsidRPr="002E7371">
        <w:rPr>
          <w:rFonts w:ascii="Times New Roman" w:eastAsia="Times New Roman" w:hAnsi="Times New Roman" w:cs="Times New Roman"/>
          <w:i/>
          <w:iCs/>
          <w:color w:val="FF0000"/>
          <w:sz w:val="28"/>
          <w:szCs w:val="28"/>
          <w:lang w:eastAsia="ru-RU"/>
        </w:rPr>
        <w:t xml:space="preserve"> Харківської області </w:t>
      </w:r>
    </w:p>
    <w:p w:rsidR="002E7371" w:rsidRPr="002E7371" w:rsidRDefault="002E7371" w:rsidP="002E7371">
      <w:pPr>
        <w:spacing w:after="0" w:line="240" w:lineRule="auto"/>
        <w:rPr>
          <w:rFonts w:ascii="Times New Roman" w:eastAsia="Times New Roman" w:hAnsi="Times New Roman" w:cs="Times New Roman"/>
          <w:color w:val="FF0000"/>
          <w:sz w:val="28"/>
          <w:szCs w:val="28"/>
          <w:lang w:eastAsia="ru-RU"/>
        </w:rPr>
      </w:pPr>
    </w:p>
    <w:tbl>
      <w:tblPr>
        <w:tblW w:w="10548" w:type="dxa"/>
        <w:tblInd w:w="55" w:type="dxa"/>
        <w:tblLayout w:type="fixed"/>
        <w:tblCellMar>
          <w:top w:w="55" w:type="dxa"/>
          <w:left w:w="55" w:type="dxa"/>
          <w:bottom w:w="55" w:type="dxa"/>
          <w:right w:w="55" w:type="dxa"/>
        </w:tblCellMar>
        <w:tblLook w:val="0000" w:firstRow="0" w:lastRow="0" w:firstColumn="0" w:lastColumn="0" w:noHBand="0" w:noVBand="0"/>
      </w:tblPr>
      <w:tblGrid>
        <w:gridCol w:w="3507"/>
        <w:gridCol w:w="3507"/>
        <w:gridCol w:w="3534"/>
      </w:tblGrid>
      <w:tr w:rsidR="002E7371" w:rsidRPr="002E7371" w:rsidTr="000620E1">
        <w:trPr>
          <w:trHeight w:val="419"/>
        </w:trPr>
        <w:tc>
          <w:tcPr>
            <w:tcW w:w="3507" w:type="dxa"/>
            <w:tcBorders>
              <w:top w:val="single" w:sz="1" w:space="0" w:color="000000"/>
              <w:left w:val="single" w:sz="1" w:space="0" w:color="000000"/>
              <w:bottom w:val="single" w:sz="1" w:space="0" w:color="000000"/>
            </w:tcBorders>
            <w:shd w:val="clear" w:color="auto" w:fill="auto"/>
          </w:tcPr>
          <w:p w:rsidR="002E7371" w:rsidRPr="002E7371" w:rsidRDefault="002E7371" w:rsidP="002E7371">
            <w:pPr>
              <w:widowControl w:val="0"/>
              <w:suppressLineNumbers/>
              <w:suppressAutoHyphens/>
              <w:snapToGrid w:val="0"/>
              <w:spacing w:after="0" w:line="240" w:lineRule="auto"/>
              <w:jc w:val="center"/>
              <w:rPr>
                <w:rFonts w:ascii="Times New Roman" w:eastAsia="Lucida Sans Unicode" w:hAnsi="Times New Roman" w:cs="Times New Roman"/>
                <w:b/>
                <w:color w:val="FF0000"/>
                <w:kern w:val="2"/>
                <w:sz w:val="28"/>
                <w:szCs w:val="28"/>
                <w:lang w:eastAsia="ar-SA"/>
              </w:rPr>
            </w:pPr>
            <w:r w:rsidRPr="002E7371">
              <w:rPr>
                <w:rFonts w:ascii="Times New Roman" w:eastAsia="Lucida Sans Unicode" w:hAnsi="Times New Roman" w:cs="Times New Roman"/>
                <w:b/>
                <w:color w:val="FF0000"/>
                <w:kern w:val="2"/>
                <w:sz w:val="28"/>
                <w:szCs w:val="28"/>
                <w:lang w:eastAsia="ar-SA"/>
              </w:rPr>
              <w:t>Категорії справ</w:t>
            </w:r>
          </w:p>
        </w:tc>
        <w:tc>
          <w:tcPr>
            <w:tcW w:w="3507" w:type="dxa"/>
            <w:tcBorders>
              <w:top w:val="single" w:sz="1" w:space="0" w:color="000000"/>
              <w:left w:val="single" w:sz="1" w:space="0" w:color="000000"/>
              <w:bottom w:val="single" w:sz="1" w:space="0" w:color="000000"/>
            </w:tcBorders>
            <w:shd w:val="clear" w:color="auto" w:fill="auto"/>
          </w:tcPr>
          <w:p w:rsidR="002E7371" w:rsidRPr="002E7371" w:rsidRDefault="002E7371" w:rsidP="002E7371">
            <w:pPr>
              <w:widowControl w:val="0"/>
              <w:suppressLineNumbers/>
              <w:suppressAutoHyphens/>
              <w:snapToGrid w:val="0"/>
              <w:spacing w:after="0" w:line="240" w:lineRule="auto"/>
              <w:jc w:val="center"/>
              <w:rPr>
                <w:rFonts w:ascii="Times New Roman" w:eastAsia="Lucida Sans Unicode" w:hAnsi="Times New Roman" w:cs="Times New Roman"/>
                <w:b/>
                <w:color w:val="FF0000"/>
                <w:kern w:val="2"/>
                <w:sz w:val="28"/>
                <w:szCs w:val="28"/>
                <w:lang w:eastAsia="ar-SA"/>
              </w:rPr>
            </w:pPr>
            <w:r w:rsidRPr="002E7371">
              <w:rPr>
                <w:rFonts w:ascii="Times New Roman" w:eastAsia="Lucida Sans Unicode" w:hAnsi="Times New Roman" w:cs="Times New Roman"/>
                <w:b/>
                <w:color w:val="FF0000"/>
                <w:kern w:val="2"/>
                <w:sz w:val="28"/>
                <w:szCs w:val="28"/>
                <w:lang w:eastAsia="ar-SA"/>
              </w:rPr>
              <w:t>201</w:t>
            </w:r>
            <w:r>
              <w:rPr>
                <w:rFonts w:ascii="Times New Roman" w:eastAsia="Lucida Sans Unicode" w:hAnsi="Times New Roman" w:cs="Times New Roman"/>
                <w:b/>
                <w:color w:val="FF0000"/>
                <w:kern w:val="2"/>
                <w:sz w:val="28"/>
                <w:szCs w:val="28"/>
                <w:lang w:eastAsia="ar-SA"/>
              </w:rPr>
              <w:t>6</w:t>
            </w:r>
            <w:r w:rsidRPr="002E7371">
              <w:rPr>
                <w:rFonts w:ascii="Times New Roman" w:eastAsia="Lucida Sans Unicode" w:hAnsi="Times New Roman" w:cs="Times New Roman"/>
                <w:b/>
                <w:color w:val="FF0000"/>
                <w:kern w:val="2"/>
                <w:sz w:val="28"/>
                <w:szCs w:val="28"/>
                <w:lang w:eastAsia="ar-SA"/>
              </w:rPr>
              <w:t xml:space="preserve"> рік</w:t>
            </w:r>
          </w:p>
        </w:tc>
        <w:tc>
          <w:tcPr>
            <w:tcW w:w="3534" w:type="dxa"/>
            <w:tcBorders>
              <w:top w:val="single" w:sz="1" w:space="0" w:color="000000"/>
              <w:left w:val="single" w:sz="1" w:space="0" w:color="000000"/>
              <w:bottom w:val="single" w:sz="1" w:space="0" w:color="000000"/>
              <w:right w:val="single" w:sz="1" w:space="0" w:color="000000"/>
            </w:tcBorders>
            <w:shd w:val="clear" w:color="auto" w:fill="auto"/>
          </w:tcPr>
          <w:p w:rsidR="002E7371" w:rsidRPr="002E7371" w:rsidRDefault="002E7371" w:rsidP="002E7371">
            <w:pPr>
              <w:widowControl w:val="0"/>
              <w:suppressLineNumbers/>
              <w:suppressAutoHyphens/>
              <w:snapToGrid w:val="0"/>
              <w:spacing w:after="0" w:line="240" w:lineRule="auto"/>
              <w:jc w:val="center"/>
              <w:rPr>
                <w:rFonts w:ascii="Times New Roman" w:eastAsia="Lucida Sans Unicode" w:hAnsi="Times New Roman" w:cs="Times New Roman"/>
                <w:b/>
                <w:color w:val="FF0000"/>
                <w:kern w:val="2"/>
                <w:sz w:val="28"/>
                <w:szCs w:val="28"/>
                <w:lang w:eastAsia="ar-SA"/>
              </w:rPr>
            </w:pPr>
            <w:r w:rsidRPr="002E7371">
              <w:rPr>
                <w:rFonts w:ascii="Times New Roman" w:eastAsia="Lucida Sans Unicode" w:hAnsi="Times New Roman" w:cs="Times New Roman"/>
                <w:b/>
                <w:color w:val="FF0000"/>
                <w:kern w:val="2"/>
                <w:sz w:val="28"/>
                <w:szCs w:val="28"/>
                <w:lang w:eastAsia="ar-SA"/>
              </w:rPr>
              <w:t>201</w:t>
            </w:r>
            <w:r>
              <w:rPr>
                <w:rFonts w:ascii="Times New Roman" w:eastAsia="Lucida Sans Unicode" w:hAnsi="Times New Roman" w:cs="Times New Roman"/>
                <w:b/>
                <w:color w:val="FF0000"/>
                <w:kern w:val="2"/>
                <w:sz w:val="28"/>
                <w:szCs w:val="28"/>
                <w:lang w:eastAsia="ar-SA"/>
              </w:rPr>
              <w:t>5</w:t>
            </w:r>
            <w:r w:rsidRPr="002E7371">
              <w:rPr>
                <w:rFonts w:ascii="Times New Roman" w:eastAsia="Lucida Sans Unicode" w:hAnsi="Times New Roman" w:cs="Times New Roman"/>
                <w:b/>
                <w:color w:val="FF0000"/>
                <w:kern w:val="2"/>
                <w:sz w:val="28"/>
                <w:szCs w:val="28"/>
                <w:lang w:eastAsia="ar-SA"/>
              </w:rPr>
              <w:t xml:space="preserve"> рік</w:t>
            </w:r>
          </w:p>
        </w:tc>
      </w:tr>
      <w:tr w:rsidR="002E7371" w:rsidRPr="002E7371" w:rsidTr="000620E1">
        <w:trPr>
          <w:trHeight w:val="434"/>
        </w:trPr>
        <w:tc>
          <w:tcPr>
            <w:tcW w:w="3507" w:type="dxa"/>
            <w:tcBorders>
              <w:left w:val="single" w:sz="1" w:space="0" w:color="000000"/>
              <w:bottom w:val="single" w:sz="1" w:space="0" w:color="000000"/>
            </w:tcBorders>
            <w:shd w:val="clear" w:color="auto" w:fill="auto"/>
          </w:tcPr>
          <w:p w:rsidR="002E7371" w:rsidRPr="002E7371" w:rsidRDefault="002E7371" w:rsidP="002E7371">
            <w:pPr>
              <w:widowControl w:val="0"/>
              <w:suppressLineNumbers/>
              <w:suppressAutoHyphens/>
              <w:snapToGrid w:val="0"/>
              <w:spacing w:after="0" w:line="240" w:lineRule="auto"/>
              <w:jc w:val="center"/>
              <w:rPr>
                <w:rFonts w:ascii="Times New Roman" w:eastAsia="Lucida Sans Unicode" w:hAnsi="Times New Roman" w:cs="Times New Roman"/>
                <w:b/>
                <w:color w:val="FF0000"/>
                <w:kern w:val="2"/>
                <w:sz w:val="28"/>
                <w:szCs w:val="28"/>
                <w:lang w:eastAsia="ar-SA"/>
              </w:rPr>
            </w:pPr>
            <w:r w:rsidRPr="002E7371">
              <w:rPr>
                <w:rFonts w:ascii="Times New Roman" w:eastAsia="Lucida Sans Unicode" w:hAnsi="Times New Roman" w:cs="Times New Roman"/>
                <w:b/>
                <w:color w:val="FF0000"/>
                <w:kern w:val="2"/>
                <w:sz w:val="28"/>
                <w:szCs w:val="28"/>
                <w:lang w:eastAsia="ar-SA"/>
              </w:rPr>
              <w:t>Кримінальні</w:t>
            </w:r>
          </w:p>
        </w:tc>
        <w:tc>
          <w:tcPr>
            <w:tcW w:w="3507" w:type="dxa"/>
            <w:tcBorders>
              <w:left w:val="single" w:sz="1" w:space="0" w:color="000000"/>
              <w:bottom w:val="single" w:sz="1" w:space="0" w:color="000000"/>
            </w:tcBorders>
            <w:shd w:val="clear" w:color="auto" w:fill="auto"/>
          </w:tcPr>
          <w:p w:rsidR="002E7371" w:rsidRPr="002E7371" w:rsidRDefault="002E7371" w:rsidP="002E7371">
            <w:pPr>
              <w:widowControl w:val="0"/>
              <w:suppressLineNumbers/>
              <w:suppressAutoHyphens/>
              <w:snapToGrid w:val="0"/>
              <w:spacing w:after="0" w:line="240" w:lineRule="auto"/>
              <w:jc w:val="center"/>
              <w:rPr>
                <w:rFonts w:ascii="Times New Roman" w:eastAsia="Lucida Sans Unicode" w:hAnsi="Times New Roman" w:cs="Times New Roman"/>
                <w:b/>
                <w:color w:val="FF0000"/>
                <w:kern w:val="2"/>
                <w:sz w:val="28"/>
                <w:szCs w:val="28"/>
                <w:lang w:eastAsia="ar-SA"/>
              </w:rPr>
            </w:pPr>
            <w:r>
              <w:rPr>
                <w:rFonts w:ascii="Times New Roman" w:eastAsia="Lucida Sans Unicode" w:hAnsi="Times New Roman" w:cs="Times New Roman"/>
                <w:b/>
                <w:color w:val="FF0000"/>
                <w:kern w:val="2"/>
                <w:sz w:val="28"/>
                <w:szCs w:val="28"/>
                <w:lang w:eastAsia="ar-SA"/>
              </w:rPr>
              <w:t>100</w:t>
            </w:r>
          </w:p>
        </w:tc>
        <w:tc>
          <w:tcPr>
            <w:tcW w:w="3534" w:type="dxa"/>
            <w:tcBorders>
              <w:left w:val="single" w:sz="1" w:space="0" w:color="000000"/>
              <w:bottom w:val="single" w:sz="1" w:space="0" w:color="000000"/>
              <w:right w:val="single" w:sz="1" w:space="0" w:color="000000"/>
            </w:tcBorders>
            <w:shd w:val="clear" w:color="auto" w:fill="auto"/>
          </w:tcPr>
          <w:p w:rsidR="002E7371" w:rsidRPr="002E7371" w:rsidRDefault="002E7371" w:rsidP="00CD25D4">
            <w:pPr>
              <w:widowControl w:val="0"/>
              <w:suppressLineNumbers/>
              <w:suppressAutoHyphens/>
              <w:snapToGrid w:val="0"/>
              <w:spacing w:after="0" w:line="240" w:lineRule="auto"/>
              <w:jc w:val="center"/>
              <w:rPr>
                <w:rFonts w:ascii="Times New Roman" w:eastAsia="Lucida Sans Unicode" w:hAnsi="Times New Roman" w:cs="Times New Roman"/>
                <w:b/>
                <w:color w:val="FF0000"/>
                <w:kern w:val="2"/>
                <w:sz w:val="28"/>
                <w:szCs w:val="28"/>
                <w:lang w:eastAsia="ar-SA"/>
              </w:rPr>
            </w:pPr>
            <w:r w:rsidRPr="002E7371">
              <w:rPr>
                <w:rFonts w:ascii="Times New Roman" w:eastAsia="Lucida Sans Unicode" w:hAnsi="Times New Roman" w:cs="Times New Roman"/>
                <w:b/>
                <w:color w:val="FF0000"/>
                <w:kern w:val="2"/>
                <w:sz w:val="28"/>
                <w:szCs w:val="28"/>
                <w:lang w:eastAsia="ar-SA"/>
              </w:rPr>
              <w:t>140</w:t>
            </w:r>
          </w:p>
        </w:tc>
      </w:tr>
      <w:tr w:rsidR="002E7371" w:rsidRPr="002E7371" w:rsidTr="000620E1">
        <w:trPr>
          <w:trHeight w:val="1334"/>
        </w:trPr>
        <w:tc>
          <w:tcPr>
            <w:tcW w:w="3507" w:type="dxa"/>
            <w:tcBorders>
              <w:left w:val="single" w:sz="1" w:space="0" w:color="000000"/>
              <w:bottom w:val="single" w:sz="1" w:space="0" w:color="000000"/>
            </w:tcBorders>
            <w:shd w:val="clear" w:color="auto" w:fill="auto"/>
          </w:tcPr>
          <w:p w:rsidR="002E7371" w:rsidRPr="002E7371" w:rsidRDefault="002E7371" w:rsidP="002E7371">
            <w:pPr>
              <w:widowControl w:val="0"/>
              <w:suppressLineNumbers/>
              <w:suppressAutoHyphens/>
              <w:snapToGrid w:val="0"/>
              <w:spacing w:after="0" w:line="240" w:lineRule="auto"/>
              <w:jc w:val="center"/>
              <w:rPr>
                <w:rFonts w:ascii="Times New Roman" w:eastAsia="Lucida Sans Unicode" w:hAnsi="Times New Roman" w:cs="Times New Roman"/>
                <w:b/>
                <w:color w:val="FF0000"/>
                <w:kern w:val="2"/>
                <w:sz w:val="28"/>
                <w:szCs w:val="28"/>
                <w:lang w:eastAsia="ar-SA"/>
              </w:rPr>
            </w:pPr>
            <w:r w:rsidRPr="002E7371">
              <w:rPr>
                <w:rFonts w:ascii="Times New Roman" w:eastAsia="Lucida Sans Unicode" w:hAnsi="Times New Roman" w:cs="Times New Roman"/>
                <w:b/>
                <w:color w:val="FF0000"/>
                <w:kern w:val="2"/>
                <w:sz w:val="28"/>
                <w:szCs w:val="28"/>
                <w:lang w:eastAsia="ar-SA"/>
              </w:rPr>
              <w:t>Цивільні</w:t>
            </w:r>
          </w:p>
          <w:p w:rsidR="002E7371" w:rsidRPr="002E7371" w:rsidRDefault="002E7371" w:rsidP="002E7371">
            <w:pPr>
              <w:widowControl w:val="0"/>
              <w:suppressLineNumbers/>
              <w:suppressAutoHyphens/>
              <w:spacing w:after="0" w:line="240" w:lineRule="auto"/>
              <w:jc w:val="center"/>
              <w:rPr>
                <w:rFonts w:ascii="Times New Roman" w:eastAsia="Lucida Sans Unicode" w:hAnsi="Times New Roman" w:cs="Times New Roman"/>
                <w:b/>
                <w:color w:val="FF0000"/>
                <w:kern w:val="2"/>
                <w:sz w:val="28"/>
                <w:szCs w:val="28"/>
                <w:lang w:eastAsia="ar-SA"/>
              </w:rPr>
            </w:pPr>
            <w:r w:rsidRPr="002E7371">
              <w:rPr>
                <w:rFonts w:ascii="Times New Roman" w:eastAsia="Lucida Sans Unicode" w:hAnsi="Times New Roman" w:cs="Times New Roman"/>
                <w:b/>
                <w:color w:val="FF0000"/>
                <w:kern w:val="2"/>
                <w:sz w:val="28"/>
                <w:szCs w:val="28"/>
                <w:lang w:eastAsia="ar-SA"/>
              </w:rPr>
              <w:t>Наказне провадження</w:t>
            </w:r>
          </w:p>
          <w:p w:rsidR="002E7371" w:rsidRPr="002E7371" w:rsidRDefault="002E7371" w:rsidP="002E7371">
            <w:pPr>
              <w:widowControl w:val="0"/>
              <w:suppressLineNumbers/>
              <w:suppressAutoHyphens/>
              <w:spacing w:after="0" w:line="240" w:lineRule="auto"/>
              <w:jc w:val="center"/>
              <w:rPr>
                <w:rFonts w:ascii="Times New Roman" w:eastAsia="Lucida Sans Unicode" w:hAnsi="Times New Roman" w:cs="Times New Roman"/>
                <w:b/>
                <w:color w:val="FF0000"/>
                <w:kern w:val="2"/>
                <w:sz w:val="28"/>
                <w:szCs w:val="28"/>
                <w:lang w:eastAsia="ar-SA"/>
              </w:rPr>
            </w:pPr>
            <w:r w:rsidRPr="002E7371">
              <w:rPr>
                <w:rFonts w:ascii="Times New Roman" w:eastAsia="Lucida Sans Unicode" w:hAnsi="Times New Roman" w:cs="Times New Roman"/>
                <w:b/>
                <w:color w:val="FF0000"/>
                <w:kern w:val="2"/>
                <w:sz w:val="28"/>
                <w:szCs w:val="28"/>
                <w:lang w:eastAsia="ar-SA"/>
              </w:rPr>
              <w:t>Позовне провадження</w:t>
            </w:r>
          </w:p>
          <w:p w:rsidR="002E7371" w:rsidRPr="002E7371" w:rsidRDefault="002E7371" w:rsidP="002E7371">
            <w:pPr>
              <w:widowControl w:val="0"/>
              <w:suppressLineNumbers/>
              <w:suppressAutoHyphens/>
              <w:spacing w:after="0" w:line="240" w:lineRule="auto"/>
              <w:jc w:val="center"/>
              <w:rPr>
                <w:rFonts w:ascii="Times New Roman" w:eastAsia="Lucida Sans Unicode" w:hAnsi="Times New Roman" w:cs="Times New Roman"/>
                <w:b/>
                <w:color w:val="FF0000"/>
                <w:kern w:val="2"/>
                <w:sz w:val="28"/>
                <w:szCs w:val="28"/>
                <w:lang w:eastAsia="ar-SA"/>
              </w:rPr>
            </w:pPr>
            <w:r w:rsidRPr="002E7371">
              <w:rPr>
                <w:rFonts w:ascii="Times New Roman" w:eastAsia="Lucida Sans Unicode" w:hAnsi="Times New Roman" w:cs="Times New Roman"/>
                <w:b/>
                <w:color w:val="FF0000"/>
                <w:kern w:val="2"/>
                <w:sz w:val="28"/>
                <w:szCs w:val="28"/>
                <w:lang w:eastAsia="ar-SA"/>
              </w:rPr>
              <w:t>Окреме провадження</w:t>
            </w:r>
          </w:p>
        </w:tc>
        <w:tc>
          <w:tcPr>
            <w:tcW w:w="3507" w:type="dxa"/>
            <w:tcBorders>
              <w:left w:val="single" w:sz="1" w:space="0" w:color="000000"/>
              <w:bottom w:val="single" w:sz="1" w:space="0" w:color="000000"/>
            </w:tcBorders>
            <w:shd w:val="clear" w:color="auto" w:fill="auto"/>
          </w:tcPr>
          <w:p w:rsidR="000D6415" w:rsidRDefault="000D6415" w:rsidP="002E7371">
            <w:pPr>
              <w:widowControl w:val="0"/>
              <w:suppressLineNumbers/>
              <w:suppressAutoHyphens/>
              <w:spacing w:after="0" w:line="240" w:lineRule="auto"/>
              <w:jc w:val="center"/>
              <w:rPr>
                <w:rFonts w:ascii="Times New Roman" w:eastAsia="Lucida Sans Unicode" w:hAnsi="Times New Roman" w:cs="Times New Roman"/>
                <w:color w:val="FF0000"/>
                <w:kern w:val="2"/>
                <w:sz w:val="28"/>
                <w:szCs w:val="28"/>
                <w:lang w:eastAsia="ar-SA"/>
              </w:rPr>
            </w:pPr>
            <w:r>
              <w:rPr>
                <w:rFonts w:ascii="Times New Roman" w:eastAsia="Lucida Sans Unicode" w:hAnsi="Times New Roman" w:cs="Times New Roman"/>
                <w:color w:val="FF0000"/>
                <w:kern w:val="2"/>
                <w:sz w:val="28"/>
                <w:szCs w:val="28"/>
                <w:lang w:eastAsia="ar-SA"/>
              </w:rPr>
              <w:t>428</w:t>
            </w:r>
          </w:p>
          <w:p w:rsidR="000D6415" w:rsidRDefault="000D6415" w:rsidP="002E7371">
            <w:pPr>
              <w:widowControl w:val="0"/>
              <w:suppressLineNumbers/>
              <w:suppressAutoHyphens/>
              <w:spacing w:after="0" w:line="240" w:lineRule="auto"/>
              <w:jc w:val="center"/>
              <w:rPr>
                <w:rFonts w:ascii="Times New Roman" w:eastAsia="Lucida Sans Unicode" w:hAnsi="Times New Roman" w:cs="Times New Roman"/>
                <w:color w:val="FF0000"/>
                <w:kern w:val="2"/>
                <w:sz w:val="28"/>
                <w:szCs w:val="28"/>
                <w:lang w:eastAsia="ar-SA"/>
              </w:rPr>
            </w:pPr>
            <w:r>
              <w:rPr>
                <w:rFonts w:ascii="Times New Roman" w:eastAsia="Lucida Sans Unicode" w:hAnsi="Times New Roman" w:cs="Times New Roman"/>
                <w:color w:val="FF0000"/>
                <w:kern w:val="2"/>
                <w:sz w:val="28"/>
                <w:szCs w:val="28"/>
                <w:lang w:eastAsia="ar-SA"/>
              </w:rPr>
              <w:t>7</w:t>
            </w:r>
          </w:p>
          <w:p w:rsidR="002E7371" w:rsidRDefault="002E7371" w:rsidP="002E7371">
            <w:pPr>
              <w:widowControl w:val="0"/>
              <w:suppressLineNumbers/>
              <w:suppressAutoHyphens/>
              <w:spacing w:after="0" w:line="240" w:lineRule="auto"/>
              <w:jc w:val="center"/>
              <w:rPr>
                <w:rFonts w:ascii="Times New Roman" w:eastAsia="Lucida Sans Unicode" w:hAnsi="Times New Roman" w:cs="Times New Roman"/>
                <w:color w:val="FF0000"/>
                <w:kern w:val="2"/>
                <w:sz w:val="28"/>
                <w:szCs w:val="28"/>
                <w:lang w:eastAsia="ar-SA"/>
              </w:rPr>
            </w:pPr>
            <w:r>
              <w:rPr>
                <w:rFonts w:ascii="Times New Roman" w:eastAsia="Lucida Sans Unicode" w:hAnsi="Times New Roman" w:cs="Times New Roman"/>
                <w:color w:val="FF0000"/>
                <w:kern w:val="2"/>
                <w:sz w:val="28"/>
                <w:szCs w:val="28"/>
                <w:lang w:eastAsia="ar-SA"/>
              </w:rPr>
              <w:t>389</w:t>
            </w:r>
          </w:p>
          <w:p w:rsidR="002E7371" w:rsidRPr="002E7371" w:rsidRDefault="000D6415" w:rsidP="002E7371">
            <w:pPr>
              <w:widowControl w:val="0"/>
              <w:suppressLineNumbers/>
              <w:suppressAutoHyphens/>
              <w:spacing w:after="0" w:line="240" w:lineRule="auto"/>
              <w:jc w:val="center"/>
              <w:rPr>
                <w:rFonts w:ascii="Times New Roman" w:eastAsia="Lucida Sans Unicode" w:hAnsi="Times New Roman" w:cs="Times New Roman"/>
                <w:color w:val="FF0000"/>
                <w:kern w:val="2"/>
                <w:sz w:val="28"/>
                <w:szCs w:val="28"/>
                <w:lang w:eastAsia="ar-SA"/>
              </w:rPr>
            </w:pPr>
            <w:r>
              <w:rPr>
                <w:rFonts w:ascii="Times New Roman" w:eastAsia="Lucida Sans Unicode" w:hAnsi="Times New Roman" w:cs="Times New Roman"/>
                <w:color w:val="FF0000"/>
                <w:kern w:val="2"/>
                <w:sz w:val="28"/>
                <w:szCs w:val="28"/>
                <w:lang w:eastAsia="ar-SA"/>
              </w:rPr>
              <w:t>32</w:t>
            </w:r>
          </w:p>
        </w:tc>
        <w:tc>
          <w:tcPr>
            <w:tcW w:w="3534" w:type="dxa"/>
            <w:tcBorders>
              <w:left w:val="single" w:sz="1" w:space="0" w:color="000000"/>
              <w:bottom w:val="single" w:sz="1" w:space="0" w:color="000000"/>
              <w:right w:val="single" w:sz="1" w:space="0" w:color="000000"/>
            </w:tcBorders>
            <w:shd w:val="clear" w:color="auto" w:fill="auto"/>
          </w:tcPr>
          <w:p w:rsidR="002E7371" w:rsidRPr="002E7371" w:rsidRDefault="003F5689" w:rsidP="00CD25D4">
            <w:pPr>
              <w:widowControl w:val="0"/>
              <w:suppressLineNumbers/>
              <w:suppressAutoHyphens/>
              <w:spacing w:after="0" w:line="240" w:lineRule="auto"/>
              <w:jc w:val="center"/>
              <w:rPr>
                <w:rFonts w:ascii="Times New Roman" w:eastAsia="Lucida Sans Unicode" w:hAnsi="Times New Roman" w:cs="Times New Roman"/>
                <w:color w:val="FF0000"/>
                <w:kern w:val="2"/>
                <w:sz w:val="28"/>
                <w:szCs w:val="28"/>
                <w:lang w:eastAsia="ar-SA"/>
              </w:rPr>
            </w:pPr>
            <w:r>
              <w:rPr>
                <w:rFonts w:ascii="Times New Roman" w:eastAsia="Lucida Sans Unicode" w:hAnsi="Times New Roman" w:cs="Times New Roman"/>
                <w:color w:val="FF0000"/>
                <w:kern w:val="2"/>
                <w:sz w:val="28"/>
                <w:szCs w:val="28"/>
                <w:lang w:eastAsia="ar-SA"/>
              </w:rPr>
              <w:t>426</w:t>
            </w:r>
          </w:p>
          <w:p w:rsidR="002E7371" w:rsidRPr="002E7371" w:rsidRDefault="002E7371" w:rsidP="00CD25D4">
            <w:pPr>
              <w:widowControl w:val="0"/>
              <w:suppressLineNumbers/>
              <w:suppressAutoHyphens/>
              <w:spacing w:after="0" w:line="240" w:lineRule="auto"/>
              <w:jc w:val="center"/>
              <w:rPr>
                <w:rFonts w:ascii="Times New Roman" w:eastAsia="Lucida Sans Unicode" w:hAnsi="Times New Roman" w:cs="Times New Roman"/>
                <w:color w:val="FF0000"/>
                <w:kern w:val="2"/>
                <w:sz w:val="28"/>
                <w:szCs w:val="28"/>
                <w:lang w:eastAsia="ar-SA"/>
              </w:rPr>
            </w:pPr>
            <w:r w:rsidRPr="002E7371">
              <w:rPr>
                <w:rFonts w:ascii="Times New Roman" w:eastAsia="Lucida Sans Unicode" w:hAnsi="Times New Roman" w:cs="Times New Roman"/>
                <w:color w:val="FF0000"/>
                <w:kern w:val="2"/>
                <w:sz w:val="28"/>
                <w:szCs w:val="28"/>
                <w:lang w:eastAsia="ar-SA"/>
              </w:rPr>
              <w:t>4</w:t>
            </w:r>
          </w:p>
          <w:p w:rsidR="002E7371" w:rsidRPr="002E7371" w:rsidRDefault="002E7371" w:rsidP="00CD25D4">
            <w:pPr>
              <w:widowControl w:val="0"/>
              <w:suppressLineNumbers/>
              <w:suppressAutoHyphens/>
              <w:spacing w:after="0" w:line="240" w:lineRule="auto"/>
              <w:jc w:val="center"/>
              <w:rPr>
                <w:rFonts w:ascii="Times New Roman" w:eastAsia="Lucida Sans Unicode" w:hAnsi="Times New Roman" w:cs="Times New Roman"/>
                <w:color w:val="FF0000"/>
                <w:kern w:val="2"/>
                <w:sz w:val="28"/>
                <w:szCs w:val="28"/>
                <w:lang w:eastAsia="ar-SA"/>
              </w:rPr>
            </w:pPr>
            <w:r w:rsidRPr="002E7371">
              <w:rPr>
                <w:rFonts w:ascii="Times New Roman" w:eastAsia="Lucida Sans Unicode" w:hAnsi="Times New Roman" w:cs="Times New Roman"/>
                <w:color w:val="FF0000"/>
                <w:kern w:val="2"/>
                <w:sz w:val="28"/>
                <w:szCs w:val="28"/>
                <w:lang w:eastAsia="ar-SA"/>
              </w:rPr>
              <w:t>387</w:t>
            </w:r>
          </w:p>
          <w:p w:rsidR="002E7371" w:rsidRPr="002E7371" w:rsidRDefault="002E7371" w:rsidP="00CD25D4">
            <w:pPr>
              <w:widowControl w:val="0"/>
              <w:suppressLineNumbers/>
              <w:suppressAutoHyphens/>
              <w:spacing w:after="0" w:line="240" w:lineRule="auto"/>
              <w:jc w:val="center"/>
              <w:rPr>
                <w:rFonts w:ascii="Times New Roman" w:eastAsia="Lucida Sans Unicode" w:hAnsi="Times New Roman" w:cs="Times New Roman"/>
                <w:color w:val="FF0000"/>
                <w:kern w:val="2"/>
                <w:sz w:val="28"/>
                <w:szCs w:val="28"/>
                <w:lang w:eastAsia="ar-SA"/>
              </w:rPr>
            </w:pPr>
            <w:r w:rsidRPr="002E7371">
              <w:rPr>
                <w:rFonts w:ascii="Times New Roman" w:eastAsia="Lucida Sans Unicode" w:hAnsi="Times New Roman" w:cs="Times New Roman"/>
                <w:color w:val="FF0000"/>
                <w:kern w:val="2"/>
                <w:sz w:val="28"/>
                <w:szCs w:val="28"/>
                <w:lang w:eastAsia="ar-SA"/>
              </w:rPr>
              <w:t>35</w:t>
            </w:r>
          </w:p>
        </w:tc>
      </w:tr>
      <w:tr w:rsidR="002E7371" w:rsidRPr="002E7371" w:rsidTr="000620E1">
        <w:trPr>
          <w:trHeight w:val="667"/>
        </w:trPr>
        <w:tc>
          <w:tcPr>
            <w:tcW w:w="3507" w:type="dxa"/>
            <w:tcBorders>
              <w:left w:val="single" w:sz="1" w:space="0" w:color="000000"/>
              <w:bottom w:val="single" w:sz="1" w:space="0" w:color="000000"/>
            </w:tcBorders>
            <w:shd w:val="clear" w:color="auto" w:fill="auto"/>
          </w:tcPr>
          <w:p w:rsidR="002E7371" w:rsidRPr="002E7371" w:rsidRDefault="002E7371" w:rsidP="002E7371">
            <w:pPr>
              <w:widowControl w:val="0"/>
              <w:suppressLineNumbers/>
              <w:suppressAutoHyphens/>
              <w:snapToGrid w:val="0"/>
              <w:spacing w:after="0" w:line="240" w:lineRule="auto"/>
              <w:jc w:val="center"/>
              <w:rPr>
                <w:rFonts w:ascii="Times New Roman" w:eastAsia="Lucida Sans Unicode" w:hAnsi="Times New Roman" w:cs="Times New Roman"/>
                <w:b/>
                <w:color w:val="FF0000"/>
                <w:kern w:val="2"/>
                <w:sz w:val="28"/>
                <w:szCs w:val="28"/>
                <w:lang w:eastAsia="ar-SA"/>
              </w:rPr>
            </w:pPr>
            <w:r w:rsidRPr="002E7371">
              <w:rPr>
                <w:rFonts w:ascii="Times New Roman" w:eastAsia="Lucida Sans Unicode" w:hAnsi="Times New Roman" w:cs="Times New Roman"/>
                <w:b/>
                <w:color w:val="FF0000"/>
                <w:kern w:val="2"/>
                <w:sz w:val="28"/>
                <w:szCs w:val="28"/>
                <w:lang w:eastAsia="ar-SA"/>
              </w:rPr>
              <w:t>Про адміністративні правопорушення</w:t>
            </w:r>
          </w:p>
        </w:tc>
        <w:tc>
          <w:tcPr>
            <w:tcW w:w="3507" w:type="dxa"/>
            <w:tcBorders>
              <w:left w:val="single" w:sz="1" w:space="0" w:color="000000"/>
              <w:bottom w:val="single" w:sz="1" w:space="0" w:color="000000"/>
            </w:tcBorders>
            <w:shd w:val="clear" w:color="auto" w:fill="auto"/>
          </w:tcPr>
          <w:p w:rsidR="002E7371" w:rsidRPr="002E7371" w:rsidRDefault="000D6415" w:rsidP="002E7371">
            <w:pPr>
              <w:widowControl w:val="0"/>
              <w:suppressLineNumbers/>
              <w:suppressAutoHyphens/>
              <w:snapToGrid w:val="0"/>
              <w:spacing w:after="0" w:line="240" w:lineRule="auto"/>
              <w:jc w:val="center"/>
              <w:rPr>
                <w:rFonts w:ascii="Times New Roman" w:eastAsia="Lucida Sans Unicode" w:hAnsi="Times New Roman" w:cs="Times New Roman"/>
                <w:b/>
                <w:color w:val="FF0000"/>
                <w:kern w:val="2"/>
                <w:sz w:val="28"/>
                <w:szCs w:val="28"/>
                <w:lang w:eastAsia="ar-SA"/>
              </w:rPr>
            </w:pPr>
            <w:r>
              <w:rPr>
                <w:rFonts w:ascii="Times New Roman" w:eastAsia="Lucida Sans Unicode" w:hAnsi="Times New Roman" w:cs="Times New Roman"/>
                <w:b/>
                <w:color w:val="FF0000"/>
                <w:kern w:val="2"/>
                <w:sz w:val="28"/>
                <w:szCs w:val="28"/>
                <w:lang w:eastAsia="ar-SA"/>
              </w:rPr>
              <w:t>367</w:t>
            </w:r>
          </w:p>
        </w:tc>
        <w:tc>
          <w:tcPr>
            <w:tcW w:w="3534" w:type="dxa"/>
            <w:tcBorders>
              <w:left w:val="single" w:sz="1" w:space="0" w:color="000000"/>
              <w:bottom w:val="single" w:sz="1" w:space="0" w:color="000000"/>
              <w:right w:val="single" w:sz="1" w:space="0" w:color="000000"/>
            </w:tcBorders>
            <w:shd w:val="clear" w:color="auto" w:fill="auto"/>
          </w:tcPr>
          <w:p w:rsidR="002E7371" w:rsidRPr="002E7371" w:rsidRDefault="002E7371" w:rsidP="00CD25D4">
            <w:pPr>
              <w:widowControl w:val="0"/>
              <w:suppressLineNumbers/>
              <w:suppressAutoHyphens/>
              <w:snapToGrid w:val="0"/>
              <w:spacing w:after="0" w:line="240" w:lineRule="auto"/>
              <w:jc w:val="center"/>
              <w:rPr>
                <w:rFonts w:ascii="Times New Roman" w:eastAsia="Lucida Sans Unicode" w:hAnsi="Times New Roman" w:cs="Times New Roman"/>
                <w:b/>
                <w:color w:val="FF0000"/>
                <w:kern w:val="2"/>
                <w:sz w:val="28"/>
                <w:szCs w:val="28"/>
                <w:lang w:eastAsia="ar-SA"/>
              </w:rPr>
            </w:pPr>
            <w:r w:rsidRPr="002E7371">
              <w:rPr>
                <w:rFonts w:ascii="Times New Roman" w:eastAsia="Lucida Sans Unicode" w:hAnsi="Times New Roman" w:cs="Times New Roman"/>
                <w:b/>
                <w:color w:val="FF0000"/>
                <w:kern w:val="2"/>
                <w:sz w:val="28"/>
                <w:szCs w:val="28"/>
                <w:lang w:eastAsia="ar-SA"/>
              </w:rPr>
              <w:t>371</w:t>
            </w:r>
          </w:p>
        </w:tc>
      </w:tr>
      <w:tr w:rsidR="002E7371" w:rsidRPr="002E7371" w:rsidTr="000620E1">
        <w:trPr>
          <w:trHeight w:val="1037"/>
        </w:trPr>
        <w:tc>
          <w:tcPr>
            <w:tcW w:w="3507" w:type="dxa"/>
            <w:tcBorders>
              <w:left w:val="single" w:sz="1" w:space="0" w:color="000000"/>
              <w:bottom w:val="single" w:sz="1" w:space="0" w:color="000000"/>
            </w:tcBorders>
            <w:shd w:val="clear" w:color="auto" w:fill="auto"/>
          </w:tcPr>
          <w:p w:rsidR="002E7371" w:rsidRPr="002E7371" w:rsidRDefault="002E7371" w:rsidP="002E7371">
            <w:pPr>
              <w:widowControl w:val="0"/>
              <w:suppressLineNumbers/>
              <w:suppressAutoHyphens/>
              <w:snapToGrid w:val="0"/>
              <w:spacing w:after="0" w:line="240" w:lineRule="auto"/>
              <w:jc w:val="center"/>
              <w:rPr>
                <w:rFonts w:ascii="Times New Roman" w:eastAsia="Lucida Sans Unicode" w:hAnsi="Times New Roman" w:cs="Times New Roman"/>
                <w:b/>
                <w:color w:val="FF0000"/>
                <w:kern w:val="2"/>
                <w:sz w:val="28"/>
                <w:szCs w:val="28"/>
                <w:lang w:eastAsia="ar-SA"/>
              </w:rPr>
            </w:pPr>
            <w:r w:rsidRPr="002E7371">
              <w:rPr>
                <w:rFonts w:ascii="Times New Roman" w:eastAsia="Lucida Sans Unicode" w:hAnsi="Times New Roman" w:cs="Times New Roman"/>
                <w:b/>
                <w:color w:val="FF0000"/>
                <w:kern w:val="2"/>
                <w:sz w:val="28"/>
                <w:szCs w:val="28"/>
                <w:lang w:eastAsia="ar-SA"/>
              </w:rPr>
              <w:t>В порядку адміністративного судочинства</w:t>
            </w:r>
          </w:p>
        </w:tc>
        <w:tc>
          <w:tcPr>
            <w:tcW w:w="3507" w:type="dxa"/>
            <w:tcBorders>
              <w:left w:val="single" w:sz="1" w:space="0" w:color="000000"/>
              <w:bottom w:val="single" w:sz="1" w:space="0" w:color="000000"/>
            </w:tcBorders>
            <w:shd w:val="clear" w:color="auto" w:fill="auto"/>
          </w:tcPr>
          <w:p w:rsidR="002E7371" w:rsidRPr="002E7371" w:rsidRDefault="000D6415" w:rsidP="002E7371">
            <w:pPr>
              <w:widowControl w:val="0"/>
              <w:suppressLineNumbers/>
              <w:suppressAutoHyphens/>
              <w:snapToGrid w:val="0"/>
              <w:spacing w:after="0" w:line="240" w:lineRule="auto"/>
              <w:jc w:val="center"/>
              <w:rPr>
                <w:rFonts w:ascii="Times New Roman" w:eastAsia="Lucida Sans Unicode" w:hAnsi="Times New Roman" w:cs="Times New Roman"/>
                <w:b/>
                <w:color w:val="FF0000"/>
                <w:kern w:val="2"/>
                <w:sz w:val="28"/>
                <w:szCs w:val="28"/>
                <w:lang w:eastAsia="ar-SA"/>
              </w:rPr>
            </w:pPr>
            <w:r>
              <w:rPr>
                <w:rFonts w:ascii="Times New Roman" w:eastAsia="Lucida Sans Unicode" w:hAnsi="Times New Roman" w:cs="Times New Roman"/>
                <w:b/>
                <w:color w:val="FF0000"/>
                <w:kern w:val="2"/>
                <w:sz w:val="28"/>
                <w:szCs w:val="28"/>
                <w:lang w:eastAsia="ar-SA"/>
              </w:rPr>
              <w:t>13</w:t>
            </w:r>
          </w:p>
        </w:tc>
        <w:tc>
          <w:tcPr>
            <w:tcW w:w="3534" w:type="dxa"/>
            <w:tcBorders>
              <w:left w:val="single" w:sz="1" w:space="0" w:color="000000"/>
              <w:bottom w:val="single" w:sz="1" w:space="0" w:color="000000"/>
              <w:right w:val="single" w:sz="1" w:space="0" w:color="000000"/>
            </w:tcBorders>
            <w:shd w:val="clear" w:color="auto" w:fill="auto"/>
          </w:tcPr>
          <w:p w:rsidR="002E7371" w:rsidRPr="002E7371" w:rsidRDefault="002E7371" w:rsidP="00CD25D4">
            <w:pPr>
              <w:widowControl w:val="0"/>
              <w:suppressLineNumbers/>
              <w:suppressAutoHyphens/>
              <w:snapToGrid w:val="0"/>
              <w:spacing w:after="0" w:line="240" w:lineRule="auto"/>
              <w:jc w:val="center"/>
              <w:rPr>
                <w:rFonts w:ascii="Times New Roman" w:eastAsia="Lucida Sans Unicode" w:hAnsi="Times New Roman" w:cs="Times New Roman"/>
                <w:b/>
                <w:color w:val="FF0000"/>
                <w:kern w:val="2"/>
                <w:sz w:val="28"/>
                <w:szCs w:val="28"/>
                <w:lang w:eastAsia="ar-SA"/>
              </w:rPr>
            </w:pPr>
            <w:r w:rsidRPr="002E7371">
              <w:rPr>
                <w:rFonts w:ascii="Times New Roman" w:eastAsia="Lucida Sans Unicode" w:hAnsi="Times New Roman" w:cs="Times New Roman"/>
                <w:b/>
                <w:color w:val="FF0000"/>
                <w:kern w:val="2"/>
                <w:sz w:val="28"/>
                <w:szCs w:val="28"/>
                <w:lang w:eastAsia="ar-SA"/>
              </w:rPr>
              <w:t>13</w:t>
            </w:r>
          </w:p>
        </w:tc>
      </w:tr>
      <w:tr w:rsidR="002E7371" w:rsidRPr="002E7371" w:rsidTr="000620E1">
        <w:trPr>
          <w:trHeight w:val="1334"/>
        </w:trPr>
        <w:tc>
          <w:tcPr>
            <w:tcW w:w="3507" w:type="dxa"/>
            <w:tcBorders>
              <w:left w:val="single" w:sz="1" w:space="0" w:color="000000"/>
              <w:bottom w:val="single" w:sz="1" w:space="0" w:color="000000"/>
            </w:tcBorders>
            <w:shd w:val="clear" w:color="auto" w:fill="auto"/>
          </w:tcPr>
          <w:p w:rsidR="002E7371" w:rsidRPr="002E7371" w:rsidRDefault="002E7371" w:rsidP="002E7371">
            <w:pPr>
              <w:widowControl w:val="0"/>
              <w:suppressLineNumbers/>
              <w:suppressAutoHyphens/>
              <w:snapToGrid w:val="0"/>
              <w:spacing w:after="0" w:line="240" w:lineRule="auto"/>
              <w:jc w:val="center"/>
              <w:rPr>
                <w:rFonts w:ascii="Times New Roman" w:eastAsia="Lucida Sans Unicode" w:hAnsi="Times New Roman" w:cs="Times New Roman"/>
                <w:b/>
                <w:color w:val="FF0000"/>
                <w:kern w:val="2"/>
                <w:sz w:val="28"/>
                <w:szCs w:val="28"/>
                <w:lang w:eastAsia="ar-SA"/>
              </w:rPr>
            </w:pPr>
            <w:r w:rsidRPr="002E7371">
              <w:rPr>
                <w:rFonts w:ascii="Times New Roman" w:eastAsia="Lucida Sans Unicode" w:hAnsi="Times New Roman" w:cs="Times New Roman"/>
                <w:b/>
                <w:color w:val="FF0000"/>
                <w:kern w:val="2"/>
                <w:sz w:val="28"/>
                <w:szCs w:val="28"/>
                <w:lang w:eastAsia="ar-SA"/>
              </w:rPr>
              <w:t>Всього справ усіх категорій, які перебували в провадженні суду</w:t>
            </w:r>
          </w:p>
        </w:tc>
        <w:tc>
          <w:tcPr>
            <w:tcW w:w="3507" w:type="dxa"/>
            <w:tcBorders>
              <w:left w:val="single" w:sz="1" w:space="0" w:color="000000"/>
              <w:bottom w:val="single" w:sz="1" w:space="0" w:color="000000"/>
            </w:tcBorders>
            <w:shd w:val="clear" w:color="auto" w:fill="auto"/>
          </w:tcPr>
          <w:p w:rsidR="002E7371" w:rsidRPr="002E7371" w:rsidRDefault="003F5689" w:rsidP="002E7371">
            <w:pPr>
              <w:widowControl w:val="0"/>
              <w:suppressLineNumbers/>
              <w:suppressAutoHyphens/>
              <w:snapToGrid w:val="0"/>
              <w:spacing w:after="0" w:line="240" w:lineRule="auto"/>
              <w:jc w:val="center"/>
              <w:rPr>
                <w:rFonts w:ascii="Times New Roman" w:eastAsia="Lucida Sans Unicode" w:hAnsi="Times New Roman" w:cs="Times New Roman"/>
                <w:b/>
                <w:color w:val="FF0000"/>
                <w:kern w:val="2"/>
                <w:sz w:val="28"/>
                <w:szCs w:val="28"/>
                <w:lang w:eastAsia="ar-SA"/>
              </w:rPr>
            </w:pPr>
            <w:r>
              <w:rPr>
                <w:rFonts w:ascii="Times New Roman" w:eastAsia="Lucida Sans Unicode" w:hAnsi="Times New Roman" w:cs="Times New Roman"/>
                <w:b/>
                <w:color w:val="FF0000"/>
                <w:kern w:val="2"/>
                <w:sz w:val="28"/>
                <w:szCs w:val="28"/>
                <w:lang w:eastAsia="ar-SA"/>
              </w:rPr>
              <w:t>908</w:t>
            </w:r>
          </w:p>
        </w:tc>
        <w:tc>
          <w:tcPr>
            <w:tcW w:w="3534" w:type="dxa"/>
            <w:tcBorders>
              <w:left w:val="single" w:sz="1" w:space="0" w:color="000000"/>
              <w:bottom w:val="single" w:sz="1" w:space="0" w:color="000000"/>
              <w:right w:val="single" w:sz="1" w:space="0" w:color="000000"/>
            </w:tcBorders>
            <w:shd w:val="clear" w:color="auto" w:fill="auto"/>
          </w:tcPr>
          <w:p w:rsidR="002E7371" w:rsidRPr="002E7371" w:rsidRDefault="002E7371" w:rsidP="00CD25D4">
            <w:pPr>
              <w:widowControl w:val="0"/>
              <w:suppressLineNumbers/>
              <w:suppressAutoHyphens/>
              <w:snapToGrid w:val="0"/>
              <w:spacing w:after="0" w:line="240" w:lineRule="auto"/>
              <w:jc w:val="center"/>
              <w:rPr>
                <w:rFonts w:ascii="Times New Roman" w:eastAsia="Lucida Sans Unicode" w:hAnsi="Times New Roman" w:cs="Times New Roman"/>
                <w:b/>
                <w:color w:val="FF0000"/>
                <w:kern w:val="2"/>
                <w:sz w:val="28"/>
                <w:szCs w:val="28"/>
                <w:lang w:eastAsia="ar-SA"/>
              </w:rPr>
            </w:pPr>
            <w:r w:rsidRPr="002E7371">
              <w:rPr>
                <w:rFonts w:ascii="Times New Roman" w:eastAsia="Lucida Sans Unicode" w:hAnsi="Times New Roman" w:cs="Times New Roman"/>
                <w:b/>
                <w:color w:val="FF0000"/>
                <w:kern w:val="2"/>
                <w:sz w:val="28"/>
                <w:szCs w:val="28"/>
                <w:lang w:eastAsia="ar-SA"/>
              </w:rPr>
              <w:t>916</w:t>
            </w:r>
          </w:p>
        </w:tc>
      </w:tr>
    </w:tbl>
    <w:p w:rsidR="002E7371" w:rsidRPr="002E7371" w:rsidRDefault="002E7371" w:rsidP="002E7371">
      <w:pPr>
        <w:spacing w:after="0" w:line="240" w:lineRule="auto"/>
        <w:rPr>
          <w:rFonts w:ascii="Times New Roman" w:eastAsia="Times New Roman" w:hAnsi="Times New Roman" w:cs="Times New Roman"/>
          <w:color w:val="FF0000"/>
          <w:sz w:val="28"/>
          <w:szCs w:val="28"/>
          <w:lang w:val="ru-RU" w:eastAsia="ru-RU"/>
        </w:rPr>
      </w:pPr>
    </w:p>
    <w:p w:rsidR="002E7371" w:rsidRPr="002E7371" w:rsidRDefault="009A31BA" w:rsidP="009A31B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Згідно штатного розпису Сахновщинського районного суду Харківської області на 2016 рік затвердженого начальником територіального управління Державної судової адміністрації України у Харківській області кількість штатних одиниць</w:t>
      </w:r>
      <w:r w:rsidR="005463EA">
        <w:rPr>
          <w:rFonts w:ascii="Times New Roman" w:eastAsia="Times New Roman" w:hAnsi="Times New Roman" w:cs="Times New Roman"/>
          <w:sz w:val="28"/>
          <w:szCs w:val="28"/>
          <w:lang w:eastAsia="ru-RU"/>
        </w:rPr>
        <w:t xml:space="preserve"> суддів</w:t>
      </w:r>
      <w:r>
        <w:rPr>
          <w:rFonts w:ascii="Times New Roman" w:eastAsia="Times New Roman" w:hAnsi="Times New Roman" w:cs="Times New Roman"/>
          <w:sz w:val="28"/>
          <w:szCs w:val="28"/>
          <w:lang w:eastAsia="ru-RU"/>
        </w:rPr>
        <w:t xml:space="preserve"> </w:t>
      </w:r>
      <w:r w:rsidR="005463EA">
        <w:rPr>
          <w:rFonts w:ascii="Times New Roman" w:eastAsia="Times New Roman" w:hAnsi="Times New Roman" w:cs="Times New Roman"/>
          <w:sz w:val="28"/>
          <w:szCs w:val="28"/>
          <w:lang w:eastAsia="ru-RU"/>
        </w:rPr>
        <w:t>дорівнює трьом</w:t>
      </w:r>
      <w:r>
        <w:rPr>
          <w:rFonts w:ascii="Times New Roman" w:eastAsia="Times New Roman" w:hAnsi="Times New Roman" w:cs="Times New Roman"/>
          <w:sz w:val="28"/>
          <w:szCs w:val="28"/>
          <w:lang w:eastAsia="ru-RU"/>
        </w:rPr>
        <w:t xml:space="preserve">. Із них один суддя не має повноважень в зв’язку із закінченням терміну повноважень, тому, двоє суддів із трьох </w:t>
      </w:r>
      <w:r>
        <w:rPr>
          <w:rFonts w:ascii="Times New Roman" w:eastAsia="Times New Roman" w:hAnsi="Times New Roman" w:cs="Times New Roman"/>
          <w:sz w:val="28"/>
          <w:szCs w:val="28"/>
          <w:lang w:eastAsia="ru-RU"/>
        </w:rPr>
        <w:lastRenderedPageBreak/>
        <w:t>здійснюють правосуддя</w:t>
      </w:r>
      <w:r w:rsidR="005463EA">
        <w:rPr>
          <w:rFonts w:ascii="Times New Roman" w:eastAsia="Times New Roman" w:hAnsi="Times New Roman" w:cs="Times New Roman"/>
          <w:sz w:val="28"/>
          <w:szCs w:val="28"/>
          <w:lang w:eastAsia="ru-RU"/>
        </w:rPr>
        <w:t>,</w:t>
      </w:r>
      <w:r w:rsidRPr="009A31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наслідок чого </w:t>
      </w:r>
      <w:r w:rsidR="005463EA">
        <w:rPr>
          <w:rFonts w:ascii="Times New Roman" w:eastAsia="Times New Roman" w:hAnsi="Times New Roman" w:cs="Times New Roman"/>
          <w:sz w:val="28"/>
          <w:szCs w:val="28"/>
          <w:lang w:eastAsia="ru-RU"/>
        </w:rPr>
        <w:t>завантаженість на суддю у звітному році</w:t>
      </w:r>
      <w:r>
        <w:rPr>
          <w:rFonts w:ascii="Times New Roman" w:eastAsia="Times New Roman" w:hAnsi="Times New Roman" w:cs="Times New Roman"/>
          <w:sz w:val="28"/>
          <w:szCs w:val="28"/>
          <w:lang w:eastAsia="ru-RU"/>
        </w:rPr>
        <w:t xml:space="preserve"> значно більша, ніж у попередньому періоді.</w:t>
      </w:r>
    </w:p>
    <w:p w:rsidR="002E7371" w:rsidRPr="002E7371" w:rsidRDefault="002E7371" w:rsidP="002E7371">
      <w:pPr>
        <w:spacing w:after="0" w:line="240" w:lineRule="auto"/>
        <w:jc w:val="both"/>
        <w:rPr>
          <w:rFonts w:ascii="Times New Roman" w:eastAsia="Times New Roman" w:hAnsi="Times New Roman" w:cs="Times New Roman"/>
          <w:sz w:val="28"/>
          <w:szCs w:val="28"/>
          <w:lang w:eastAsia="ru-RU"/>
        </w:rPr>
      </w:pPr>
      <w:r w:rsidRPr="002E7371">
        <w:rPr>
          <w:rFonts w:ascii="Times New Roman" w:eastAsia="Times New Roman" w:hAnsi="Times New Roman" w:cs="Times New Roman"/>
          <w:sz w:val="28"/>
          <w:szCs w:val="28"/>
          <w:lang w:eastAsia="ru-RU"/>
        </w:rPr>
        <w:tab/>
        <w:t>Із вище наведених статистичних даних можна дійти висновку, що в 201</w:t>
      </w:r>
      <w:r w:rsidR="003F5689">
        <w:rPr>
          <w:rFonts w:ascii="Times New Roman" w:eastAsia="Times New Roman" w:hAnsi="Times New Roman" w:cs="Times New Roman"/>
          <w:sz w:val="28"/>
          <w:szCs w:val="28"/>
          <w:lang w:eastAsia="ru-RU"/>
        </w:rPr>
        <w:t>6</w:t>
      </w:r>
      <w:r w:rsidRPr="002E7371">
        <w:rPr>
          <w:rFonts w:ascii="Times New Roman" w:eastAsia="Times New Roman" w:hAnsi="Times New Roman" w:cs="Times New Roman"/>
          <w:sz w:val="28"/>
          <w:szCs w:val="28"/>
          <w:lang w:eastAsia="ru-RU"/>
        </w:rPr>
        <w:t xml:space="preserve"> році загальна кількість справ, що надійшли до суду </w:t>
      </w:r>
      <w:r w:rsidR="003F5689">
        <w:rPr>
          <w:rFonts w:ascii="Times New Roman" w:eastAsia="Times New Roman" w:hAnsi="Times New Roman" w:cs="Times New Roman"/>
          <w:sz w:val="28"/>
          <w:szCs w:val="28"/>
          <w:lang w:eastAsia="ru-RU"/>
        </w:rPr>
        <w:t xml:space="preserve">майже не </w:t>
      </w:r>
      <w:r w:rsidRPr="002E7371">
        <w:rPr>
          <w:rFonts w:ascii="Times New Roman" w:eastAsia="Times New Roman" w:hAnsi="Times New Roman" w:cs="Times New Roman"/>
          <w:sz w:val="28"/>
          <w:szCs w:val="28"/>
          <w:lang w:eastAsia="ru-RU"/>
        </w:rPr>
        <w:t>відрізня</w:t>
      </w:r>
      <w:r w:rsidR="001A071D">
        <w:rPr>
          <w:rFonts w:ascii="Times New Roman" w:eastAsia="Times New Roman" w:hAnsi="Times New Roman" w:cs="Times New Roman"/>
          <w:sz w:val="28"/>
          <w:szCs w:val="28"/>
          <w:lang w:eastAsia="ru-RU"/>
        </w:rPr>
        <w:t>є</w:t>
      </w:r>
      <w:r w:rsidRPr="002E7371">
        <w:rPr>
          <w:rFonts w:ascii="Times New Roman" w:eastAsia="Times New Roman" w:hAnsi="Times New Roman" w:cs="Times New Roman"/>
          <w:sz w:val="28"/>
          <w:szCs w:val="28"/>
          <w:lang w:eastAsia="ru-RU"/>
        </w:rPr>
        <w:t>ться кількістю справ від показника 201</w:t>
      </w:r>
      <w:r w:rsidR="003F5689">
        <w:rPr>
          <w:rFonts w:ascii="Times New Roman" w:eastAsia="Times New Roman" w:hAnsi="Times New Roman" w:cs="Times New Roman"/>
          <w:sz w:val="28"/>
          <w:szCs w:val="28"/>
          <w:lang w:eastAsia="ru-RU"/>
        </w:rPr>
        <w:t>5</w:t>
      </w:r>
      <w:r w:rsidRPr="002E7371">
        <w:rPr>
          <w:rFonts w:ascii="Times New Roman" w:eastAsia="Times New Roman" w:hAnsi="Times New Roman" w:cs="Times New Roman"/>
          <w:sz w:val="28"/>
          <w:szCs w:val="28"/>
          <w:lang w:eastAsia="ru-RU"/>
        </w:rPr>
        <w:t xml:space="preserve"> року. </w:t>
      </w:r>
      <w:r w:rsidR="003F5689">
        <w:rPr>
          <w:rFonts w:ascii="Times New Roman" w:eastAsia="Times New Roman" w:hAnsi="Times New Roman" w:cs="Times New Roman"/>
          <w:sz w:val="28"/>
          <w:szCs w:val="28"/>
          <w:lang w:eastAsia="ru-RU"/>
        </w:rPr>
        <w:t xml:space="preserve">Зменшилась кількість </w:t>
      </w:r>
      <w:r w:rsidRPr="002E7371">
        <w:rPr>
          <w:rFonts w:ascii="Times New Roman" w:eastAsia="Times New Roman" w:hAnsi="Times New Roman" w:cs="Times New Roman"/>
          <w:sz w:val="28"/>
          <w:szCs w:val="28"/>
          <w:lang w:eastAsia="ru-RU"/>
        </w:rPr>
        <w:t xml:space="preserve"> надходження кримінальних проваджень, </w:t>
      </w:r>
      <w:r w:rsidR="003F5689">
        <w:rPr>
          <w:rFonts w:ascii="Times New Roman" w:eastAsia="Times New Roman" w:hAnsi="Times New Roman" w:cs="Times New Roman"/>
          <w:sz w:val="28"/>
          <w:szCs w:val="28"/>
          <w:lang w:eastAsia="ru-RU"/>
        </w:rPr>
        <w:t xml:space="preserve">кількість </w:t>
      </w:r>
      <w:r w:rsidR="00E92C9F">
        <w:rPr>
          <w:rFonts w:ascii="Times New Roman" w:eastAsia="Times New Roman" w:hAnsi="Times New Roman" w:cs="Times New Roman"/>
          <w:sz w:val="28"/>
          <w:szCs w:val="28"/>
          <w:lang w:eastAsia="ru-RU"/>
        </w:rPr>
        <w:t>цивільних справ та справ про адміністративне п</w:t>
      </w:r>
      <w:r w:rsidR="00EF469E">
        <w:rPr>
          <w:rFonts w:ascii="Times New Roman" w:eastAsia="Times New Roman" w:hAnsi="Times New Roman" w:cs="Times New Roman"/>
          <w:sz w:val="28"/>
          <w:szCs w:val="28"/>
          <w:lang w:eastAsia="ru-RU"/>
        </w:rPr>
        <w:t>р</w:t>
      </w:r>
      <w:r w:rsidR="00E92C9F">
        <w:rPr>
          <w:rFonts w:ascii="Times New Roman" w:eastAsia="Times New Roman" w:hAnsi="Times New Roman" w:cs="Times New Roman"/>
          <w:sz w:val="28"/>
          <w:szCs w:val="28"/>
          <w:lang w:eastAsia="ru-RU"/>
        </w:rPr>
        <w:t>авопорушення майже не відрізняються</w:t>
      </w:r>
      <w:r w:rsidRPr="002E7371">
        <w:rPr>
          <w:rFonts w:ascii="Times New Roman" w:eastAsia="Times New Roman" w:hAnsi="Times New Roman" w:cs="Times New Roman"/>
          <w:sz w:val="28"/>
          <w:szCs w:val="28"/>
          <w:lang w:eastAsia="ru-RU"/>
        </w:rPr>
        <w:t xml:space="preserve"> </w:t>
      </w:r>
      <w:r w:rsidR="00EF469E">
        <w:rPr>
          <w:rFonts w:ascii="Times New Roman" w:eastAsia="Times New Roman" w:hAnsi="Times New Roman" w:cs="Times New Roman"/>
          <w:sz w:val="28"/>
          <w:szCs w:val="28"/>
          <w:lang w:eastAsia="ru-RU"/>
        </w:rPr>
        <w:t>від показників попереднього  звітного періоду</w:t>
      </w:r>
      <w:r w:rsidRPr="002E7371">
        <w:rPr>
          <w:rFonts w:ascii="Times New Roman" w:eastAsia="Times New Roman" w:hAnsi="Times New Roman" w:cs="Times New Roman"/>
          <w:sz w:val="28"/>
          <w:szCs w:val="28"/>
          <w:lang w:eastAsia="ru-RU"/>
        </w:rPr>
        <w:t>,</w:t>
      </w:r>
      <w:r w:rsidR="00EF469E">
        <w:rPr>
          <w:rFonts w:ascii="Times New Roman" w:eastAsia="Times New Roman" w:hAnsi="Times New Roman" w:cs="Times New Roman"/>
          <w:sz w:val="28"/>
          <w:szCs w:val="28"/>
          <w:lang w:eastAsia="ru-RU"/>
        </w:rPr>
        <w:t xml:space="preserve"> показники справ, які </w:t>
      </w:r>
      <w:r w:rsidRPr="002E7371">
        <w:rPr>
          <w:rFonts w:ascii="Times New Roman" w:eastAsia="Times New Roman" w:hAnsi="Times New Roman" w:cs="Times New Roman"/>
          <w:sz w:val="28"/>
          <w:szCs w:val="28"/>
          <w:lang w:eastAsia="ru-RU"/>
        </w:rPr>
        <w:t>надійшли до суду в порядку адміністративного судочинства залишилися беззмінними.</w:t>
      </w:r>
    </w:p>
    <w:p w:rsidR="002E7371" w:rsidRPr="002E7371" w:rsidRDefault="002E7371" w:rsidP="002E7371">
      <w:pPr>
        <w:spacing w:after="0" w:line="240" w:lineRule="auto"/>
        <w:jc w:val="both"/>
        <w:rPr>
          <w:rFonts w:ascii="Times New Roman" w:eastAsia="Times New Roman" w:hAnsi="Times New Roman" w:cs="Times New Roman"/>
          <w:sz w:val="28"/>
          <w:szCs w:val="28"/>
          <w:lang w:eastAsia="ru-RU"/>
        </w:rPr>
      </w:pPr>
    </w:p>
    <w:p w:rsidR="002E7371" w:rsidRPr="002E7371" w:rsidRDefault="002E7371" w:rsidP="002E7371">
      <w:pPr>
        <w:spacing w:after="0" w:line="240" w:lineRule="auto"/>
        <w:jc w:val="both"/>
        <w:rPr>
          <w:rFonts w:ascii="Times New Roman" w:eastAsia="Times New Roman" w:hAnsi="Times New Roman" w:cs="Times New Roman"/>
          <w:sz w:val="28"/>
          <w:szCs w:val="28"/>
          <w:lang w:eastAsia="ru-RU"/>
        </w:rPr>
      </w:pPr>
    </w:p>
    <w:p w:rsidR="002E7371" w:rsidRPr="002E7371" w:rsidRDefault="002E7371" w:rsidP="002E7371">
      <w:pPr>
        <w:spacing w:after="0" w:line="240" w:lineRule="auto"/>
        <w:jc w:val="both"/>
        <w:rPr>
          <w:rFonts w:ascii="Times New Roman" w:eastAsia="Times New Roman" w:hAnsi="Times New Roman" w:cs="Times New Roman"/>
          <w:sz w:val="28"/>
          <w:szCs w:val="28"/>
          <w:lang w:eastAsia="ru-RU"/>
        </w:rPr>
      </w:pPr>
    </w:p>
    <w:p w:rsidR="002E7371" w:rsidRPr="002E7371" w:rsidRDefault="002E7371" w:rsidP="002E7371">
      <w:pPr>
        <w:spacing w:after="0" w:line="240" w:lineRule="auto"/>
        <w:jc w:val="both"/>
        <w:rPr>
          <w:rFonts w:ascii="Times New Roman" w:eastAsia="Times New Roman" w:hAnsi="Times New Roman" w:cs="Times New Roman"/>
          <w:sz w:val="28"/>
          <w:szCs w:val="28"/>
          <w:lang w:eastAsia="ru-RU"/>
        </w:rPr>
      </w:pPr>
    </w:p>
    <w:p w:rsidR="002E7371" w:rsidRPr="002E7371" w:rsidRDefault="002E7371" w:rsidP="002E7371">
      <w:pPr>
        <w:spacing w:after="0" w:line="240" w:lineRule="auto"/>
        <w:jc w:val="both"/>
        <w:rPr>
          <w:rFonts w:ascii="Times New Roman" w:eastAsia="Times New Roman" w:hAnsi="Times New Roman" w:cs="Times New Roman"/>
          <w:sz w:val="28"/>
          <w:szCs w:val="28"/>
          <w:lang w:eastAsia="ru-RU"/>
        </w:rPr>
      </w:pPr>
    </w:p>
    <w:p w:rsidR="002E7371" w:rsidRPr="002E7371" w:rsidRDefault="002E7371" w:rsidP="002E7371">
      <w:pPr>
        <w:spacing w:after="0" w:line="240" w:lineRule="auto"/>
        <w:jc w:val="both"/>
        <w:rPr>
          <w:rFonts w:ascii="Times New Roman" w:eastAsia="Times New Roman" w:hAnsi="Times New Roman" w:cs="Times New Roman"/>
          <w:sz w:val="28"/>
          <w:szCs w:val="28"/>
          <w:lang w:eastAsia="ru-RU"/>
        </w:rPr>
      </w:pPr>
    </w:p>
    <w:p w:rsidR="002E7371" w:rsidRDefault="002E7371" w:rsidP="002E7371">
      <w:pPr>
        <w:spacing w:after="0" w:line="240" w:lineRule="auto"/>
        <w:jc w:val="both"/>
        <w:rPr>
          <w:rFonts w:ascii="Times New Roman" w:eastAsia="Times New Roman" w:hAnsi="Times New Roman" w:cs="Times New Roman"/>
          <w:sz w:val="28"/>
          <w:szCs w:val="28"/>
          <w:lang w:eastAsia="ru-RU"/>
        </w:rPr>
      </w:pPr>
    </w:p>
    <w:p w:rsidR="005463EA" w:rsidRDefault="005463EA" w:rsidP="002E7371">
      <w:pPr>
        <w:spacing w:after="0" w:line="240" w:lineRule="auto"/>
        <w:jc w:val="both"/>
        <w:rPr>
          <w:rFonts w:ascii="Times New Roman" w:eastAsia="Times New Roman" w:hAnsi="Times New Roman" w:cs="Times New Roman"/>
          <w:sz w:val="28"/>
          <w:szCs w:val="28"/>
          <w:lang w:eastAsia="ru-RU"/>
        </w:rPr>
      </w:pPr>
    </w:p>
    <w:p w:rsidR="005463EA" w:rsidRDefault="005463EA" w:rsidP="002E7371">
      <w:pPr>
        <w:spacing w:after="0" w:line="240" w:lineRule="auto"/>
        <w:jc w:val="both"/>
        <w:rPr>
          <w:rFonts w:ascii="Times New Roman" w:eastAsia="Times New Roman" w:hAnsi="Times New Roman" w:cs="Times New Roman"/>
          <w:sz w:val="28"/>
          <w:szCs w:val="28"/>
          <w:lang w:eastAsia="ru-RU"/>
        </w:rPr>
      </w:pPr>
    </w:p>
    <w:p w:rsidR="005463EA" w:rsidRDefault="005463EA" w:rsidP="002E7371">
      <w:pPr>
        <w:spacing w:after="0" w:line="240" w:lineRule="auto"/>
        <w:jc w:val="both"/>
        <w:rPr>
          <w:rFonts w:ascii="Times New Roman" w:eastAsia="Times New Roman" w:hAnsi="Times New Roman" w:cs="Times New Roman"/>
          <w:sz w:val="28"/>
          <w:szCs w:val="28"/>
          <w:lang w:eastAsia="ru-RU"/>
        </w:rPr>
      </w:pPr>
    </w:p>
    <w:p w:rsidR="005463EA" w:rsidRDefault="005463EA" w:rsidP="002E7371">
      <w:pPr>
        <w:spacing w:after="0" w:line="240" w:lineRule="auto"/>
        <w:jc w:val="both"/>
        <w:rPr>
          <w:rFonts w:ascii="Times New Roman" w:eastAsia="Times New Roman" w:hAnsi="Times New Roman" w:cs="Times New Roman"/>
          <w:sz w:val="28"/>
          <w:szCs w:val="28"/>
          <w:lang w:eastAsia="ru-RU"/>
        </w:rPr>
      </w:pPr>
    </w:p>
    <w:p w:rsidR="005463EA" w:rsidRDefault="005463EA" w:rsidP="002E7371">
      <w:pPr>
        <w:spacing w:after="0" w:line="240" w:lineRule="auto"/>
        <w:jc w:val="both"/>
        <w:rPr>
          <w:rFonts w:ascii="Times New Roman" w:eastAsia="Times New Roman" w:hAnsi="Times New Roman" w:cs="Times New Roman"/>
          <w:sz w:val="28"/>
          <w:szCs w:val="28"/>
          <w:lang w:eastAsia="ru-RU"/>
        </w:rPr>
      </w:pPr>
    </w:p>
    <w:p w:rsidR="005463EA" w:rsidRDefault="005463EA" w:rsidP="002E7371">
      <w:pPr>
        <w:spacing w:after="0" w:line="240" w:lineRule="auto"/>
        <w:jc w:val="both"/>
        <w:rPr>
          <w:rFonts w:ascii="Times New Roman" w:eastAsia="Times New Roman" w:hAnsi="Times New Roman" w:cs="Times New Roman"/>
          <w:sz w:val="28"/>
          <w:szCs w:val="28"/>
          <w:lang w:eastAsia="ru-RU"/>
        </w:rPr>
      </w:pPr>
    </w:p>
    <w:p w:rsidR="005463EA" w:rsidRDefault="005463EA" w:rsidP="002E7371">
      <w:pPr>
        <w:spacing w:after="0" w:line="240" w:lineRule="auto"/>
        <w:jc w:val="both"/>
        <w:rPr>
          <w:rFonts w:ascii="Times New Roman" w:eastAsia="Times New Roman" w:hAnsi="Times New Roman" w:cs="Times New Roman"/>
          <w:sz w:val="28"/>
          <w:szCs w:val="28"/>
          <w:lang w:eastAsia="ru-RU"/>
        </w:rPr>
      </w:pPr>
    </w:p>
    <w:p w:rsidR="005463EA" w:rsidRDefault="005463EA" w:rsidP="002E7371">
      <w:pPr>
        <w:spacing w:after="0" w:line="240" w:lineRule="auto"/>
        <w:jc w:val="both"/>
        <w:rPr>
          <w:rFonts w:ascii="Times New Roman" w:eastAsia="Times New Roman" w:hAnsi="Times New Roman" w:cs="Times New Roman"/>
          <w:sz w:val="28"/>
          <w:szCs w:val="28"/>
          <w:lang w:eastAsia="ru-RU"/>
        </w:rPr>
      </w:pPr>
    </w:p>
    <w:p w:rsidR="005463EA" w:rsidRDefault="005463EA" w:rsidP="002E7371">
      <w:pPr>
        <w:spacing w:after="0" w:line="240" w:lineRule="auto"/>
        <w:jc w:val="both"/>
        <w:rPr>
          <w:rFonts w:ascii="Times New Roman" w:eastAsia="Times New Roman" w:hAnsi="Times New Roman" w:cs="Times New Roman"/>
          <w:sz w:val="28"/>
          <w:szCs w:val="28"/>
          <w:lang w:eastAsia="ru-RU"/>
        </w:rPr>
      </w:pPr>
    </w:p>
    <w:p w:rsidR="005463EA" w:rsidRDefault="005463EA" w:rsidP="002E7371">
      <w:pPr>
        <w:spacing w:after="0" w:line="240" w:lineRule="auto"/>
        <w:jc w:val="both"/>
        <w:rPr>
          <w:rFonts w:ascii="Times New Roman" w:eastAsia="Times New Roman" w:hAnsi="Times New Roman" w:cs="Times New Roman"/>
          <w:sz w:val="28"/>
          <w:szCs w:val="28"/>
          <w:lang w:eastAsia="ru-RU"/>
        </w:rPr>
      </w:pPr>
    </w:p>
    <w:p w:rsidR="005463EA" w:rsidRDefault="005463EA" w:rsidP="002E7371">
      <w:pPr>
        <w:spacing w:after="0" w:line="240" w:lineRule="auto"/>
        <w:jc w:val="both"/>
        <w:rPr>
          <w:rFonts w:ascii="Times New Roman" w:eastAsia="Times New Roman" w:hAnsi="Times New Roman" w:cs="Times New Roman"/>
          <w:sz w:val="28"/>
          <w:szCs w:val="28"/>
          <w:lang w:eastAsia="ru-RU"/>
        </w:rPr>
      </w:pPr>
    </w:p>
    <w:p w:rsidR="005463EA" w:rsidRDefault="005463EA" w:rsidP="002E7371">
      <w:pPr>
        <w:spacing w:after="0" w:line="240" w:lineRule="auto"/>
        <w:jc w:val="both"/>
        <w:rPr>
          <w:rFonts w:ascii="Times New Roman" w:eastAsia="Times New Roman" w:hAnsi="Times New Roman" w:cs="Times New Roman"/>
          <w:sz w:val="28"/>
          <w:szCs w:val="28"/>
          <w:lang w:eastAsia="ru-RU"/>
        </w:rPr>
      </w:pPr>
    </w:p>
    <w:p w:rsidR="005463EA" w:rsidRDefault="005463EA" w:rsidP="002E7371">
      <w:pPr>
        <w:spacing w:after="0" w:line="240" w:lineRule="auto"/>
        <w:jc w:val="both"/>
        <w:rPr>
          <w:rFonts w:ascii="Times New Roman" w:eastAsia="Times New Roman" w:hAnsi="Times New Roman" w:cs="Times New Roman"/>
          <w:sz w:val="28"/>
          <w:szCs w:val="28"/>
          <w:lang w:eastAsia="ru-RU"/>
        </w:rPr>
      </w:pPr>
    </w:p>
    <w:p w:rsidR="005463EA" w:rsidRDefault="005463EA" w:rsidP="002E7371">
      <w:pPr>
        <w:spacing w:after="0" w:line="240" w:lineRule="auto"/>
        <w:jc w:val="both"/>
        <w:rPr>
          <w:rFonts w:ascii="Times New Roman" w:eastAsia="Times New Roman" w:hAnsi="Times New Roman" w:cs="Times New Roman"/>
          <w:sz w:val="28"/>
          <w:szCs w:val="28"/>
          <w:lang w:eastAsia="ru-RU"/>
        </w:rPr>
      </w:pPr>
    </w:p>
    <w:p w:rsidR="005463EA" w:rsidRDefault="005463EA" w:rsidP="002E7371">
      <w:pPr>
        <w:spacing w:after="0" w:line="240" w:lineRule="auto"/>
        <w:jc w:val="both"/>
        <w:rPr>
          <w:rFonts w:ascii="Times New Roman" w:eastAsia="Times New Roman" w:hAnsi="Times New Roman" w:cs="Times New Roman"/>
          <w:sz w:val="28"/>
          <w:szCs w:val="28"/>
          <w:lang w:eastAsia="ru-RU"/>
        </w:rPr>
      </w:pPr>
    </w:p>
    <w:p w:rsidR="005463EA" w:rsidRDefault="005463EA" w:rsidP="002E7371">
      <w:pPr>
        <w:spacing w:after="0" w:line="240" w:lineRule="auto"/>
        <w:jc w:val="both"/>
        <w:rPr>
          <w:rFonts w:ascii="Times New Roman" w:eastAsia="Times New Roman" w:hAnsi="Times New Roman" w:cs="Times New Roman"/>
          <w:sz w:val="28"/>
          <w:szCs w:val="28"/>
          <w:lang w:eastAsia="ru-RU"/>
        </w:rPr>
      </w:pPr>
    </w:p>
    <w:p w:rsidR="005463EA" w:rsidRDefault="005463EA" w:rsidP="002E7371">
      <w:pPr>
        <w:spacing w:after="0" w:line="240" w:lineRule="auto"/>
        <w:jc w:val="both"/>
        <w:rPr>
          <w:rFonts w:ascii="Times New Roman" w:eastAsia="Times New Roman" w:hAnsi="Times New Roman" w:cs="Times New Roman"/>
          <w:sz w:val="28"/>
          <w:szCs w:val="28"/>
          <w:lang w:eastAsia="ru-RU"/>
        </w:rPr>
      </w:pPr>
    </w:p>
    <w:p w:rsidR="005463EA" w:rsidRDefault="005463EA" w:rsidP="002E7371">
      <w:pPr>
        <w:spacing w:after="0" w:line="240" w:lineRule="auto"/>
        <w:jc w:val="both"/>
        <w:rPr>
          <w:rFonts w:ascii="Times New Roman" w:eastAsia="Times New Roman" w:hAnsi="Times New Roman" w:cs="Times New Roman"/>
          <w:sz w:val="28"/>
          <w:szCs w:val="28"/>
          <w:lang w:eastAsia="ru-RU"/>
        </w:rPr>
      </w:pPr>
    </w:p>
    <w:p w:rsidR="005463EA" w:rsidRDefault="005463EA" w:rsidP="002E7371">
      <w:pPr>
        <w:spacing w:after="0" w:line="240" w:lineRule="auto"/>
        <w:jc w:val="both"/>
        <w:rPr>
          <w:rFonts w:ascii="Times New Roman" w:eastAsia="Times New Roman" w:hAnsi="Times New Roman" w:cs="Times New Roman"/>
          <w:sz w:val="28"/>
          <w:szCs w:val="28"/>
          <w:lang w:eastAsia="ru-RU"/>
        </w:rPr>
      </w:pPr>
    </w:p>
    <w:p w:rsidR="005463EA" w:rsidRDefault="005463EA" w:rsidP="002E7371">
      <w:pPr>
        <w:spacing w:after="0" w:line="240" w:lineRule="auto"/>
        <w:jc w:val="both"/>
        <w:rPr>
          <w:rFonts w:ascii="Times New Roman" w:eastAsia="Times New Roman" w:hAnsi="Times New Roman" w:cs="Times New Roman"/>
          <w:sz w:val="28"/>
          <w:szCs w:val="28"/>
          <w:lang w:eastAsia="ru-RU"/>
        </w:rPr>
      </w:pPr>
    </w:p>
    <w:p w:rsidR="005463EA" w:rsidRDefault="005463EA" w:rsidP="002E7371">
      <w:pPr>
        <w:spacing w:after="0" w:line="240" w:lineRule="auto"/>
        <w:jc w:val="both"/>
        <w:rPr>
          <w:rFonts w:ascii="Times New Roman" w:eastAsia="Times New Roman" w:hAnsi="Times New Roman" w:cs="Times New Roman"/>
          <w:sz w:val="28"/>
          <w:szCs w:val="28"/>
          <w:lang w:eastAsia="ru-RU"/>
        </w:rPr>
      </w:pPr>
    </w:p>
    <w:p w:rsidR="005463EA" w:rsidRDefault="005463EA" w:rsidP="002E7371">
      <w:pPr>
        <w:spacing w:after="0" w:line="240" w:lineRule="auto"/>
        <w:jc w:val="both"/>
        <w:rPr>
          <w:rFonts w:ascii="Times New Roman" w:eastAsia="Times New Roman" w:hAnsi="Times New Roman" w:cs="Times New Roman"/>
          <w:sz w:val="28"/>
          <w:szCs w:val="28"/>
          <w:lang w:eastAsia="ru-RU"/>
        </w:rPr>
      </w:pPr>
    </w:p>
    <w:p w:rsidR="005463EA" w:rsidRDefault="005463EA" w:rsidP="002E7371">
      <w:pPr>
        <w:spacing w:after="0" w:line="240" w:lineRule="auto"/>
        <w:jc w:val="both"/>
        <w:rPr>
          <w:rFonts w:ascii="Times New Roman" w:eastAsia="Times New Roman" w:hAnsi="Times New Roman" w:cs="Times New Roman"/>
          <w:sz w:val="28"/>
          <w:szCs w:val="28"/>
          <w:lang w:eastAsia="ru-RU"/>
        </w:rPr>
      </w:pPr>
    </w:p>
    <w:p w:rsidR="005463EA" w:rsidRDefault="005463EA" w:rsidP="002E7371">
      <w:pPr>
        <w:spacing w:after="0" w:line="240" w:lineRule="auto"/>
        <w:jc w:val="both"/>
        <w:rPr>
          <w:rFonts w:ascii="Times New Roman" w:eastAsia="Times New Roman" w:hAnsi="Times New Roman" w:cs="Times New Roman"/>
          <w:sz w:val="28"/>
          <w:szCs w:val="28"/>
          <w:lang w:eastAsia="ru-RU"/>
        </w:rPr>
      </w:pPr>
    </w:p>
    <w:p w:rsidR="005463EA" w:rsidRDefault="005463EA" w:rsidP="002E7371">
      <w:pPr>
        <w:spacing w:after="0" w:line="240" w:lineRule="auto"/>
        <w:jc w:val="both"/>
        <w:rPr>
          <w:rFonts w:ascii="Times New Roman" w:eastAsia="Times New Roman" w:hAnsi="Times New Roman" w:cs="Times New Roman"/>
          <w:sz w:val="28"/>
          <w:szCs w:val="28"/>
          <w:lang w:eastAsia="ru-RU"/>
        </w:rPr>
      </w:pPr>
    </w:p>
    <w:p w:rsidR="005463EA" w:rsidRDefault="005463EA" w:rsidP="002E7371">
      <w:pPr>
        <w:spacing w:after="0" w:line="240" w:lineRule="auto"/>
        <w:jc w:val="both"/>
        <w:rPr>
          <w:rFonts w:ascii="Times New Roman" w:eastAsia="Times New Roman" w:hAnsi="Times New Roman" w:cs="Times New Roman"/>
          <w:sz w:val="28"/>
          <w:szCs w:val="28"/>
          <w:lang w:eastAsia="ru-RU"/>
        </w:rPr>
      </w:pPr>
    </w:p>
    <w:p w:rsidR="005463EA" w:rsidRDefault="005463EA" w:rsidP="002E7371">
      <w:pPr>
        <w:spacing w:after="0" w:line="240" w:lineRule="auto"/>
        <w:jc w:val="both"/>
        <w:rPr>
          <w:rFonts w:ascii="Times New Roman" w:eastAsia="Times New Roman" w:hAnsi="Times New Roman" w:cs="Times New Roman"/>
          <w:sz w:val="28"/>
          <w:szCs w:val="28"/>
          <w:lang w:eastAsia="ru-RU"/>
        </w:rPr>
      </w:pPr>
    </w:p>
    <w:p w:rsidR="005463EA" w:rsidRDefault="005463EA" w:rsidP="002E7371">
      <w:pPr>
        <w:spacing w:after="0" w:line="240" w:lineRule="auto"/>
        <w:jc w:val="both"/>
        <w:rPr>
          <w:rFonts w:ascii="Times New Roman" w:eastAsia="Times New Roman" w:hAnsi="Times New Roman" w:cs="Times New Roman"/>
          <w:sz w:val="28"/>
          <w:szCs w:val="28"/>
          <w:lang w:eastAsia="ru-RU"/>
        </w:rPr>
      </w:pPr>
    </w:p>
    <w:p w:rsidR="005463EA" w:rsidRDefault="005463EA" w:rsidP="002E7371">
      <w:pPr>
        <w:spacing w:after="0" w:line="240" w:lineRule="auto"/>
        <w:jc w:val="both"/>
        <w:rPr>
          <w:rFonts w:ascii="Times New Roman" w:eastAsia="Times New Roman" w:hAnsi="Times New Roman" w:cs="Times New Roman"/>
          <w:sz w:val="28"/>
          <w:szCs w:val="28"/>
          <w:lang w:eastAsia="ru-RU"/>
        </w:rPr>
      </w:pPr>
    </w:p>
    <w:p w:rsidR="005463EA" w:rsidRDefault="005463EA" w:rsidP="002E7371">
      <w:pPr>
        <w:spacing w:after="0" w:line="240" w:lineRule="auto"/>
        <w:jc w:val="both"/>
        <w:rPr>
          <w:rFonts w:ascii="Times New Roman" w:eastAsia="Times New Roman" w:hAnsi="Times New Roman" w:cs="Times New Roman"/>
          <w:sz w:val="28"/>
          <w:szCs w:val="28"/>
          <w:lang w:eastAsia="ru-RU"/>
        </w:rPr>
      </w:pPr>
    </w:p>
    <w:p w:rsidR="005463EA" w:rsidRDefault="005463EA" w:rsidP="002E7371">
      <w:pPr>
        <w:spacing w:after="0" w:line="240" w:lineRule="auto"/>
        <w:jc w:val="both"/>
        <w:rPr>
          <w:rFonts w:ascii="Times New Roman" w:eastAsia="Times New Roman" w:hAnsi="Times New Roman" w:cs="Times New Roman"/>
          <w:sz w:val="28"/>
          <w:szCs w:val="28"/>
          <w:lang w:eastAsia="ru-RU"/>
        </w:rPr>
      </w:pPr>
    </w:p>
    <w:p w:rsidR="005463EA" w:rsidRDefault="005463EA" w:rsidP="002E7371">
      <w:pPr>
        <w:spacing w:after="0" w:line="240" w:lineRule="auto"/>
        <w:jc w:val="both"/>
        <w:rPr>
          <w:rFonts w:ascii="Times New Roman" w:eastAsia="Times New Roman" w:hAnsi="Times New Roman" w:cs="Times New Roman"/>
          <w:sz w:val="28"/>
          <w:szCs w:val="28"/>
          <w:lang w:eastAsia="ru-RU"/>
        </w:rPr>
      </w:pPr>
    </w:p>
    <w:p w:rsidR="005463EA" w:rsidRDefault="005463EA" w:rsidP="002E7371">
      <w:pPr>
        <w:spacing w:after="0" w:line="240" w:lineRule="auto"/>
        <w:jc w:val="both"/>
        <w:rPr>
          <w:rFonts w:ascii="Times New Roman" w:eastAsia="Times New Roman" w:hAnsi="Times New Roman" w:cs="Times New Roman"/>
          <w:sz w:val="28"/>
          <w:szCs w:val="28"/>
          <w:lang w:eastAsia="ru-RU"/>
        </w:rPr>
      </w:pPr>
    </w:p>
    <w:p w:rsidR="005463EA" w:rsidRPr="002E7371" w:rsidRDefault="005463EA" w:rsidP="002E7371">
      <w:pPr>
        <w:spacing w:after="0" w:line="240" w:lineRule="auto"/>
        <w:jc w:val="both"/>
        <w:rPr>
          <w:rFonts w:ascii="Times New Roman" w:eastAsia="Times New Roman" w:hAnsi="Times New Roman" w:cs="Times New Roman"/>
          <w:sz w:val="28"/>
          <w:szCs w:val="28"/>
          <w:lang w:eastAsia="ru-RU"/>
        </w:rPr>
      </w:pPr>
    </w:p>
    <w:p w:rsidR="002044A0" w:rsidRDefault="002044A0" w:rsidP="002E7371">
      <w:pPr>
        <w:spacing w:after="0" w:line="240" w:lineRule="auto"/>
        <w:jc w:val="center"/>
        <w:rPr>
          <w:rFonts w:ascii="Times New Roman" w:eastAsia="Times New Roman" w:hAnsi="Times New Roman" w:cs="Times New Roman"/>
          <w:b/>
          <w:sz w:val="28"/>
          <w:szCs w:val="28"/>
          <w:lang w:eastAsia="ru-RU"/>
        </w:rPr>
      </w:pPr>
    </w:p>
    <w:p w:rsidR="002044A0" w:rsidRDefault="002044A0" w:rsidP="002E7371">
      <w:pPr>
        <w:spacing w:after="0" w:line="240" w:lineRule="auto"/>
        <w:jc w:val="center"/>
        <w:rPr>
          <w:rFonts w:ascii="Times New Roman" w:eastAsia="Times New Roman" w:hAnsi="Times New Roman" w:cs="Times New Roman"/>
          <w:b/>
          <w:sz w:val="28"/>
          <w:szCs w:val="28"/>
          <w:lang w:eastAsia="ru-RU"/>
        </w:rPr>
      </w:pPr>
    </w:p>
    <w:p w:rsidR="002E7371" w:rsidRPr="002E7371" w:rsidRDefault="002E7371" w:rsidP="002E7371">
      <w:pPr>
        <w:spacing w:after="0" w:line="240" w:lineRule="auto"/>
        <w:jc w:val="center"/>
        <w:rPr>
          <w:rFonts w:ascii="Times New Roman" w:eastAsia="Times New Roman" w:hAnsi="Times New Roman" w:cs="Times New Roman"/>
          <w:b/>
          <w:sz w:val="28"/>
          <w:szCs w:val="28"/>
          <w:lang w:eastAsia="ru-RU"/>
        </w:rPr>
      </w:pPr>
      <w:r w:rsidRPr="002E7371">
        <w:rPr>
          <w:rFonts w:ascii="Times New Roman" w:eastAsia="Times New Roman" w:hAnsi="Times New Roman" w:cs="Times New Roman"/>
          <w:b/>
          <w:sz w:val="28"/>
          <w:szCs w:val="28"/>
          <w:lang w:eastAsia="ru-RU"/>
        </w:rPr>
        <w:t>АНАЛІЗ</w:t>
      </w:r>
    </w:p>
    <w:p w:rsidR="002E7371" w:rsidRPr="002E7371" w:rsidRDefault="002E7371" w:rsidP="002E7371">
      <w:pPr>
        <w:spacing w:after="0" w:line="240" w:lineRule="auto"/>
        <w:jc w:val="center"/>
        <w:rPr>
          <w:rFonts w:ascii="Times New Roman" w:eastAsia="Times New Roman" w:hAnsi="Times New Roman" w:cs="Times New Roman"/>
          <w:b/>
          <w:sz w:val="28"/>
          <w:szCs w:val="28"/>
          <w:lang w:eastAsia="ru-RU"/>
        </w:rPr>
      </w:pPr>
      <w:r w:rsidRPr="002E7371">
        <w:rPr>
          <w:rFonts w:ascii="Times New Roman" w:eastAsia="Times New Roman" w:hAnsi="Times New Roman" w:cs="Times New Roman"/>
          <w:b/>
          <w:sz w:val="28"/>
          <w:szCs w:val="28"/>
          <w:lang w:eastAsia="ru-RU"/>
        </w:rPr>
        <w:t>стану здійснення кримінального судочинства</w:t>
      </w:r>
    </w:p>
    <w:p w:rsidR="002E7371" w:rsidRPr="002E7371" w:rsidRDefault="002E7371" w:rsidP="002E7371">
      <w:pPr>
        <w:spacing w:after="0" w:line="240" w:lineRule="auto"/>
        <w:jc w:val="center"/>
        <w:rPr>
          <w:rFonts w:ascii="Times New Roman" w:eastAsia="Times New Roman" w:hAnsi="Times New Roman" w:cs="Times New Roman"/>
          <w:b/>
          <w:sz w:val="28"/>
          <w:szCs w:val="28"/>
          <w:lang w:eastAsia="ru-RU"/>
        </w:rPr>
      </w:pPr>
      <w:r w:rsidRPr="002E7371">
        <w:rPr>
          <w:rFonts w:ascii="Times New Roman" w:eastAsia="Times New Roman" w:hAnsi="Times New Roman" w:cs="Times New Roman"/>
          <w:b/>
          <w:sz w:val="28"/>
          <w:szCs w:val="28"/>
          <w:lang w:eastAsia="ru-RU"/>
        </w:rPr>
        <w:t>Сахновщинським районним судом Харківської області</w:t>
      </w:r>
    </w:p>
    <w:p w:rsidR="002E7371" w:rsidRPr="002E7371" w:rsidRDefault="002E7371" w:rsidP="002E7371">
      <w:pPr>
        <w:spacing w:after="0" w:line="240" w:lineRule="auto"/>
        <w:jc w:val="center"/>
        <w:rPr>
          <w:rFonts w:ascii="Times New Roman" w:eastAsia="Times New Roman" w:hAnsi="Times New Roman" w:cs="Times New Roman"/>
          <w:b/>
          <w:sz w:val="28"/>
          <w:szCs w:val="28"/>
          <w:lang w:eastAsia="ru-RU"/>
        </w:rPr>
      </w:pPr>
      <w:r w:rsidRPr="002E7371">
        <w:rPr>
          <w:rFonts w:ascii="Times New Roman" w:eastAsia="Times New Roman" w:hAnsi="Times New Roman" w:cs="Times New Roman"/>
          <w:b/>
          <w:sz w:val="28"/>
          <w:szCs w:val="28"/>
          <w:lang w:eastAsia="ru-RU"/>
        </w:rPr>
        <w:t>в</w:t>
      </w:r>
      <w:r w:rsidR="00EF469E">
        <w:rPr>
          <w:rFonts w:ascii="Times New Roman" w:eastAsia="Times New Roman" w:hAnsi="Times New Roman" w:cs="Times New Roman"/>
          <w:b/>
          <w:sz w:val="28"/>
          <w:szCs w:val="28"/>
          <w:lang w:eastAsia="ru-RU"/>
        </w:rPr>
        <w:t xml:space="preserve"> </w:t>
      </w:r>
      <w:r w:rsidRPr="002E7371">
        <w:rPr>
          <w:rFonts w:ascii="Times New Roman" w:eastAsia="Times New Roman" w:hAnsi="Times New Roman" w:cs="Times New Roman"/>
          <w:b/>
          <w:sz w:val="28"/>
          <w:szCs w:val="28"/>
          <w:lang w:eastAsia="ru-RU"/>
        </w:rPr>
        <w:t>201</w:t>
      </w:r>
      <w:r w:rsidR="00EF469E">
        <w:rPr>
          <w:rFonts w:ascii="Times New Roman" w:eastAsia="Times New Roman" w:hAnsi="Times New Roman" w:cs="Times New Roman"/>
          <w:b/>
          <w:sz w:val="28"/>
          <w:szCs w:val="28"/>
          <w:lang w:eastAsia="ru-RU"/>
        </w:rPr>
        <w:t>6</w:t>
      </w:r>
      <w:r w:rsidRPr="002E7371">
        <w:rPr>
          <w:rFonts w:ascii="Times New Roman" w:eastAsia="Times New Roman" w:hAnsi="Times New Roman" w:cs="Times New Roman"/>
          <w:b/>
          <w:sz w:val="28"/>
          <w:szCs w:val="28"/>
          <w:lang w:eastAsia="ru-RU"/>
        </w:rPr>
        <w:t xml:space="preserve"> році порівняно з 201</w:t>
      </w:r>
      <w:r w:rsidR="00EF469E">
        <w:rPr>
          <w:rFonts w:ascii="Times New Roman" w:eastAsia="Times New Roman" w:hAnsi="Times New Roman" w:cs="Times New Roman"/>
          <w:b/>
          <w:sz w:val="28"/>
          <w:szCs w:val="28"/>
          <w:lang w:eastAsia="ru-RU"/>
        </w:rPr>
        <w:t>5</w:t>
      </w:r>
      <w:r w:rsidRPr="002E7371">
        <w:rPr>
          <w:rFonts w:ascii="Times New Roman" w:eastAsia="Times New Roman" w:hAnsi="Times New Roman" w:cs="Times New Roman"/>
          <w:b/>
          <w:sz w:val="28"/>
          <w:szCs w:val="28"/>
          <w:lang w:eastAsia="ru-RU"/>
        </w:rPr>
        <w:t xml:space="preserve"> роком</w:t>
      </w:r>
    </w:p>
    <w:p w:rsidR="002E7371" w:rsidRPr="002E7371" w:rsidRDefault="002E7371" w:rsidP="002E7371">
      <w:pPr>
        <w:spacing w:after="0" w:line="240" w:lineRule="auto"/>
        <w:jc w:val="center"/>
        <w:rPr>
          <w:rFonts w:ascii="Times New Roman" w:eastAsia="Times New Roman" w:hAnsi="Times New Roman" w:cs="Times New Roman"/>
          <w:b/>
          <w:sz w:val="28"/>
          <w:szCs w:val="28"/>
          <w:lang w:eastAsia="ru-RU"/>
        </w:rPr>
      </w:pPr>
    </w:p>
    <w:p w:rsidR="002E7371" w:rsidRPr="002E7371" w:rsidRDefault="002E7371" w:rsidP="002E7371">
      <w:pPr>
        <w:spacing w:after="0" w:line="240" w:lineRule="auto"/>
        <w:ind w:firstLine="708"/>
        <w:jc w:val="both"/>
        <w:rPr>
          <w:rFonts w:ascii="Times New Roman" w:eastAsia="Times New Roman" w:hAnsi="Times New Roman" w:cs="Times New Roman"/>
          <w:sz w:val="28"/>
          <w:szCs w:val="28"/>
          <w:lang w:eastAsia="ru-RU"/>
        </w:rPr>
      </w:pPr>
      <w:r w:rsidRPr="002E7371">
        <w:rPr>
          <w:rFonts w:ascii="Times New Roman" w:eastAsia="Times New Roman" w:hAnsi="Times New Roman" w:cs="Times New Roman"/>
          <w:sz w:val="28"/>
          <w:szCs w:val="28"/>
          <w:lang w:eastAsia="ru-RU"/>
        </w:rPr>
        <w:t>У 201</w:t>
      </w:r>
      <w:r w:rsidR="00EF469E">
        <w:rPr>
          <w:rFonts w:ascii="Times New Roman" w:eastAsia="Times New Roman" w:hAnsi="Times New Roman" w:cs="Times New Roman"/>
          <w:sz w:val="28"/>
          <w:szCs w:val="28"/>
          <w:lang w:eastAsia="ru-RU"/>
        </w:rPr>
        <w:t>6</w:t>
      </w:r>
      <w:r w:rsidRPr="002E7371">
        <w:rPr>
          <w:rFonts w:ascii="Times New Roman" w:eastAsia="Times New Roman" w:hAnsi="Times New Roman" w:cs="Times New Roman"/>
          <w:sz w:val="28"/>
          <w:szCs w:val="28"/>
          <w:lang w:eastAsia="ru-RU"/>
        </w:rPr>
        <w:t xml:space="preserve"> році до Сахновщинського районного суду надійшло 1</w:t>
      </w:r>
      <w:r w:rsidR="00EF469E">
        <w:rPr>
          <w:rFonts w:ascii="Times New Roman" w:eastAsia="Times New Roman" w:hAnsi="Times New Roman" w:cs="Times New Roman"/>
          <w:sz w:val="28"/>
          <w:szCs w:val="28"/>
          <w:lang w:eastAsia="ru-RU"/>
        </w:rPr>
        <w:t>0</w:t>
      </w:r>
      <w:r w:rsidRPr="002E7371">
        <w:rPr>
          <w:rFonts w:ascii="Times New Roman" w:eastAsia="Times New Roman" w:hAnsi="Times New Roman" w:cs="Times New Roman"/>
          <w:sz w:val="28"/>
          <w:szCs w:val="28"/>
          <w:lang w:eastAsia="ru-RU"/>
        </w:rPr>
        <w:t xml:space="preserve">0 кримінальних проваджень із залишком на початок звітного періоду </w:t>
      </w:r>
      <w:r w:rsidR="00BF14C2">
        <w:rPr>
          <w:rFonts w:ascii="Times New Roman" w:eastAsia="Times New Roman" w:hAnsi="Times New Roman" w:cs="Times New Roman"/>
          <w:sz w:val="28"/>
          <w:szCs w:val="28"/>
          <w:lang w:eastAsia="ru-RU"/>
        </w:rPr>
        <w:t>39</w:t>
      </w:r>
      <w:r w:rsidRPr="002E7371">
        <w:rPr>
          <w:rFonts w:ascii="Times New Roman" w:eastAsia="Times New Roman" w:hAnsi="Times New Roman" w:cs="Times New Roman"/>
          <w:sz w:val="28"/>
          <w:szCs w:val="28"/>
          <w:lang w:eastAsia="ru-RU"/>
        </w:rPr>
        <w:t xml:space="preserve"> проваджен</w:t>
      </w:r>
      <w:r w:rsidR="001A071D">
        <w:rPr>
          <w:rFonts w:ascii="Times New Roman" w:eastAsia="Times New Roman" w:hAnsi="Times New Roman" w:cs="Times New Roman"/>
          <w:sz w:val="28"/>
          <w:szCs w:val="28"/>
          <w:lang w:eastAsia="ru-RU"/>
        </w:rPr>
        <w:t>ь</w:t>
      </w:r>
      <w:r w:rsidRPr="002E7371">
        <w:rPr>
          <w:rFonts w:ascii="Times New Roman" w:eastAsia="Times New Roman" w:hAnsi="Times New Roman" w:cs="Times New Roman"/>
          <w:sz w:val="28"/>
          <w:szCs w:val="28"/>
          <w:lang w:eastAsia="ru-RU"/>
        </w:rPr>
        <w:t xml:space="preserve">. Загальна кількість розглянутих кримінальних проваджень дорівнює </w:t>
      </w:r>
      <w:r w:rsidR="00BF14C2">
        <w:rPr>
          <w:rFonts w:ascii="Times New Roman" w:eastAsia="Times New Roman" w:hAnsi="Times New Roman" w:cs="Times New Roman"/>
          <w:sz w:val="28"/>
          <w:szCs w:val="28"/>
          <w:lang w:eastAsia="ru-RU"/>
        </w:rPr>
        <w:t>81</w:t>
      </w:r>
      <w:r w:rsidRPr="002E7371">
        <w:rPr>
          <w:rFonts w:ascii="Times New Roman" w:eastAsia="Times New Roman" w:hAnsi="Times New Roman" w:cs="Times New Roman"/>
          <w:sz w:val="28"/>
          <w:szCs w:val="28"/>
          <w:lang w:eastAsia="ru-RU"/>
        </w:rPr>
        <w:t>. Відповідно У 201</w:t>
      </w:r>
      <w:r w:rsidR="00BF14C2">
        <w:rPr>
          <w:rFonts w:ascii="Times New Roman" w:eastAsia="Times New Roman" w:hAnsi="Times New Roman" w:cs="Times New Roman"/>
          <w:sz w:val="28"/>
          <w:szCs w:val="28"/>
          <w:lang w:eastAsia="ru-RU"/>
        </w:rPr>
        <w:t>5</w:t>
      </w:r>
      <w:r w:rsidRPr="002E7371">
        <w:rPr>
          <w:rFonts w:ascii="Times New Roman" w:eastAsia="Times New Roman" w:hAnsi="Times New Roman" w:cs="Times New Roman"/>
          <w:sz w:val="28"/>
          <w:szCs w:val="28"/>
          <w:lang w:eastAsia="ru-RU"/>
        </w:rPr>
        <w:t xml:space="preserve"> році до суду надійшло 1</w:t>
      </w:r>
      <w:r w:rsidR="00EF469E">
        <w:rPr>
          <w:rFonts w:ascii="Times New Roman" w:eastAsia="Times New Roman" w:hAnsi="Times New Roman" w:cs="Times New Roman"/>
          <w:sz w:val="28"/>
          <w:szCs w:val="28"/>
          <w:lang w:eastAsia="ru-RU"/>
        </w:rPr>
        <w:t>40</w:t>
      </w:r>
      <w:r w:rsidRPr="002E7371">
        <w:rPr>
          <w:rFonts w:ascii="Times New Roman" w:eastAsia="Times New Roman" w:hAnsi="Times New Roman" w:cs="Times New Roman"/>
          <w:sz w:val="28"/>
          <w:szCs w:val="28"/>
          <w:lang w:eastAsia="ru-RU"/>
        </w:rPr>
        <w:t xml:space="preserve">  кримін</w:t>
      </w:r>
      <w:r w:rsidR="009A31BA">
        <w:rPr>
          <w:rFonts w:ascii="Times New Roman" w:eastAsia="Times New Roman" w:hAnsi="Times New Roman" w:cs="Times New Roman"/>
          <w:sz w:val="28"/>
          <w:szCs w:val="28"/>
          <w:lang w:eastAsia="ru-RU"/>
        </w:rPr>
        <w:t xml:space="preserve">альних проваджень, із залишком на початок </w:t>
      </w:r>
      <w:r w:rsidRPr="002E7371">
        <w:rPr>
          <w:rFonts w:ascii="Times New Roman" w:eastAsia="Times New Roman" w:hAnsi="Times New Roman" w:cs="Times New Roman"/>
          <w:sz w:val="28"/>
          <w:szCs w:val="28"/>
          <w:lang w:eastAsia="ru-RU"/>
        </w:rPr>
        <w:t>звітного періоду 2</w:t>
      </w:r>
      <w:r w:rsidR="00EF469E">
        <w:rPr>
          <w:rFonts w:ascii="Times New Roman" w:eastAsia="Times New Roman" w:hAnsi="Times New Roman" w:cs="Times New Roman"/>
          <w:sz w:val="28"/>
          <w:szCs w:val="28"/>
          <w:lang w:eastAsia="ru-RU"/>
        </w:rPr>
        <w:t>2</w:t>
      </w:r>
      <w:r w:rsidRPr="002E7371">
        <w:rPr>
          <w:rFonts w:ascii="Times New Roman" w:eastAsia="Times New Roman" w:hAnsi="Times New Roman" w:cs="Times New Roman"/>
          <w:sz w:val="28"/>
          <w:szCs w:val="28"/>
          <w:lang w:eastAsia="ru-RU"/>
        </w:rPr>
        <w:t xml:space="preserve"> проваджен</w:t>
      </w:r>
      <w:r w:rsidR="001A071D">
        <w:rPr>
          <w:rFonts w:ascii="Times New Roman" w:eastAsia="Times New Roman" w:hAnsi="Times New Roman" w:cs="Times New Roman"/>
          <w:sz w:val="28"/>
          <w:szCs w:val="28"/>
          <w:lang w:eastAsia="ru-RU"/>
        </w:rPr>
        <w:t>ня</w:t>
      </w:r>
      <w:r w:rsidRPr="002E7371">
        <w:rPr>
          <w:rFonts w:ascii="Times New Roman" w:eastAsia="Times New Roman" w:hAnsi="Times New Roman" w:cs="Times New Roman"/>
          <w:sz w:val="28"/>
          <w:szCs w:val="28"/>
          <w:lang w:eastAsia="ru-RU"/>
        </w:rPr>
        <w:t>, всього розглянуто 1</w:t>
      </w:r>
      <w:r w:rsidR="00EF469E">
        <w:rPr>
          <w:rFonts w:ascii="Times New Roman" w:eastAsia="Times New Roman" w:hAnsi="Times New Roman" w:cs="Times New Roman"/>
          <w:sz w:val="28"/>
          <w:szCs w:val="28"/>
          <w:lang w:eastAsia="ru-RU"/>
        </w:rPr>
        <w:t>2</w:t>
      </w:r>
      <w:r w:rsidRPr="002E7371">
        <w:rPr>
          <w:rFonts w:ascii="Times New Roman" w:eastAsia="Times New Roman" w:hAnsi="Times New Roman" w:cs="Times New Roman"/>
          <w:sz w:val="28"/>
          <w:szCs w:val="28"/>
          <w:lang w:eastAsia="ru-RU"/>
        </w:rPr>
        <w:t>1 кримінальне провадження.</w:t>
      </w:r>
    </w:p>
    <w:p w:rsidR="002E7371" w:rsidRPr="002E7371" w:rsidRDefault="002E7371" w:rsidP="002E7371">
      <w:pPr>
        <w:spacing w:after="0" w:line="240" w:lineRule="auto"/>
        <w:jc w:val="both"/>
        <w:rPr>
          <w:rFonts w:ascii="Times New Roman" w:eastAsia="Times New Roman" w:hAnsi="Times New Roman" w:cs="Times New Roman"/>
          <w:sz w:val="28"/>
          <w:szCs w:val="28"/>
          <w:lang w:eastAsia="ru-RU"/>
        </w:rPr>
      </w:pPr>
      <w:r w:rsidRPr="002E7371">
        <w:rPr>
          <w:rFonts w:ascii="Times New Roman" w:eastAsia="Times New Roman" w:hAnsi="Times New Roman" w:cs="Times New Roman"/>
          <w:sz w:val="28"/>
          <w:szCs w:val="28"/>
          <w:lang w:eastAsia="ru-RU"/>
        </w:rPr>
        <w:t xml:space="preserve"> </w:t>
      </w:r>
    </w:p>
    <w:p w:rsidR="002E7371" w:rsidRPr="002E7371" w:rsidRDefault="002E7371" w:rsidP="002E7371">
      <w:pPr>
        <w:spacing w:after="0" w:line="240" w:lineRule="auto"/>
        <w:jc w:val="center"/>
        <w:rPr>
          <w:rFonts w:ascii="Times New Roman" w:eastAsia="Times New Roman" w:hAnsi="Times New Roman" w:cs="Times New Roman"/>
          <w:b/>
          <w:sz w:val="28"/>
          <w:szCs w:val="28"/>
          <w:lang w:eastAsia="ru-RU"/>
        </w:rPr>
      </w:pPr>
      <w:r w:rsidRPr="002E7371">
        <w:rPr>
          <w:rFonts w:ascii="Times New Roman" w:eastAsia="Times New Roman" w:hAnsi="Times New Roman" w:cs="Times New Roman"/>
          <w:b/>
          <w:sz w:val="28"/>
          <w:szCs w:val="28"/>
          <w:lang w:eastAsia="ru-RU"/>
        </w:rPr>
        <w:t xml:space="preserve">Розглянуто </w:t>
      </w:r>
      <w:r w:rsidR="009A31BA">
        <w:rPr>
          <w:rFonts w:ascii="Times New Roman" w:eastAsia="Times New Roman" w:hAnsi="Times New Roman" w:cs="Times New Roman"/>
          <w:b/>
          <w:sz w:val="28"/>
          <w:szCs w:val="28"/>
          <w:lang w:eastAsia="ru-RU"/>
        </w:rPr>
        <w:t>кримінальних проваджень</w:t>
      </w:r>
      <w:r w:rsidRPr="002E7371">
        <w:rPr>
          <w:rFonts w:ascii="Times New Roman" w:eastAsia="Times New Roman" w:hAnsi="Times New Roman" w:cs="Times New Roman"/>
          <w:b/>
          <w:sz w:val="28"/>
          <w:szCs w:val="28"/>
          <w:lang w:eastAsia="ru-RU"/>
        </w:rPr>
        <w:t>:</w:t>
      </w:r>
    </w:p>
    <w:tbl>
      <w:tblPr>
        <w:tblStyle w:val="a8"/>
        <w:tblW w:w="0" w:type="auto"/>
        <w:tblLook w:val="04A0" w:firstRow="1" w:lastRow="0" w:firstColumn="1" w:lastColumn="0" w:noHBand="0" w:noVBand="1"/>
      </w:tblPr>
      <w:tblGrid>
        <w:gridCol w:w="2518"/>
        <w:gridCol w:w="2693"/>
        <w:gridCol w:w="2410"/>
        <w:gridCol w:w="2234"/>
      </w:tblGrid>
      <w:tr w:rsidR="00BF14C2" w:rsidTr="00BF14C2">
        <w:tc>
          <w:tcPr>
            <w:tcW w:w="5211" w:type="dxa"/>
            <w:gridSpan w:val="2"/>
          </w:tcPr>
          <w:p w:rsidR="00BF14C2" w:rsidRPr="00BF14C2" w:rsidRDefault="00BF14C2" w:rsidP="002E7371">
            <w:pPr>
              <w:jc w:val="center"/>
              <w:rPr>
                <w:rFonts w:ascii="Times New Roman" w:eastAsia="Times New Roman" w:hAnsi="Times New Roman" w:cs="Times New Roman"/>
                <w:b/>
                <w:sz w:val="28"/>
                <w:szCs w:val="28"/>
                <w:lang w:eastAsia="ru-RU"/>
              </w:rPr>
            </w:pPr>
            <w:r w:rsidRPr="00BF14C2">
              <w:rPr>
                <w:rFonts w:ascii="Times New Roman" w:eastAsia="Times New Roman" w:hAnsi="Times New Roman" w:cs="Times New Roman"/>
                <w:b/>
                <w:sz w:val="28"/>
                <w:szCs w:val="28"/>
                <w:lang w:eastAsia="ru-RU"/>
              </w:rPr>
              <w:t>результат</w:t>
            </w:r>
          </w:p>
        </w:tc>
        <w:tc>
          <w:tcPr>
            <w:tcW w:w="2410" w:type="dxa"/>
          </w:tcPr>
          <w:p w:rsidR="00BF14C2" w:rsidRPr="00BF14C2" w:rsidRDefault="00BF14C2" w:rsidP="002E7371">
            <w:pPr>
              <w:jc w:val="center"/>
              <w:rPr>
                <w:rFonts w:ascii="Times New Roman" w:eastAsia="Times New Roman" w:hAnsi="Times New Roman" w:cs="Times New Roman"/>
                <w:b/>
                <w:sz w:val="28"/>
                <w:szCs w:val="28"/>
                <w:lang w:eastAsia="ru-RU"/>
              </w:rPr>
            </w:pPr>
            <w:r w:rsidRPr="00BF14C2">
              <w:rPr>
                <w:rFonts w:ascii="Times New Roman" w:eastAsia="Times New Roman" w:hAnsi="Times New Roman" w:cs="Times New Roman"/>
                <w:b/>
                <w:sz w:val="28"/>
                <w:szCs w:val="28"/>
                <w:lang w:eastAsia="ru-RU"/>
              </w:rPr>
              <w:t>2015 рік</w:t>
            </w:r>
          </w:p>
        </w:tc>
        <w:tc>
          <w:tcPr>
            <w:tcW w:w="2234" w:type="dxa"/>
          </w:tcPr>
          <w:p w:rsidR="00BF14C2" w:rsidRPr="00BF14C2" w:rsidRDefault="00BF14C2" w:rsidP="002E7371">
            <w:pPr>
              <w:jc w:val="center"/>
              <w:rPr>
                <w:rFonts w:ascii="Times New Roman" w:eastAsia="Times New Roman" w:hAnsi="Times New Roman" w:cs="Times New Roman"/>
                <w:b/>
                <w:sz w:val="28"/>
                <w:szCs w:val="28"/>
                <w:lang w:eastAsia="ru-RU"/>
              </w:rPr>
            </w:pPr>
            <w:r w:rsidRPr="00BF14C2">
              <w:rPr>
                <w:rFonts w:ascii="Times New Roman" w:eastAsia="Times New Roman" w:hAnsi="Times New Roman" w:cs="Times New Roman"/>
                <w:b/>
                <w:sz w:val="28"/>
                <w:szCs w:val="28"/>
                <w:lang w:eastAsia="ru-RU"/>
              </w:rPr>
              <w:t>2016 рік</w:t>
            </w:r>
          </w:p>
        </w:tc>
      </w:tr>
      <w:tr w:rsidR="00BF14C2" w:rsidTr="00BF14C2">
        <w:tc>
          <w:tcPr>
            <w:tcW w:w="5211" w:type="dxa"/>
            <w:gridSpan w:val="2"/>
          </w:tcPr>
          <w:p w:rsidR="00BF14C2" w:rsidRDefault="00BF14C2" w:rsidP="002E7371">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Із постановленням вироку</w:t>
            </w:r>
          </w:p>
        </w:tc>
        <w:tc>
          <w:tcPr>
            <w:tcW w:w="2410" w:type="dxa"/>
          </w:tcPr>
          <w:p w:rsidR="00BF14C2" w:rsidRDefault="00BF14C2" w:rsidP="002E7371">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87</w:t>
            </w:r>
          </w:p>
        </w:tc>
        <w:tc>
          <w:tcPr>
            <w:tcW w:w="2234" w:type="dxa"/>
          </w:tcPr>
          <w:p w:rsidR="00BF14C2" w:rsidRDefault="00BF14C2" w:rsidP="002E7371">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w:t>
            </w:r>
          </w:p>
        </w:tc>
      </w:tr>
      <w:tr w:rsidR="00BF14C2" w:rsidTr="00BF14C2">
        <w:trPr>
          <w:trHeight w:val="345"/>
        </w:trPr>
        <w:tc>
          <w:tcPr>
            <w:tcW w:w="2518" w:type="dxa"/>
            <w:vMerge w:val="restart"/>
          </w:tcPr>
          <w:p w:rsidR="00BF14C2" w:rsidRDefault="00BF14C2" w:rsidP="002E7371">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Із затвердженням угоди</w:t>
            </w:r>
          </w:p>
          <w:p w:rsidR="00BF14C2" w:rsidRDefault="00BF14C2" w:rsidP="002E7371">
            <w:pPr>
              <w:jc w:val="center"/>
              <w:rPr>
                <w:rFonts w:ascii="Times New Roman" w:eastAsia="Times New Roman" w:hAnsi="Times New Roman" w:cs="Times New Roman"/>
                <w:sz w:val="28"/>
                <w:szCs w:val="28"/>
                <w:lang w:eastAsia="ru-RU"/>
              </w:rPr>
            </w:pPr>
          </w:p>
        </w:tc>
        <w:tc>
          <w:tcPr>
            <w:tcW w:w="2693" w:type="dxa"/>
          </w:tcPr>
          <w:p w:rsidR="00BF14C2" w:rsidRDefault="00BF14C2" w:rsidP="00BF14C2">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 примирення</w:t>
            </w:r>
          </w:p>
        </w:tc>
        <w:tc>
          <w:tcPr>
            <w:tcW w:w="2410" w:type="dxa"/>
          </w:tcPr>
          <w:p w:rsidR="00BF14C2" w:rsidRDefault="00BF14C2" w:rsidP="002E7371">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2234" w:type="dxa"/>
          </w:tcPr>
          <w:p w:rsidR="00BF14C2" w:rsidRDefault="00BF14C2" w:rsidP="002E7371">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r w:rsidR="00BF14C2" w:rsidTr="00BF14C2">
        <w:trPr>
          <w:trHeight w:val="417"/>
        </w:trPr>
        <w:tc>
          <w:tcPr>
            <w:tcW w:w="2518" w:type="dxa"/>
            <w:vMerge/>
          </w:tcPr>
          <w:p w:rsidR="00BF14C2" w:rsidRDefault="00BF14C2" w:rsidP="002E7371">
            <w:pPr>
              <w:jc w:val="center"/>
              <w:rPr>
                <w:rFonts w:ascii="Times New Roman" w:eastAsia="Times New Roman" w:hAnsi="Times New Roman" w:cs="Times New Roman"/>
                <w:sz w:val="28"/>
                <w:szCs w:val="28"/>
                <w:lang w:eastAsia="ru-RU"/>
              </w:rPr>
            </w:pPr>
          </w:p>
        </w:tc>
        <w:tc>
          <w:tcPr>
            <w:tcW w:w="2693" w:type="dxa"/>
          </w:tcPr>
          <w:p w:rsidR="00BF14C2" w:rsidRDefault="00BF14C2" w:rsidP="00BF14C2">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 визнання винуватості</w:t>
            </w:r>
          </w:p>
        </w:tc>
        <w:tc>
          <w:tcPr>
            <w:tcW w:w="2410" w:type="dxa"/>
          </w:tcPr>
          <w:p w:rsidR="00BF14C2" w:rsidRDefault="00BF14C2" w:rsidP="002E7371">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234" w:type="dxa"/>
          </w:tcPr>
          <w:p w:rsidR="00BF14C2" w:rsidRDefault="00BF14C2" w:rsidP="002E7371">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BF14C2" w:rsidTr="00BF14C2">
        <w:tc>
          <w:tcPr>
            <w:tcW w:w="5211" w:type="dxa"/>
            <w:gridSpan w:val="2"/>
          </w:tcPr>
          <w:p w:rsidR="00BF14C2" w:rsidRDefault="00BF14C2" w:rsidP="002E7371">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Відмовлено у затвердженні</w:t>
            </w:r>
          </w:p>
        </w:tc>
        <w:tc>
          <w:tcPr>
            <w:tcW w:w="2410" w:type="dxa"/>
          </w:tcPr>
          <w:p w:rsidR="00BF14C2" w:rsidRDefault="00BF14C2" w:rsidP="002E7371">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234" w:type="dxa"/>
          </w:tcPr>
          <w:p w:rsidR="00BF14C2" w:rsidRDefault="00BF14C2" w:rsidP="002E7371">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BF14C2" w:rsidTr="00BF14C2">
        <w:tc>
          <w:tcPr>
            <w:tcW w:w="5211" w:type="dxa"/>
            <w:gridSpan w:val="2"/>
          </w:tcPr>
          <w:p w:rsidR="00BF14C2" w:rsidRDefault="00BF14C2" w:rsidP="002E7371">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Із закриттям провадження</w:t>
            </w:r>
          </w:p>
        </w:tc>
        <w:tc>
          <w:tcPr>
            <w:tcW w:w="2410" w:type="dxa"/>
          </w:tcPr>
          <w:p w:rsidR="00BF14C2" w:rsidRDefault="00BF14C2" w:rsidP="002E7371">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2234" w:type="dxa"/>
          </w:tcPr>
          <w:p w:rsidR="00BF14C2" w:rsidRDefault="00BF14C2" w:rsidP="002E7371">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r w:rsidR="00BF14C2" w:rsidTr="00BF14C2">
        <w:tc>
          <w:tcPr>
            <w:tcW w:w="5211" w:type="dxa"/>
            <w:gridSpan w:val="2"/>
          </w:tcPr>
          <w:p w:rsidR="00BF14C2" w:rsidRDefault="00BF14C2" w:rsidP="000620E1">
            <w:pPr>
              <w:jc w:val="center"/>
              <w:rPr>
                <w:rFonts w:ascii="Times New Roman" w:eastAsia="Times New Roman" w:hAnsi="Times New Roman" w:cs="Times New Roman"/>
                <w:sz w:val="28"/>
                <w:szCs w:val="28"/>
                <w:lang w:eastAsia="ru-RU"/>
              </w:rPr>
            </w:pPr>
            <w:r w:rsidRPr="002E7371">
              <w:rPr>
                <w:rFonts w:ascii="Times New Roman" w:eastAsia="Times New Roman" w:hAnsi="Times New Roman" w:cs="Times New Roman"/>
                <w:sz w:val="28"/>
                <w:szCs w:val="28"/>
                <w:lang w:eastAsia="ru-RU"/>
              </w:rPr>
              <w:t>повернуто прокурору</w:t>
            </w:r>
            <w:r w:rsidR="009A31BA">
              <w:rPr>
                <w:rFonts w:ascii="Times New Roman" w:eastAsia="Times New Roman" w:hAnsi="Times New Roman" w:cs="Times New Roman"/>
                <w:sz w:val="28"/>
                <w:szCs w:val="28"/>
                <w:lang w:eastAsia="ru-RU"/>
              </w:rPr>
              <w:t xml:space="preserve"> обвинувальних актів</w:t>
            </w:r>
          </w:p>
        </w:tc>
        <w:tc>
          <w:tcPr>
            <w:tcW w:w="2410" w:type="dxa"/>
          </w:tcPr>
          <w:p w:rsidR="00BF14C2" w:rsidRDefault="004F6587" w:rsidP="000620E1">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2234" w:type="dxa"/>
          </w:tcPr>
          <w:p w:rsidR="00BF14C2" w:rsidRDefault="004F6587" w:rsidP="000620E1">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BF14C2" w:rsidTr="00BF14C2">
        <w:tc>
          <w:tcPr>
            <w:tcW w:w="5211" w:type="dxa"/>
            <w:gridSpan w:val="2"/>
          </w:tcPr>
          <w:p w:rsidR="00BF14C2" w:rsidRDefault="00BF14C2" w:rsidP="000620E1">
            <w:pPr>
              <w:jc w:val="center"/>
              <w:rPr>
                <w:rFonts w:ascii="Times New Roman" w:eastAsia="Times New Roman" w:hAnsi="Times New Roman" w:cs="Times New Roman"/>
                <w:sz w:val="28"/>
                <w:szCs w:val="28"/>
                <w:lang w:eastAsia="ru-RU"/>
              </w:rPr>
            </w:pPr>
            <w:r w:rsidRPr="002E7371">
              <w:rPr>
                <w:rFonts w:ascii="Times New Roman" w:eastAsia="Times New Roman" w:hAnsi="Times New Roman" w:cs="Times New Roman"/>
                <w:sz w:val="28"/>
                <w:szCs w:val="28"/>
                <w:lang w:eastAsia="ru-RU"/>
              </w:rPr>
              <w:t>направлено за підсудністю</w:t>
            </w:r>
          </w:p>
        </w:tc>
        <w:tc>
          <w:tcPr>
            <w:tcW w:w="2410" w:type="dxa"/>
          </w:tcPr>
          <w:p w:rsidR="00BF14C2" w:rsidRDefault="004F6587" w:rsidP="000620E1">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234" w:type="dxa"/>
          </w:tcPr>
          <w:p w:rsidR="00BF14C2" w:rsidRDefault="004F6587" w:rsidP="000620E1">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bl>
    <w:p w:rsidR="002E7371" w:rsidRPr="002E7371" w:rsidRDefault="002E7371" w:rsidP="002E7371">
      <w:pPr>
        <w:spacing w:after="0" w:line="240" w:lineRule="auto"/>
        <w:jc w:val="center"/>
        <w:rPr>
          <w:rFonts w:ascii="Times New Roman" w:eastAsia="Times New Roman" w:hAnsi="Times New Roman" w:cs="Times New Roman"/>
          <w:sz w:val="28"/>
          <w:szCs w:val="28"/>
          <w:lang w:eastAsia="ru-RU"/>
        </w:rPr>
      </w:pPr>
    </w:p>
    <w:p w:rsidR="002E7371" w:rsidRPr="002E7371" w:rsidRDefault="002E7371" w:rsidP="002E7371">
      <w:pPr>
        <w:spacing w:after="0" w:line="240" w:lineRule="auto"/>
        <w:jc w:val="both"/>
        <w:rPr>
          <w:rFonts w:ascii="Times New Roman" w:eastAsia="Times New Roman" w:hAnsi="Times New Roman" w:cs="Times New Roman"/>
          <w:sz w:val="28"/>
          <w:szCs w:val="28"/>
          <w:lang w:eastAsia="ru-RU"/>
        </w:rPr>
      </w:pPr>
    </w:p>
    <w:p w:rsidR="002E7371" w:rsidRPr="002E7371" w:rsidRDefault="002E7371" w:rsidP="002E7371">
      <w:pPr>
        <w:spacing w:after="0" w:line="240" w:lineRule="auto"/>
        <w:jc w:val="both"/>
        <w:rPr>
          <w:rFonts w:ascii="Times New Roman" w:eastAsia="Times New Roman" w:hAnsi="Times New Roman" w:cs="Times New Roman"/>
          <w:sz w:val="28"/>
          <w:szCs w:val="28"/>
          <w:lang w:eastAsia="ru-RU"/>
        </w:rPr>
      </w:pPr>
      <w:r w:rsidRPr="002E7371">
        <w:rPr>
          <w:rFonts w:ascii="Times New Roman" w:eastAsia="Times New Roman" w:hAnsi="Times New Roman" w:cs="Times New Roman"/>
          <w:sz w:val="28"/>
          <w:szCs w:val="28"/>
          <w:lang w:eastAsia="ru-RU"/>
        </w:rPr>
        <w:tab/>
      </w:r>
      <w:r w:rsidR="00265A2B">
        <w:rPr>
          <w:rFonts w:ascii="Times New Roman" w:eastAsia="Times New Roman" w:hAnsi="Times New Roman" w:cs="Times New Roman"/>
          <w:sz w:val="28"/>
          <w:szCs w:val="28"/>
          <w:lang w:eastAsia="ru-RU"/>
        </w:rPr>
        <w:t xml:space="preserve">Із вищезазначених показників видно, що </w:t>
      </w:r>
      <w:r w:rsidRPr="002E7371">
        <w:rPr>
          <w:rFonts w:ascii="Times New Roman" w:eastAsia="Times New Roman" w:hAnsi="Times New Roman" w:cs="Times New Roman"/>
          <w:sz w:val="28"/>
          <w:szCs w:val="28"/>
          <w:lang w:eastAsia="ru-RU"/>
        </w:rPr>
        <w:t>кількість розглянутих кримінальних проваджень у 201</w:t>
      </w:r>
      <w:r w:rsidR="004F6587">
        <w:rPr>
          <w:rFonts w:ascii="Times New Roman" w:eastAsia="Times New Roman" w:hAnsi="Times New Roman" w:cs="Times New Roman"/>
          <w:sz w:val="28"/>
          <w:szCs w:val="28"/>
          <w:lang w:eastAsia="ru-RU"/>
        </w:rPr>
        <w:t>6</w:t>
      </w:r>
      <w:r w:rsidRPr="002E7371">
        <w:rPr>
          <w:rFonts w:ascii="Times New Roman" w:eastAsia="Times New Roman" w:hAnsi="Times New Roman" w:cs="Times New Roman"/>
          <w:sz w:val="28"/>
          <w:szCs w:val="28"/>
          <w:lang w:eastAsia="ru-RU"/>
        </w:rPr>
        <w:t xml:space="preserve"> році порівняно з минулим 201</w:t>
      </w:r>
      <w:r w:rsidR="004F6587">
        <w:rPr>
          <w:rFonts w:ascii="Times New Roman" w:eastAsia="Times New Roman" w:hAnsi="Times New Roman" w:cs="Times New Roman"/>
          <w:sz w:val="28"/>
          <w:szCs w:val="28"/>
          <w:lang w:eastAsia="ru-RU"/>
        </w:rPr>
        <w:t>5</w:t>
      </w:r>
      <w:r w:rsidRPr="002E7371">
        <w:rPr>
          <w:rFonts w:ascii="Times New Roman" w:eastAsia="Times New Roman" w:hAnsi="Times New Roman" w:cs="Times New Roman"/>
          <w:sz w:val="28"/>
          <w:szCs w:val="28"/>
          <w:lang w:eastAsia="ru-RU"/>
        </w:rPr>
        <w:t xml:space="preserve"> роком відрізняється в </w:t>
      </w:r>
      <w:r w:rsidR="004F6587">
        <w:rPr>
          <w:rFonts w:ascii="Times New Roman" w:eastAsia="Times New Roman" w:hAnsi="Times New Roman" w:cs="Times New Roman"/>
          <w:sz w:val="28"/>
          <w:szCs w:val="28"/>
          <w:lang w:eastAsia="ru-RU"/>
        </w:rPr>
        <w:t xml:space="preserve">усіх показниках, </w:t>
      </w:r>
      <w:r w:rsidR="001A071D">
        <w:rPr>
          <w:rFonts w:ascii="Times New Roman" w:eastAsia="Times New Roman" w:hAnsi="Times New Roman" w:cs="Times New Roman"/>
          <w:sz w:val="28"/>
          <w:szCs w:val="28"/>
          <w:lang w:eastAsia="ru-RU"/>
        </w:rPr>
        <w:t>найбільше змінилися показники категорії</w:t>
      </w:r>
      <w:r w:rsidR="004F6587">
        <w:rPr>
          <w:rFonts w:ascii="Times New Roman" w:eastAsia="Times New Roman" w:hAnsi="Times New Roman" w:cs="Times New Roman"/>
          <w:sz w:val="28"/>
          <w:szCs w:val="28"/>
          <w:lang w:eastAsia="ru-RU"/>
        </w:rPr>
        <w:t xml:space="preserve"> повернуто прокурору</w:t>
      </w:r>
      <w:r w:rsidR="009A31BA">
        <w:rPr>
          <w:rFonts w:ascii="Times New Roman" w:eastAsia="Times New Roman" w:hAnsi="Times New Roman" w:cs="Times New Roman"/>
          <w:sz w:val="28"/>
          <w:szCs w:val="28"/>
          <w:lang w:eastAsia="ru-RU"/>
        </w:rPr>
        <w:t xml:space="preserve"> обвинувальних актів</w:t>
      </w:r>
      <w:r w:rsidR="004F6587">
        <w:rPr>
          <w:rFonts w:ascii="Times New Roman" w:eastAsia="Times New Roman" w:hAnsi="Times New Roman" w:cs="Times New Roman"/>
          <w:sz w:val="28"/>
          <w:szCs w:val="28"/>
          <w:lang w:eastAsia="ru-RU"/>
        </w:rPr>
        <w:t>.</w:t>
      </w:r>
    </w:p>
    <w:p w:rsidR="002E7371" w:rsidRPr="002E7371" w:rsidRDefault="002E7371" w:rsidP="002E7371">
      <w:pPr>
        <w:spacing w:after="0" w:line="240" w:lineRule="auto"/>
        <w:jc w:val="center"/>
        <w:rPr>
          <w:rFonts w:ascii="Times New Roman" w:eastAsia="Times New Roman" w:hAnsi="Times New Roman" w:cs="Times New Roman"/>
          <w:b/>
          <w:i/>
          <w:sz w:val="28"/>
          <w:szCs w:val="28"/>
          <w:lang w:eastAsia="ru-RU"/>
        </w:rPr>
      </w:pPr>
    </w:p>
    <w:p w:rsidR="002E7371" w:rsidRPr="002E7371" w:rsidRDefault="002E7371" w:rsidP="002E7371">
      <w:pPr>
        <w:spacing w:after="0" w:line="240" w:lineRule="auto"/>
        <w:jc w:val="center"/>
        <w:rPr>
          <w:rFonts w:ascii="Times New Roman" w:eastAsia="Times New Roman" w:hAnsi="Times New Roman" w:cs="Times New Roman"/>
          <w:b/>
          <w:i/>
          <w:sz w:val="28"/>
          <w:szCs w:val="28"/>
          <w:lang w:eastAsia="ru-RU"/>
        </w:rPr>
      </w:pPr>
      <w:r w:rsidRPr="002E7371">
        <w:rPr>
          <w:rFonts w:ascii="Times New Roman" w:eastAsia="Times New Roman" w:hAnsi="Times New Roman" w:cs="Times New Roman"/>
          <w:b/>
          <w:i/>
          <w:sz w:val="28"/>
          <w:szCs w:val="28"/>
          <w:lang w:eastAsia="ru-RU"/>
        </w:rPr>
        <w:t>Як вбачається з результатів річного звіту</w:t>
      </w:r>
    </w:p>
    <w:p w:rsidR="002E7371" w:rsidRPr="002E7371" w:rsidRDefault="002E7371" w:rsidP="002E7371">
      <w:pPr>
        <w:spacing w:after="0" w:line="240" w:lineRule="auto"/>
        <w:jc w:val="center"/>
        <w:rPr>
          <w:rFonts w:ascii="Times New Roman" w:eastAsia="Times New Roman" w:hAnsi="Times New Roman" w:cs="Times New Roman"/>
          <w:b/>
          <w:i/>
          <w:sz w:val="28"/>
          <w:szCs w:val="28"/>
          <w:lang w:eastAsia="ru-RU"/>
        </w:rPr>
      </w:pPr>
      <w:r w:rsidRPr="002E7371">
        <w:rPr>
          <w:rFonts w:ascii="Times New Roman" w:eastAsia="Times New Roman" w:hAnsi="Times New Roman" w:cs="Times New Roman"/>
          <w:b/>
          <w:i/>
          <w:sz w:val="28"/>
          <w:szCs w:val="28"/>
          <w:lang w:eastAsia="ru-RU"/>
        </w:rPr>
        <w:t>за 201</w:t>
      </w:r>
      <w:r w:rsidR="002B2F78">
        <w:rPr>
          <w:rFonts w:ascii="Times New Roman" w:eastAsia="Times New Roman" w:hAnsi="Times New Roman" w:cs="Times New Roman"/>
          <w:b/>
          <w:i/>
          <w:sz w:val="28"/>
          <w:szCs w:val="28"/>
          <w:lang w:eastAsia="ru-RU"/>
        </w:rPr>
        <w:t>6</w:t>
      </w:r>
      <w:r w:rsidRPr="002E7371">
        <w:rPr>
          <w:rFonts w:ascii="Times New Roman" w:eastAsia="Times New Roman" w:hAnsi="Times New Roman" w:cs="Times New Roman"/>
          <w:b/>
          <w:i/>
          <w:sz w:val="28"/>
          <w:szCs w:val="28"/>
          <w:lang w:eastAsia="ru-RU"/>
        </w:rPr>
        <w:t xml:space="preserve"> рік порівняно з 201</w:t>
      </w:r>
      <w:r w:rsidR="002B2F78">
        <w:rPr>
          <w:rFonts w:ascii="Times New Roman" w:eastAsia="Times New Roman" w:hAnsi="Times New Roman" w:cs="Times New Roman"/>
          <w:b/>
          <w:i/>
          <w:sz w:val="28"/>
          <w:szCs w:val="28"/>
          <w:lang w:eastAsia="ru-RU"/>
        </w:rPr>
        <w:t>5</w:t>
      </w:r>
      <w:r w:rsidRPr="002E7371">
        <w:rPr>
          <w:rFonts w:ascii="Times New Roman" w:eastAsia="Times New Roman" w:hAnsi="Times New Roman" w:cs="Times New Roman"/>
          <w:b/>
          <w:i/>
          <w:sz w:val="28"/>
          <w:szCs w:val="28"/>
          <w:lang w:eastAsia="ru-RU"/>
        </w:rPr>
        <w:t xml:space="preserve"> роком,</w:t>
      </w:r>
    </w:p>
    <w:p w:rsidR="002E7371" w:rsidRPr="002E7371" w:rsidRDefault="002E7371" w:rsidP="002E7371">
      <w:pPr>
        <w:spacing w:after="0" w:line="240" w:lineRule="auto"/>
        <w:jc w:val="center"/>
        <w:rPr>
          <w:rFonts w:ascii="Times New Roman" w:eastAsia="Times New Roman" w:hAnsi="Times New Roman" w:cs="Times New Roman"/>
          <w:b/>
          <w:i/>
          <w:sz w:val="28"/>
          <w:szCs w:val="28"/>
          <w:lang w:eastAsia="ru-RU"/>
        </w:rPr>
      </w:pPr>
      <w:r w:rsidRPr="002E7371">
        <w:rPr>
          <w:rFonts w:ascii="Times New Roman" w:eastAsia="Times New Roman" w:hAnsi="Times New Roman" w:cs="Times New Roman"/>
          <w:b/>
          <w:i/>
          <w:sz w:val="28"/>
          <w:szCs w:val="28"/>
          <w:lang w:eastAsia="ru-RU"/>
        </w:rPr>
        <w:t>Сахновщинським районним судом було розглянуто справи щодо:</w:t>
      </w:r>
    </w:p>
    <w:p w:rsidR="002E7371" w:rsidRPr="002E7371" w:rsidRDefault="002E7371" w:rsidP="002E7371">
      <w:pPr>
        <w:spacing w:after="0" w:line="240" w:lineRule="auto"/>
        <w:jc w:val="center"/>
        <w:rPr>
          <w:rFonts w:ascii="Times New Roman" w:eastAsia="Times New Roman" w:hAnsi="Times New Roman" w:cs="Times New Roman"/>
          <w:sz w:val="28"/>
          <w:szCs w:val="28"/>
          <w:lang w:eastAsia="ru-RU"/>
        </w:rPr>
      </w:pPr>
    </w:p>
    <w:p w:rsidR="002E7371" w:rsidRPr="002E7371" w:rsidRDefault="002E7371" w:rsidP="002E7371">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2E7371">
        <w:rPr>
          <w:rFonts w:ascii="Times New Roman" w:eastAsia="Times New Roman" w:hAnsi="Times New Roman" w:cs="Times New Roman"/>
          <w:sz w:val="28"/>
          <w:szCs w:val="28"/>
          <w:lang w:eastAsia="ru-RU"/>
        </w:rPr>
        <w:t>злочинів проти основ національної безпеки - 0 справ (201</w:t>
      </w:r>
      <w:r w:rsidR="00265A2B">
        <w:rPr>
          <w:rFonts w:ascii="Times New Roman" w:eastAsia="Times New Roman" w:hAnsi="Times New Roman" w:cs="Times New Roman"/>
          <w:sz w:val="28"/>
          <w:szCs w:val="28"/>
          <w:lang w:eastAsia="ru-RU"/>
        </w:rPr>
        <w:t>5</w:t>
      </w:r>
      <w:r w:rsidRPr="002E7371">
        <w:rPr>
          <w:rFonts w:ascii="Times New Roman" w:eastAsia="Times New Roman" w:hAnsi="Times New Roman" w:cs="Times New Roman"/>
          <w:sz w:val="28"/>
          <w:szCs w:val="28"/>
          <w:lang w:eastAsia="ru-RU"/>
        </w:rPr>
        <w:t xml:space="preserve"> р. - 0 справ);</w:t>
      </w:r>
    </w:p>
    <w:p w:rsidR="002E7371" w:rsidRPr="002E7371" w:rsidRDefault="002E7371" w:rsidP="002E7371">
      <w:pPr>
        <w:spacing w:after="0" w:line="240" w:lineRule="auto"/>
        <w:jc w:val="both"/>
        <w:rPr>
          <w:rFonts w:ascii="Times New Roman" w:eastAsia="Times New Roman" w:hAnsi="Times New Roman" w:cs="Times New Roman"/>
          <w:sz w:val="28"/>
          <w:szCs w:val="28"/>
          <w:lang w:eastAsia="ru-RU"/>
        </w:rPr>
      </w:pPr>
    </w:p>
    <w:p w:rsidR="002E7371" w:rsidRPr="002E7371" w:rsidRDefault="002E7371" w:rsidP="002E7371">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2E7371">
        <w:rPr>
          <w:rFonts w:ascii="Times New Roman" w:eastAsia="Times New Roman" w:hAnsi="Times New Roman" w:cs="Times New Roman"/>
          <w:sz w:val="28"/>
          <w:szCs w:val="28"/>
          <w:lang w:eastAsia="ru-RU"/>
        </w:rPr>
        <w:t>злочинів проти життя та здоров’я особи - 1</w:t>
      </w:r>
      <w:r w:rsidR="00265A2B">
        <w:rPr>
          <w:rFonts w:ascii="Times New Roman" w:eastAsia="Times New Roman" w:hAnsi="Times New Roman" w:cs="Times New Roman"/>
          <w:sz w:val="28"/>
          <w:szCs w:val="28"/>
          <w:lang w:eastAsia="ru-RU"/>
        </w:rPr>
        <w:t>1</w:t>
      </w:r>
      <w:r w:rsidRPr="002E7371">
        <w:rPr>
          <w:rFonts w:ascii="Times New Roman" w:eastAsia="Times New Roman" w:hAnsi="Times New Roman" w:cs="Times New Roman"/>
          <w:sz w:val="28"/>
          <w:szCs w:val="28"/>
          <w:lang w:eastAsia="ru-RU"/>
        </w:rPr>
        <w:t xml:space="preserve"> справ (201</w:t>
      </w:r>
      <w:r w:rsidR="00265A2B">
        <w:rPr>
          <w:rFonts w:ascii="Times New Roman" w:eastAsia="Times New Roman" w:hAnsi="Times New Roman" w:cs="Times New Roman"/>
          <w:sz w:val="28"/>
          <w:szCs w:val="28"/>
          <w:lang w:eastAsia="ru-RU"/>
        </w:rPr>
        <w:t>5</w:t>
      </w:r>
      <w:r w:rsidRPr="002E7371">
        <w:rPr>
          <w:rFonts w:ascii="Times New Roman" w:eastAsia="Times New Roman" w:hAnsi="Times New Roman" w:cs="Times New Roman"/>
          <w:sz w:val="28"/>
          <w:szCs w:val="28"/>
          <w:lang w:eastAsia="ru-RU"/>
        </w:rPr>
        <w:t xml:space="preserve"> р. - 1</w:t>
      </w:r>
      <w:r w:rsidR="00265A2B">
        <w:rPr>
          <w:rFonts w:ascii="Times New Roman" w:eastAsia="Times New Roman" w:hAnsi="Times New Roman" w:cs="Times New Roman"/>
          <w:sz w:val="28"/>
          <w:szCs w:val="28"/>
          <w:lang w:eastAsia="ru-RU"/>
        </w:rPr>
        <w:t>5</w:t>
      </w:r>
      <w:r w:rsidRPr="002E7371">
        <w:rPr>
          <w:rFonts w:ascii="Times New Roman" w:eastAsia="Times New Roman" w:hAnsi="Times New Roman" w:cs="Times New Roman"/>
          <w:sz w:val="28"/>
          <w:szCs w:val="28"/>
          <w:lang w:eastAsia="ru-RU"/>
        </w:rPr>
        <w:t xml:space="preserve"> справ);</w:t>
      </w:r>
    </w:p>
    <w:p w:rsidR="002E7371" w:rsidRPr="002E7371" w:rsidRDefault="002E7371" w:rsidP="002E7371">
      <w:pPr>
        <w:spacing w:after="0" w:line="240" w:lineRule="auto"/>
        <w:jc w:val="both"/>
        <w:rPr>
          <w:rFonts w:ascii="Times New Roman" w:eastAsia="Times New Roman" w:hAnsi="Times New Roman" w:cs="Times New Roman"/>
          <w:sz w:val="28"/>
          <w:szCs w:val="28"/>
          <w:lang w:eastAsia="ru-RU"/>
        </w:rPr>
      </w:pPr>
    </w:p>
    <w:p w:rsidR="002E7371" w:rsidRPr="002E7371" w:rsidRDefault="002E7371" w:rsidP="002E7371">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2E7371">
        <w:rPr>
          <w:rFonts w:ascii="Times New Roman" w:eastAsia="Times New Roman" w:hAnsi="Times New Roman" w:cs="Times New Roman"/>
          <w:sz w:val="28"/>
          <w:szCs w:val="28"/>
          <w:lang w:eastAsia="ru-RU"/>
        </w:rPr>
        <w:t>злочинів проти волі, честі та гідності особи - 0 справ (201</w:t>
      </w:r>
      <w:r w:rsidR="00265A2B">
        <w:rPr>
          <w:rFonts w:ascii="Times New Roman" w:eastAsia="Times New Roman" w:hAnsi="Times New Roman" w:cs="Times New Roman"/>
          <w:sz w:val="28"/>
          <w:szCs w:val="28"/>
          <w:lang w:eastAsia="ru-RU"/>
        </w:rPr>
        <w:t>5</w:t>
      </w:r>
      <w:r w:rsidRPr="002E7371">
        <w:rPr>
          <w:rFonts w:ascii="Times New Roman" w:eastAsia="Times New Roman" w:hAnsi="Times New Roman" w:cs="Times New Roman"/>
          <w:sz w:val="28"/>
          <w:szCs w:val="28"/>
          <w:lang w:eastAsia="ru-RU"/>
        </w:rPr>
        <w:t xml:space="preserve"> р. - 0 справ );</w:t>
      </w:r>
    </w:p>
    <w:p w:rsidR="002E7371" w:rsidRPr="002E7371" w:rsidRDefault="002E7371" w:rsidP="002E7371">
      <w:pPr>
        <w:spacing w:after="0" w:line="240" w:lineRule="auto"/>
        <w:jc w:val="both"/>
        <w:rPr>
          <w:rFonts w:ascii="Times New Roman" w:eastAsia="Times New Roman" w:hAnsi="Times New Roman" w:cs="Times New Roman"/>
          <w:sz w:val="28"/>
          <w:szCs w:val="28"/>
          <w:lang w:eastAsia="ru-RU"/>
        </w:rPr>
      </w:pPr>
    </w:p>
    <w:p w:rsidR="002E7371" w:rsidRPr="002E7371" w:rsidRDefault="002E7371" w:rsidP="002E7371">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2E7371">
        <w:rPr>
          <w:rFonts w:ascii="Times New Roman" w:eastAsia="Times New Roman" w:hAnsi="Times New Roman" w:cs="Times New Roman"/>
          <w:sz w:val="28"/>
          <w:szCs w:val="28"/>
          <w:lang w:eastAsia="ru-RU"/>
        </w:rPr>
        <w:t>злочинів проти статевої свободи та статевої недоторканності особи - 1 справа (201</w:t>
      </w:r>
      <w:r w:rsidR="00265A2B">
        <w:rPr>
          <w:rFonts w:ascii="Times New Roman" w:eastAsia="Times New Roman" w:hAnsi="Times New Roman" w:cs="Times New Roman"/>
          <w:sz w:val="28"/>
          <w:szCs w:val="28"/>
          <w:lang w:eastAsia="ru-RU"/>
        </w:rPr>
        <w:t>5 р. -1</w:t>
      </w:r>
      <w:r w:rsidRPr="002E7371">
        <w:rPr>
          <w:rFonts w:ascii="Times New Roman" w:eastAsia="Times New Roman" w:hAnsi="Times New Roman" w:cs="Times New Roman"/>
          <w:sz w:val="28"/>
          <w:szCs w:val="28"/>
          <w:lang w:eastAsia="ru-RU"/>
        </w:rPr>
        <w:t xml:space="preserve"> справ</w:t>
      </w:r>
      <w:r w:rsidR="00265A2B">
        <w:rPr>
          <w:rFonts w:ascii="Times New Roman" w:eastAsia="Times New Roman" w:hAnsi="Times New Roman" w:cs="Times New Roman"/>
          <w:sz w:val="28"/>
          <w:szCs w:val="28"/>
          <w:lang w:eastAsia="ru-RU"/>
        </w:rPr>
        <w:t>а</w:t>
      </w:r>
      <w:r w:rsidRPr="002E7371">
        <w:rPr>
          <w:rFonts w:ascii="Times New Roman" w:eastAsia="Times New Roman" w:hAnsi="Times New Roman" w:cs="Times New Roman"/>
          <w:sz w:val="28"/>
          <w:szCs w:val="28"/>
          <w:lang w:eastAsia="ru-RU"/>
        </w:rPr>
        <w:t>);</w:t>
      </w:r>
    </w:p>
    <w:p w:rsidR="002E7371" w:rsidRPr="002E7371" w:rsidRDefault="002E7371" w:rsidP="002E7371">
      <w:pPr>
        <w:spacing w:after="0" w:line="240" w:lineRule="auto"/>
        <w:ind w:left="720"/>
        <w:contextualSpacing/>
        <w:rPr>
          <w:rFonts w:ascii="Times New Roman" w:eastAsia="Times New Roman" w:hAnsi="Times New Roman" w:cs="Times New Roman"/>
          <w:sz w:val="28"/>
          <w:szCs w:val="28"/>
          <w:lang w:eastAsia="ru-RU"/>
        </w:rPr>
      </w:pPr>
    </w:p>
    <w:p w:rsidR="002E7371" w:rsidRPr="002E7371" w:rsidRDefault="002E7371" w:rsidP="002E7371">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2E7371">
        <w:rPr>
          <w:rFonts w:ascii="Times New Roman" w:eastAsia="Times New Roman" w:hAnsi="Times New Roman" w:cs="Times New Roman"/>
          <w:sz w:val="28"/>
          <w:szCs w:val="28"/>
          <w:lang w:eastAsia="ru-RU"/>
        </w:rPr>
        <w:t>злочинів проти виборчих, трудових та інших особистих прав і свобо</w:t>
      </w:r>
      <w:r w:rsidR="00265A2B">
        <w:rPr>
          <w:rFonts w:ascii="Times New Roman" w:eastAsia="Times New Roman" w:hAnsi="Times New Roman" w:cs="Times New Roman"/>
          <w:sz w:val="28"/>
          <w:szCs w:val="28"/>
          <w:lang w:eastAsia="ru-RU"/>
        </w:rPr>
        <w:t>д людини і громадянина  - 3</w:t>
      </w:r>
      <w:r w:rsidRPr="002E7371">
        <w:rPr>
          <w:rFonts w:ascii="Times New Roman" w:eastAsia="Times New Roman" w:hAnsi="Times New Roman" w:cs="Times New Roman"/>
          <w:sz w:val="28"/>
          <w:szCs w:val="28"/>
          <w:lang w:eastAsia="ru-RU"/>
        </w:rPr>
        <w:t xml:space="preserve"> справ</w:t>
      </w:r>
      <w:r w:rsidR="00265A2B">
        <w:rPr>
          <w:rFonts w:ascii="Times New Roman" w:eastAsia="Times New Roman" w:hAnsi="Times New Roman" w:cs="Times New Roman"/>
          <w:sz w:val="28"/>
          <w:szCs w:val="28"/>
          <w:lang w:eastAsia="ru-RU"/>
        </w:rPr>
        <w:t>и</w:t>
      </w:r>
      <w:r w:rsidRPr="002E7371">
        <w:rPr>
          <w:rFonts w:ascii="Times New Roman" w:eastAsia="Times New Roman" w:hAnsi="Times New Roman" w:cs="Times New Roman"/>
          <w:sz w:val="28"/>
          <w:szCs w:val="28"/>
          <w:lang w:eastAsia="ru-RU"/>
        </w:rPr>
        <w:t xml:space="preserve"> (201</w:t>
      </w:r>
      <w:r w:rsidR="00265A2B">
        <w:rPr>
          <w:rFonts w:ascii="Times New Roman" w:eastAsia="Times New Roman" w:hAnsi="Times New Roman" w:cs="Times New Roman"/>
          <w:sz w:val="28"/>
          <w:szCs w:val="28"/>
          <w:lang w:eastAsia="ru-RU"/>
        </w:rPr>
        <w:t>5</w:t>
      </w:r>
      <w:r w:rsidRPr="002E7371">
        <w:rPr>
          <w:rFonts w:ascii="Times New Roman" w:eastAsia="Times New Roman" w:hAnsi="Times New Roman" w:cs="Times New Roman"/>
          <w:sz w:val="28"/>
          <w:szCs w:val="28"/>
          <w:lang w:eastAsia="ru-RU"/>
        </w:rPr>
        <w:t xml:space="preserve"> р. – </w:t>
      </w:r>
      <w:r w:rsidR="00265A2B">
        <w:rPr>
          <w:rFonts w:ascii="Times New Roman" w:eastAsia="Times New Roman" w:hAnsi="Times New Roman" w:cs="Times New Roman"/>
          <w:sz w:val="28"/>
          <w:szCs w:val="28"/>
          <w:lang w:eastAsia="ru-RU"/>
        </w:rPr>
        <w:t>0</w:t>
      </w:r>
      <w:r w:rsidRPr="002E7371">
        <w:rPr>
          <w:rFonts w:ascii="Times New Roman" w:eastAsia="Times New Roman" w:hAnsi="Times New Roman" w:cs="Times New Roman"/>
          <w:sz w:val="28"/>
          <w:szCs w:val="28"/>
          <w:lang w:eastAsia="ru-RU"/>
        </w:rPr>
        <w:t xml:space="preserve"> справ);</w:t>
      </w:r>
    </w:p>
    <w:p w:rsidR="002E7371" w:rsidRPr="002E7371" w:rsidRDefault="002E7371" w:rsidP="002E7371">
      <w:pPr>
        <w:spacing w:after="0" w:line="240" w:lineRule="auto"/>
        <w:jc w:val="both"/>
        <w:rPr>
          <w:rFonts w:ascii="Times New Roman" w:eastAsia="Times New Roman" w:hAnsi="Times New Roman" w:cs="Times New Roman"/>
          <w:sz w:val="28"/>
          <w:szCs w:val="28"/>
          <w:lang w:eastAsia="ru-RU"/>
        </w:rPr>
      </w:pPr>
    </w:p>
    <w:p w:rsidR="002E7371" w:rsidRPr="002E7371" w:rsidRDefault="002E7371" w:rsidP="002E7371">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2E7371">
        <w:rPr>
          <w:rFonts w:ascii="Times New Roman" w:eastAsia="Times New Roman" w:hAnsi="Times New Roman" w:cs="Times New Roman"/>
          <w:sz w:val="28"/>
          <w:szCs w:val="28"/>
          <w:lang w:eastAsia="ru-RU"/>
        </w:rPr>
        <w:t xml:space="preserve">злочинів проти власності  - </w:t>
      </w:r>
      <w:r w:rsidR="00265A2B">
        <w:rPr>
          <w:rFonts w:ascii="Times New Roman" w:eastAsia="Times New Roman" w:hAnsi="Times New Roman" w:cs="Times New Roman"/>
          <w:sz w:val="28"/>
          <w:szCs w:val="28"/>
          <w:lang w:eastAsia="ru-RU"/>
        </w:rPr>
        <w:t>50</w:t>
      </w:r>
      <w:r w:rsidRPr="002E7371">
        <w:rPr>
          <w:rFonts w:ascii="Times New Roman" w:eastAsia="Times New Roman" w:hAnsi="Times New Roman" w:cs="Times New Roman"/>
          <w:sz w:val="28"/>
          <w:szCs w:val="28"/>
          <w:lang w:eastAsia="ru-RU"/>
        </w:rPr>
        <w:t xml:space="preserve"> справ (201</w:t>
      </w:r>
      <w:r w:rsidR="00265A2B">
        <w:rPr>
          <w:rFonts w:ascii="Times New Roman" w:eastAsia="Times New Roman" w:hAnsi="Times New Roman" w:cs="Times New Roman"/>
          <w:sz w:val="28"/>
          <w:szCs w:val="28"/>
          <w:lang w:eastAsia="ru-RU"/>
        </w:rPr>
        <w:t>5</w:t>
      </w:r>
      <w:r w:rsidRPr="002E7371">
        <w:rPr>
          <w:rFonts w:ascii="Times New Roman" w:eastAsia="Times New Roman" w:hAnsi="Times New Roman" w:cs="Times New Roman"/>
          <w:sz w:val="28"/>
          <w:szCs w:val="28"/>
          <w:lang w:eastAsia="ru-RU"/>
        </w:rPr>
        <w:t xml:space="preserve"> р. - </w:t>
      </w:r>
      <w:r w:rsidR="00265A2B">
        <w:rPr>
          <w:rFonts w:ascii="Times New Roman" w:eastAsia="Times New Roman" w:hAnsi="Times New Roman" w:cs="Times New Roman"/>
          <w:sz w:val="28"/>
          <w:szCs w:val="28"/>
          <w:lang w:eastAsia="ru-RU"/>
        </w:rPr>
        <w:t>64 справи</w:t>
      </w:r>
      <w:r w:rsidRPr="002E7371">
        <w:rPr>
          <w:rFonts w:ascii="Times New Roman" w:eastAsia="Times New Roman" w:hAnsi="Times New Roman" w:cs="Times New Roman"/>
          <w:sz w:val="28"/>
          <w:szCs w:val="28"/>
          <w:lang w:eastAsia="ru-RU"/>
        </w:rPr>
        <w:t>);</w:t>
      </w:r>
    </w:p>
    <w:p w:rsidR="002E7371" w:rsidRPr="002E7371" w:rsidRDefault="002E7371" w:rsidP="002E7371">
      <w:pPr>
        <w:spacing w:after="0" w:line="240" w:lineRule="auto"/>
        <w:jc w:val="both"/>
        <w:rPr>
          <w:rFonts w:ascii="Times New Roman" w:eastAsia="Times New Roman" w:hAnsi="Times New Roman" w:cs="Times New Roman"/>
          <w:sz w:val="28"/>
          <w:szCs w:val="28"/>
          <w:lang w:eastAsia="ru-RU"/>
        </w:rPr>
      </w:pPr>
    </w:p>
    <w:p w:rsidR="002E7371" w:rsidRPr="002E7371" w:rsidRDefault="002E7371" w:rsidP="002E7371">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2E7371">
        <w:rPr>
          <w:rFonts w:ascii="Times New Roman" w:eastAsia="Times New Roman" w:hAnsi="Times New Roman" w:cs="Times New Roman"/>
          <w:sz w:val="28"/>
          <w:szCs w:val="28"/>
          <w:lang w:eastAsia="ru-RU"/>
        </w:rPr>
        <w:t>злочинів у сфері господарської діяльності - 0 справ (201</w:t>
      </w:r>
      <w:r w:rsidR="00265A2B">
        <w:rPr>
          <w:rFonts w:ascii="Times New Roman" w:eastAsia="Times New Roman" w:hAnsi="Times New Roman" w:cs="Times New Roman"/>
          <w:sz w:val="28"/>
          <w:szCs w:val="28"/>
          <w:lang w:eastAsia="ru-RU"/>
        </w:rPr>
        <w:t>5</w:t>
      </w:r>
      <w:r w:rsidRPr="002E7371">
        <w:rPr>
          <w:rFonts w:ascii="Times New Roman" w:eastAsia="Times New Roman" w:hAnsi="Times New Roman" w:cs="Times New Roman"/>
          <w:sz w:val="28"/>
          <w:szCs w:val="28"/>
          <w:lang w:eastAsia="ru-RU"/>
        </w:rPr>
        <w:t xml:space="preserve"> р. - </w:t>
      </w:r>
      <w:r w:rsidR="00265A2B">
        <w:rPr>
          <w:rFonts w:ascii="Times New Roman" w:eastAsia="Times New Roman" w:hAnsi="Times New Roman" w:cs="Times New Roman"/>
          <w:sz w:val="28"/>
          <w:szCs w:val="28"/>
          <w:lang w:eastAsia="ru-RU"/>
        </w:rPr>
        <w:t>0</w:t>
      </w:r>
      <w:r w:rsidRPr="002E7371">
        <w:rPr>
          <w:rFonts w:ascii="Times New Roman" w:eastAsia="Times New Roman" w:hAnsi="Times New Roman" w:cs="Times New Roman"/>
          <w:sz w:val="28"/>
          <w:szCs w:val="28"/>
          <w:lang w:eastAsia="ru-RU"/>
        </w:rPr>
        <w:t xml:space="preserve"> справ);</w:t>
      </w:r>
    </w:p>
    <w:p w:rsidR="002E7371" w:rsidRPr="002E7371" w:rsidRDefault="002E7371" w:rsidP="002E7371">
      <w:pPr>
        <w:spacing w:after="0" w:line="240" w:lineRule="auto"/>
        <w:jc w:val="both"/>
        <w:rPr>
          <w:rFonts w:ascii="Times New Roman" w:eastAsia="Times New Roman" w:hAnsi="Times New Roman" w:cs="Times New Roman"/>
          <w:sz w:val="28"/>
          <w:szCs w:val="28"/>
          <w:lang w:eastAsia="ru-RU"/>
        </w:rPr>
      </w:pPr>
    </w:p>
    <w:p w:rsidR="002E7371" w:rsidRPr="002E7371" w:rsidRDefault="002E7371" w:rsidP="002E7371">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2E7371">
        <w:rPr>
          <w:rFonts w:ascii="Times New Roman" w:eastAsia="Times New Roman" w:hAnsi="Times New Roman" w:cs="Times New Roman"/>
          <w:sz w:val="28"/>
          <w:szCs w:val="28"/>
          <w:lang w:eastAsia="ru-RU"/>
        </w:rPr>
        <w:t>злочинів проти довкілля - 0 справ</w:t>
      </w:r>
      <w:r w:rsidR="00265A2B">
        <w:rPr>
          <w:rFonts w:ascii="Times New Roman" w:eastAsia="Times New Roman" w:hAnsi="Times New Roman" w:cs="Times New Roman"/>
          <w:sz w:val="28"/>
          <w:szCs w:val="28"/>
          <w:lang w:eastAsia="ru-RU"/>
        </w:rPr>
        <w:t xml:space="preserve"> (2015</w:t>
      </w:r>
      <w:r w:rsidRPr="002E7371">
        <w:rPr>
          <w:rFonts w:ascii="Times New Roman" w:eastAsia="Times New Roman" w:hAnsi="Times New Roman" w:cs="Times New Roman"/>
          <w:sz w:val="28"/>
          <w:szCs w:val="28"/>
          <w:lang w:eastAsia="ru-RU"/>
        </w:rPr>
        <w:t xml:space="preserve"> р. - 0 справ);</w:t>
      </w:r>
    </w:p>
    <w:p w:rsidR="002E7371" w:rsidRPr="002E7371" w:rsidRDefault="002E7371" w:rsidP="002E7371">
      <w:pPr>
        <w:spacing w:after="0" w:line="240" w:lineRule="auto"/>
        <w:jc w:val="both"/>
        <w:rPr>
          <w:rFonts w:ascii="Times New Roman" w:eastAsia="Times New Roman" w:hAnsi="Times New Roman" w:cs="Times New Roman"/>
          <w:sz w:val="28"/>
          <w:szCs w:val="28"/>
          <w:lang w:eastAsia="ru-RU"/>
        </w:rPr>
      </w:pPr>
    </w:p>
    <w:p w:rsidR="002E7371" w:rsidRPr="002E7371" w:rsidRDefault="002E7371" w:rsidP="002E7371">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2E7371">
        <w:rPr>
          <w:rFonts w:ascii="Times New Roman" w:eastAsia="Times New Roman" w:hAnsi="Times New Roman" w:cs="Times New Roman"/>
          <w:sz w:val="28"/>
          <w:szCs w:val="28"/>
          <w:lang w:eastAsia="ru-RU"/>
        </w:rPr>
        <w:t xml:space="preserve">злочинів проти громадської безпеки - </w:t>
      </w:r>
      <w:r w:rsidR="00265A2B">
        <w:rPr>
          <w:rFonts w:ascii="Times New Roman" w:eastAsia="Times New Roman" w:hAnsi="Times New Roman" w:cs="Times New Roman"/>
          <w:sz w:val="28"/>
          <w:szCs w:val="28"/>
          <w:lang w:eastAsia="ru-RU"/>
        </w:rPr>
        <w:t>1 справа</w:t>
      </w:r>
      <w:r w:rsidRPr="002E7371">
        <w:rPr>
          <w:rFonts w:ascii="Times New Roman" w:eastAsia="Times New Roman" w:hAnsi="Times New Roman" w:cs="Times New Roman"/>
          <w:sz w:val="28"/>
          <w:szCs w:val="28"/>
          <w:lang w:eastAsia="ru-RU"/>
        </w:rPr>
        <w:t xml:space="preserve"> (201</w:t>
      </w:r>
      <w:r w:rsidR="00265A2B">
        <w:rPr>
          <w:rFonts w:ascii="Times New Roman" w:eastAsia="Times New Roman" w:hAnsi="Times New Roman" w:cs="Times New Roman"/>
          <w:sz w:val="28"/>
          <w:szCs w:val="28"/>
          <w:lang w:eastAsia="ru-RU"/>
        </w:rPr>
        <w:t>5</w:t>
      </w:r>
      <w:r w:rsidRPr="002E7371">
        <w:rPr>
          <w:rFonts w:ascii="Times New Roman" w:eastAsia="Times New Roman" w:hAnsi="Times New Roman" w:cs="Times New Roman"/>
          <w:sz w:val="28"/>
          <w:szCs w:val="28"/>
          <w:lang w:eastAsia="ru-RU"/>
        </w:rPr>
        <w:t xml:space="preserve"> р. - </w:t>
      </w:r>
      <w:r w:rsidR="00265A2B">
        <w:rPr>
          <w:rFonts w:ascii="Times New Roman" w:eastAsia="Times New Roman" w:hAnsi="Times New Roman" w:cs="Times New Roman"/>
          <w:sz w:val="28"/>
          <w:szCs w:val="28"/>
          <w:lang w:eastAsia="ru-RU"/>
        </w:rPr>
        <w:t>4</w:t>
      </w:r>
      <w:r w:rsidRPr="002E7371">
        <w:rPr>
          <w:rFonts w:ascii="Times New Roman" w:eastAsia="Times New Roman" w:hAnsi="Times New Roman" w:cs="Times New Roman"/>
          <w:sz w:val="28"/>
          <w:szCs w:val="28"/>
          <w:lang w:eastAsia="ru-RU"/>
        </w:rPr>
        <w:t xml:space="preserve"> справ</w:t>
      </w:r>
      <w:r w:rsidR="00265A2B">
        <w:rPr>
          <w:rFonts w:ascii="Times New Roman" w:eastAsia="Times New Roman" w:hAnsi="Times New Roman" w:cs="Times New Roman"/>
          <w:sz w:val="28"/>
          <w:szCs w:val="28"/>
          <w:lang w:eastAsia="ru-RU"/>
        </w:rPr>
        <w:t>и</w:t>
      </w:r>
      <w:r w:rsidRPr="002E7371">
        <w:rPr>
          <w:rFonts w:ascii="Times New Roman" w:eastAsia="Times New Roman" w:hAnsi="Times New Roman" w:cs="Times New Roman"/>
          <w:sz w:val="28"/>
          <w:szCs w:val="28"/>
          <w:lang w:eastAsia="ru-RU"/>
        </w:rPr>
        <w:t>);</w:t>
      </w:r>
    </w:p>
    <w:p w:rsidR="002E7371" w:rsidRPr="002E7371" w:rsidRDefault="002E7371" w:rsidP="002E7371">
      <w:pPr>
        <w:spacing w:after="0" w:line="240" w:lineRule="auto"/>
        <w:jc w:val="both"/>
        <w:rPr>
          <w:rFonts w:ascii="Times New Roman" w:eastAsia="Times New Roman" w:hAnsi="Times New Roman" w:cs="Times New Roman"/>
          <w:sz w:val="28"/>
          <w:szCs w:val="28"/>
          <w:lang w:eastAsia="ru-RU"/>
        </w:rPr>
      </w:pPr>
    </w:p>
    <w:p w:rsidR="002E7371" w:rsidRPr="002E7371" w:rsidRDefault="002E7371" w:rsidP="002E7371">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2E7371">
        <w:rPr>
          <w:rFonts w:ascii="Times New Roman" w:eastAsia="Times New Roman" w:hAnsi="Times New Roman" w:cs="Times New Roman"/>
          <w:sz w:val="28"/>
          <w:szCs w:val="28"/>
          <w:lang w:eastAsia="ru-RU"/>
        </w:rPr>
        <w:t>злочинів проти безпеки виробництва - 0 справ (201</w:t>
      </w:r>
      <w:r w:rsidR="00265A2B">
        <w:rPr>
          <w:rFonts w:ascii="Times New Roman" w:eastAsia="Times New Roman" w:hAnsi="Times New Roman" w:cs="Times New Roman"/>
          <w:sz w:val="28"/>
          <w:szCs w:val="28"/>
          <w:lang w:eastAsia="ru-RU"/>
        </w:rPr>
        <w:t>5</w:t>
      </w:r>
      <w:r w:rsidRPr="002E7371">
        <w:rPr>
          <w:rFonts w:ascii="Times New Roman" w:eastAsia="Times New Roman" w:hAnsi="Times New Roman" w:cs="Times New Roman"/>
          <w:sz w:val="28"/>
          <w:szCs w:val="28"/>
          <w:lang w:eastAsia="ru-RU"/>
        </w:rPr>
        <w:t xml:space="preserve"> р. - 0 справ);</w:t>
      </w:r>
    </w:p>
    <w:p w:rsidR="002E7371" w:rsidRPr="002E7371" w:rsidRDefault="002E7371" w:rsidP="002E7371">
      <w:pPr>
        <w:spacing w:after="0" w:line="240" w:lineRule="auto"/>
        <w:jc w:val="both"/>
        <w:rPr>
          <w:rFonts w:ascii="Times New Roman" w:eastAsia="Times New Roman" w:hAnsi="Times New Roman" w:cs="Times New Roman"/>
          <w:sz w:val="28"/>
          <w:szCs w:val="28"/>
          <w:lang w:eastAsia="ru-RU"/>
        </w:rPr>
      </w:pPr>
    </w:p>
    <w:p w:rsidR="002E7371" w:rsidRPr="002E7371" w:rsidRDefault="002E7371" w:rsidP="002E7371">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2E7371">
        <w:rPr>
          <w:rFonts w:ascii="Times New Roman" w:eastAsia="Times New Roman" w:hAnsi="Times New Roman" w:cs="Times New Roman"/>
          <w:sz w:val="28"/>
          <w:szCs w:val="28"/>
          <w:lang w:eastAsia="ru-RU"/>
        </w:rPr>
        <w:t>злочинів проти безпеки руху та експлуатації транспорту – 4 справи (201</w:t>
      </w:r>
      <w:r w:rsidR="00265A2B">
        <w:rPr>
          <w:rFonts w:ascii="Times New Roman" w:eastAsia="Times New Roman" w:hAnsi="Times New Roman" w:cs="Times New Roman"/>
          <w:sz w:val="28"/>
          <w:szCs w:val="28"/>
          <w:lang w:eastAsia="ru-RU"/>
        </w:rPr>
        <w:t>5</w:t>
      </w:r>
      <w:r w:rsidRPr="002E7371">
        <w:rPr>
          <w:rFonts w:ascii="Times New Roman" w:eastAsia="Times New Roman" w:hAnsi="Times New Roman" w:cs="Times New Roman"/>
          <w:sz w:val="28"/>
          <w:szCs w:val="28"/>
          <w:lang w:eastAsia="ru-RU"/>
        </w:rPr>
        <w:t xml:space="preserve"> р. - </w:t>
      </w:r>
      <w:r w:rsidR="00265A2B">
        <w:rPr>
          <w:rFonts w:ascii="Times New Roman" w:eastAsia="Times New Roman" w:hAnsi="Times New Roman" w:cs="Times New Roman"/>
          <w:sz w:val="28"/>
          <w:szCs w:val="28"/>
          <w:lang w:eastAsia="ru-RU"/>
        </w:rPr>
        <w:t>4</w:t>
      </w:r>
      <w:r w:rsidRPr="002E7371">
        <w:rPr>
          <w:rFonts w:ascii="Times New Roman" w:eastAsia="Times New Roman" w:hAnsi="Times New Roman" w:cs="Times New Roman"/>
          <w:sz w:val="28"/>
          <w:szCs w:val="28"/>
          <w:lang w:eastAsia="ru-RU"/>
        </w:rPr>
        <w:t xml:space="preserve"> справ</w:t>
      </w:r>
      <w:r w:rsidR="00265A2B">
        <w:rPr>
          <w:rFonts w:ascii="Times New Roman" w:eastAsia="Times New Roman" w:hAnsi="Times New Roman" w:cs="Times New Roman"/>
          <w:sz w:val="28"/>
          <w:szCs w:val="28"/>
          <w:lang w:eastAsia="ru-RU"/>
        </w:rPr>
        <w:t>и</w:t>
      </w:r>
      <w:r w:rsidRPr="002E7371">
        <w:rPr>
          <w:rFonts w:ascii="Times New Roman" w:eastAsia="Times New Roman" w:hAnsi="Times New Roman" w:cs="Times New Roman"/>
          <w:sz w:val="28"/>
          <w:szCs w:val="28"/>
          <w:lang w:eastAsia="ru-RU"/>
        </w:rPr>
        <w:t>);</w:t>
      </w:r>
    </w:p>
    <w:p w:rsidR="002E7371" w:rsidRPr="002E7371" w:rsidRDefault="002E7371" w:rsidP="002E7371">
      <w:pPr>
        <w:spacing w:after="0" w:line="240" w:lineRule="auto"/>
        <w:jc w:val="both"/>
        <w:rPr>
          <w:rFonts w:ascii="Times New Roman" w:eastAsia="Times New Roman" w:hAnsi="Times New Roman" w:cs="Times New Roman"/>
          <w:sz w:val="28"/>
          <w:szCs w:val="28"/>
          <w:lang w:eastAsia="ru-RU"/>
        </w:rPr>
      </w:pPr>
    </w:p>
    <w:p w:rsidR="002E7371" w:rsidRPr="002E7371" w:rsidRDefault="002E7371" w:rsidP="002E7371">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2E7371">
        <w:rPr>
          <w:rFonts w:ascii="Times New Roman" w:eastAsia="Times New Roman" w:hAnsi="Times New Roman" w:cs="Times New Roman"/>
          <w:sz w:val="28"/>
          <w:szCs w:val="28"/>
          <w:lang w:eastAsia="ru-RU"/>
        </w:rPr>
        <w:t xml:space="preserve">злочинів проти громадського порядку та моральності - </w:t>
      </w:r>
      <w:r w:rsidR="00265A2B">
        <w:rPr>
          <w:rFonts w:ascii="Times New Roman" w:eastAsia="Times New Roman" w:hAnsi="Times New Roman" w:cs="Times New Roman"/>
          <w:sz w:val="28"/>
          <w:szCs w:val="28"/>
          <w:lang w:eastAsia="ru-RU"/>
        </w:rPr>
        <w:t>2</w:t>
      </w:r>
      <w:r w:rsidRPr="002E7371">
        <w:rPr>
          <w:rFonts w:ascii="Times New Roman" w:eastAsia="Times New Roman" w:hAnsi="Times New Roman" w:cs="Times New Roman"/>
          <w:sz w:val="28"/>
          <w:szCs w:val="28"/>
          <w:lang w:eastAsia="ru-RU"/>
        </w:rPr>
        <w:t>справи  (201</w:t>
      </w:r>
      <w:r w:rsidR="00265A2B">
        <w:rPr>
          <w:rFonts w:ascii="Times New Roman" w:eastAsia="Times New Roman" w:hAnsi="Times New Roman" w:cs="Times New Roman"/>
          <w:sz w:val="28"/>
          <w:szCs w:val="28"/>
          <w:lang w:eastAsia="ru-RU"/>
        </w:rPr>
        <w:t>5 р. - 3 справи</w:t>
      </w:r>
      <w:r w:rsidRPr="002E7371">
        <w:rPr>
          <w:rFonts w:ascii="Times New Roman" w:eastAsia="Times New Roman" w:hAnsi="Times New Roman" w:cs="Times New Roman"/>
          <w:sz w:val="28"/>
          <w:szCs w:val="28"/>
          <w:lang w:eastAsia="ru-RU"/>
        </w:rPr>
        <w:t>);</w:t>
      </w:r>
    </w:p>
    <w:p w:rsidR="002E7371" w:rsidRPr="002E7371" w:rsidRDefault="002E7371" w:rsidP="002E7371">
      <w:pPr>
        <w:spacing w:after="0" w:line="240" w:lineRule="auto"/>
        <w:jc w:val="both"/>
        <w:rPr>
          <w:rFonts w:ascii="Times New Roman" w:eastAsia="Times New Roman" w:hAnsi="Times New Roman" w:cs="Times New Roman"/>
          <w:sz w:val="28"/>
          <w:szCs w:val="28"/>
          <w:lang w:eastAsia="ru-RU"/>
        </w:rPr>
      </w:pPr>
    </w:p>
    <w:p w:rsidR="002E7371" w:rsidRPr="002E7371" w:rsidRDefault="002E7371" w:rsidP="002E7371">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2E7371">
        <w:rPr>
          <w:rFonts w:ascii="Times New Roman" w:eastAsia="Times New Roman" w:hAnsi="Times New Roman" w:cs="Times New Roman"/>
          <w:sz w:val="28"/>
          <w:szCs w:val="28"/>
          <w:lang w:eastAsia="ru-RU"/>
        </w:rPr>
        <w:t xml:space="preserve">злочинів у сфері обігу наркотичних засобів, психотропних речовин, їх аналогів, або прекурсорів та ін. злочини проти здоров’я населення - </w:t>
      </w:r>
      <w:r w:rsidRPr="002E7371">
        <w:rPr>
          <w:rFonts w:ascii="Times New Roman" w:eastAsia="Times New Roman" w:hAnsi="Times New Roman" w:cs="Times New Roman"/>
          <w:sz w:val="28"/>
          <w:szCs w:val="28"/>
          <w:lang w:eastAsia="ru-RU"/>
        </w:rPr>
        <w:tab/>
      </w:r>
      <w:r w:rsidR="00265A2B">
        <w:rPr>
          <w:rFonts w:ascii="Times New Roman" w:eastAsia="Times New Roman" w:hAnsi="Times New Roman" w:cs="Times New Roman"/>
          <w:sz w:val="28"/>
          <w:szCs w:val="28"/>
          <w:lang w:eastAsia="ru-RU"/>
        </w:rPr>
        <w:t>5</w:t>
      </w:r>
      <w:r w:rsidRPr="002E7371">
        <w:rPr>
          <w:rFonts w:ascii="Times New Roman" w:eastAsia="Times New Roman" w:hAnsi="Times New Roman" w:cs="Times New Roman"/>
          <w:sz w:val="28"/>
          <w:szCs w:val="28"/>
          <w:lang w:eastAsia="ru-RU"/>
        </w:rPr>
        <w:t xml:space="preserve"> справ (201</w:t>
      </w:r>
      <w:r w:rsidR="00265A2B">
        <w:rPr>
          <w:rFonts w:ascii="Times New Roman" w:eastAsia="Times New Roman" w:hAnsi="Times New Roman" w:cs="Times New Roman"/>
          <w:sz w:val="28"/>
          <w:szCs w:val="28"/>
          <w:lang w:eastAsia="ru-RU"/>
        </w:rPr>
        <w:t>5</w:t>
      </w:r>
      <w:r w:rsidRPr="002E7371">
        <w:rPr>
          <w:rFonts w:ascii="Times New Roman" w:eastAsia="Times New Roman" w:hAnsi="Times New Roman" w:cs="Times New Roman"/>
          <w:sz w:val="28"/>
          <w:szCs w:val="28"/>
          <w:lang w:eastAsia="ru-RU"/>
        </w:rPr>
        <w:t xml:space="preserve"> р. - 1</w:t>
      </w:r>
      <w:r w:rsidR="00265A2B">
        <w:rPr>
          <w:rFonts w:ascii="Times New Roman" w:eastAsia="Times New Roman" w:hAnsi="Times New Roman" w:cs="Times New Roman"/>
          <w:sz w:val="28"/>
          <w:szCs w:val="28"/>
          <w:lang w:eastAsia="ru-RU"/>
        </w:rPr>
        <w:t>0</w:t>
      </w:r>
      <w:r w:rsidRPr="002E7371">
        <w:rPr>
          <w:rFonts w:ascii="Times New Roman" w:eastAsia="Times New Roman" w:hAnsi="Times New Roman" w:cs="Times New Roman"/>
          <w:sz w:val="28"/>
          <w:szCs w:val="28"/>
          <w:lang w:eastAsia="ru-RU"/>
        </w:rPr>
        <w:t xml:space="preserve"> справ);</w:t>
      </w:r>
    </w:p>
    <w:p w:rsidR="002E7371" w:rsidRPr="002E7371" w:rsidRDefault="002E7371" w:rsidP="002E7371">
      <w:pPr>
        <w:spacing w:after="0" w:line="240" w:lineRule="auto"/>
        <w:jc w:val="both"/>
        <w:rPr>
          <w:rFonts w:ascii="Times New Roman" w:eastAsia="Times New Roman" w:hAnsi="Times New Roman" w:cs="Times New Roman"/>
          <w:sz w:val="28"/>
          <w:szCs w:val="28"/>
          <w:lang w:eastAsia="ru-RU"/>
        </w:rPr>
      </w:pPr>
    </w:p>
    <w:p w:rsidR="002E7371" w:rsidRPr="002E7371" w:rsidRDefault="002E7371" w:rsidP="002E7371">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2E7371">
        <w:rPr>
          <w:rFonts w:ascii="Times New Roman" w:eastAsia="Times New Roman" w:hAnsi="Times New Roman" w:cs="Times New Roman"/>
          <w:sz w:val="28"/>
          <w:szCs w:val="28"/>
          <w:lang w:eastAsia="ru-RU"/>
        </w:rPr>
        <w:t xml:space="preserve">злочинів у сфері охорони державної таємниці, недоторканості державних кордонів,  забезпечення призову та мобілізації </w:t>
      </w:r>
      <w:r w:rsidRPr="002E7371">
        <w:rPr>
          <w:rFonts w:ascii="Times New Roman" w:eastAsia="Times New Roman" w:hAnsi="Times New Roman" w:cs="Times New Roman"/>
          <w:sz w:val="28"/>
          <w:szCs w:val="28"/>
          <w:lang w:eastAsia="ru-RU"/>
        </w:rPr>
        <w:tab/>
        <w:t>- 1 справ</w:t>
      </w:r>
      <w:r w:rsidR="00265A2B">
        <w:rPr>
          <w:rFonts w:ascii="Times New Roman" w:eastAsia="Times New Roman" w:hAnsi="Times New Roman" w:cs="Times New Roman"/>
          <w:sz w:val="28"/>
          <w:szCs w:val="28"/>
          <w:lang w:eastAsia="ru-RU"/>
        </w:rPr>
        <w:t>а</w:t>
      </w:r>
      <w:r w:rsidRPr="002E7371">
        <w:rPr>
          <w:rFonts w:ascii="Times New Roman" w:eastAsia="Times New Roman" w:hAnsi="Times New Roman" w:cs="Times New Roman"/>
          <w:sz w:val="28"/>
          <w:szCs w:val="28"/>
          <w:lang w:eastAsia="ru-RU"/>
        </w:rPr>
        <w:t xml:space="preserve"> (201</w:t>
      </w:r>
      <w:r w:rsidR="00265A2B">
        <w:rPr>
          <w:rFonts w:ascii="Times New Roman" w:eastAsia="Times New Roman" w:hAnsi="Times New Roman" w:cs="Times New Roman"/>
          <w:sz w:val="28"/>
          <w:szCs w:val="28"/>
          <w:lang w:eastAsia="ru-RU"/>
        </w:rPr>
        <w:t>5</w:t>
      </w:r>
      <w:r w:rsidRPr="002E7371">
        <w:rPr>
          <w:rFonts w:ascii="Times New Roman" w:eastAsia="Times New Roman" w:hAnsi="Times New Roman" w:cs="Times New Roman"/>
          <w:sz w:val="28"/>
          <w:szCs w:val="28"/>
          <w:lang w:eastAsia="ru-RU"/>
        </w:rPr>
        <w:t xml:space="preserve"> р. -  </w:t>
      </w:r>
      <w:r w:rsidR="00265A2B">
        <w:rPr>
          <w:rFonts w:ascii="Times New Roman" w:eastAsia="Times New Roman" w:hAnsi="Times New Roman" w:cs="Times New Roman"/>
          <w:sz w:val="28"/>
          <w:szCs w:val="28"/>
          <w:lang w:eastAsia="ru-RU"/>
        </w:rPr>
        <w:t>15</w:t>
      </w:r>
      <w:r w:rsidRPr="002E7371">
        <w:rPr>
          <w:rFonts w:ascii="Times New Roman" w:eastAsia="Times New Roman" w:hAnsi="Times New Roman" w:cs="Times New Roman"/>
          <w:sz w:val="28"/>
          <w:szCs w:val="28"/>
          <w:lang w:eastAsia="ru-RU"/>
        </w:rPr>
        <w:t xml:space="preserve"> справ);</w:t>
      </w:r>
    </w:p>
    <w:p w:rsidR="002E7371" w:rsidRPr="002E7371" w:rsidRDefault="002E7371" w:rsidP="002E7371">
      <w:pPr>
        <w:spacing w:after="0" w:line="240" w:lineRule="auto"/>
        <w:jc w:val="both"/>
        <w:rPr>
          <w:rFonts w:ascii="Times New Roman" w:eastAsia="Times New Roman" w:hAnsi="Times New Roman" w:cs="Times New Roman"/>
          <w:sz w:val="28"/>
          <w:szCs w:val="28"/>
          <w:lang w:eastAsia="ru-RU"/>
        </w:rPr>
      </w:pPr>
    </w:p>
    <w:p w:rsidR="002E7371" w:rsidRPr="002E7371" w:rsidRDefault="002E7371" w:rsidP="002E7371">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2E7371">
        <w:rPr>
          <w:rFonts w:ascii="Times New Roman" w:eastAsia="Times New Roman" w:hAnsi="Times New Roman" w:cs="Times New Roman"/>
          <w:sz w:val="28"/>
          <w:szCs w:val="28"/>
          <w:lang w:eastAsia="ru-RU"/>
        </w:rPr>
        <w:t>злочинів проти авторитету органів державної влади, органів місцевого самоврядування та об’єднань громадян - 0 справ (201</w:t>
      </w:r>
      <w:r w:rsidR="009B2AC9">
        <w:rPr>
          <w:rFonts w:ascii="Times New Roman" w:eastAsia="Times New Roman" w:hAnsi="Times New Roman" w:cs="Times New Roman"/>
          <w:sz w:val="28"/>
          <w:szCs w:val="28"/>
          <w:lang w:eastAsia="ru-RU"/>
        </w:rPr>
        <w:t>5</w:t>
      </w:r>
      <w:r w:rsidRPr="002E7371">
        <w:rPr>
          <w:rFonts w:ascii="Times New Roman" w:eastAsia="Times New Roman" w:hAnsi="Times New Roman" w:cs="Times New Roman"/>
          <w:sz w:val="28"/>
          <w:szCs w:val="28"/>
          <w:lang w:eastAsia="ru-RU"/>
        </w:rPr>
        <w:t xml:space="preserve"> р. - </w:t>
      </w:r>
      <w:r w:rsidR="009B2AC9">
        <w:rPr>
          <w:rFonts w:ascii="Times New Roman" w:eastAsia="Times New Roman" w:hAnsi="Times New Roman" w:cs="Times New Roman"/>
          <w:sz w:val="28"/>
          <w:szCs w:val="28"/>
          <w:lang w:eastAsia="ru-RU"/>
        </w:rPr>
        <w:t>0</w:t>
      </w:r>
      <w:r w:rsidRPr="002E7371">
        <w:rPr>
          <w:rFonts w:ascii="Times New Roman" w:eastAsia="Times New Roman" w:hAnsi="Times New Roman" w:cs="Times New Roman"/>
          <w:sz w:val="28"/>
          <w:szCs w:val="28"/>
          <w:lang w:eastAsia="ru-RU"/>
        </w:rPr>
        <w:t xml:space="preserve"> справ);</w:t>
      </w:r>
    </w:p>
    <w:p w:rsidR="002E7371" w:rsidRPr="002E7371" w:rsidRDefault="002E7371" w:rsidP="002E7371">
      <w:pPr>
        <w:spacing w:after="0" w:line="240" w:lineRule="auto"/>
        <w:jc w:val="both"/>
        <w:rPr>
          <w:rFonts w:ascii="Times New Roman" w:eastAsia="Times New Roman" w:hAnsi="Times New Roman" w:cs="Times New Roman"/>
          <w:sz w:val="28"/>
          <w:szCs w:val="28"/>
          <w:lang w:eastAsia="ru-RU"/>
        </w:rPr>
      </w:pPr>
    </w:p>
    <w:p w:rsidR="002E7371" w:rsidRPr="002E7371" w:rsidRDefault="002E7371" w:rsidP="002E7371">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2E7371">
        <w:rPr>
          <w:rFonts w:ascii="Times New Roman" w:eastAsia="Times New Roman" w:hAnsi="Times New Roman" w:cs="Times New Roman"/>
          <w:sz w:val="28"/>
          <w:szCs w:val="28"/>
          <w:lang w:eastAsia="ru-RU"/>
        </w:rPr>
        <w:t>злочинів у сфері використання електронно-обчислювальних машин (комп’ютерів), систем та комп’ютерних мереж і мереж електрозв’язку - 0 справ, (201</w:t>
      </w:r>
      <w:r w:rsidR="009B2AC9">
        <w:rPr>
          <w:rFonts w:ascii="Times New Roman" w:eastAsia="Times New Roman" w:hAnsi="Times New Roman" w:cs="Times New Roman"/>
          <w:sz w:val="28"/>
          <w:szCs w:val="28"/>
          <w:lang w:eastAsia="ru-RU"/>
        </w:rPr>
        <w:t>5</w:t>
      </w:r>
      <w:r w:rsidRPr="002E7371">
        <w:rPr>
          <w:rFonts w:ascii="Times New Roman" w:eastAsia="Times New Roman" w:hAnsi="Times New Roman" w:cs="Times New Roman"/>
          <w:sz w:val="28"/>
          <w:szCs w:val="28"/>
          <w:lang w:eastAsia="ru-RU"/>
        </w:rPr>
        <w:t xml:space="preserve"> р. - 0 справ);</w:t>
      </w:r>
    </w:p>
    <w:p w:rsidR="002E7371" w:rsidRPr="002E7371" w:rsidRDefault="002E7371" w:rsidP="002E7371">
      <w:pPr>
        <w:spacing w:after="0" w:line="240" w:lineRule="auto"/>
        <w:jc w:val="both"/>
        <w:rPr>
          <w:rFonts w:ascii="Times New Roman" w:eastAsia="Times New Roman" w:hAnsi="Times New Roman" w:cs="Times New Roman"/>
          <w:sz w:val="28"/>
          <w:szCs w:val="28"/>
          <w:lang w:eastAsia="ru-RU"/>
        </w:rPr>
      </w:pPr>
    </w:p>
    <w:p w:rsidR="002E7371" w:rsidRPr="002E7371" w:rsidRDefault="002E7371" w:rsidP="002E7371">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2E7371">
        <w:rPr>
          <w:rFonts w:ascii="Times New Roman" w:eastAsia="Times New Roman" w:hAnsi="Times New Roman" w:cs="Times New Roman"/>
          <w:sz w:val="28"/>
          <w:szCs w:val="28"/>
          <w:lang w:eastAsia="ru-RU"/>
        </w:rPr>
        <w:t xml:space="preserve">злочинів </w:t>
      </w:r>
      <w:r w:rsidR="009B2AC9">
        <w:rPr>
          <w:rFonts w:ascii="Times New Roman" w:eastAsia="Times New Roman" w:hAnsi="Times New Roman" w:cs="Times New Roman"/>
          <w:sz w:val="28"/>
          <w:szCs w:val="28"/>
          <w:lang w:eastAsia="ru-RU"/>
        </w:rPr>
        <w:t>у сфері службової діяльності - 0</w:t>
      </w:r>
      <w:r w:rsidRPr="002E7371">
        <w:rPr>
          <w:rFonts w:ascii="Times New Roman" w:eastAsia="Times New Roman" w:hAnsi="Times New Roman" w:cs="Times New Roman"/>
          <w:sz w:val="28"/>
          <w:szCs w:val="28"/>
          <w:lang w:eastAsia="ru-RU"/>
        </w:rPr>
        <w:t xml:space="preserve"> справ (201</w:t>
      </w:r>
      <w:r w:rsidR="009B2AC9">
        <w:rPr>
          <w:rFonts w:ascii="Times New Roman" w:eastAsia="Times New Roman" w:hAnsi="Times New Roman" w:cs="Times New Roman"/>
          <w:sz w:val="28"/>
          <w:szCs w:val="28"/>
          <w:lang w:eastAsia="ru-RU"/>
        </w:rPr>
        <w:t>5</w:t>
      </w:r>
      <w:r w:rsidRPr="002E7371">
        <w:rPr>
          <w:rFonts w:ascii="Times New Roman" w:eastAsia="Times New Roman" w:hAnsi="Times New Roman" w:cs="Times New Roman"/>
          <w:sz w:val="28"/>
          <w:szCs w:val="28"/>
          <w:lang w:eastAsia="ru-RU"/>
        </w:rPr>
        <w:t xml:space="preserve"> р. - </w:t>
      </w:r>
      <w:r w:rsidR="009B2AC9">
        <w:rPr>
          <w:rFonts w:ascii="Times New Roman" w:eastAsia="Times New Roman" w:hAnsi="Times New Roman" w:cs="Times New Roman"/>
          <w:sz w:val="28"/>
          <w:szCs w:val="28"/>
          <w:lang w:eastAsia="ru-RU"/>
        </w:rPr>
        <w:t>3</w:t>
      </w:r>
      <w:r w:rsidRPr="002E7371">
        <w:rPr>
          <w:rFonts w:ascii="Times New Roman" w:eastAsia="Times New Roman" w:hAnsi="Times New Roman" w:cs="Times New Roman"/>
          <w:sz w:val="28"/>
          <w:szCs w:val="28"/>
          <w:lang w:eastAsia="ru-RU"/>
        </w:rPr>
        <w:t xml:space="preserve"> справ</w:t>
      </w:r>
      <w:r w:rsidR="009B2AC9">
        <w:rPr>
          <w:rFonts w:ascii="Times New Roman" w:eastAsia="Times New Roman" w:hAnsi="Times New Roman" w:cs="Times New Roman"/>
          <w:sz w:val="28"/>
          <w:szCs w:val="28"/>
          <w:lang w:eastAsia="ru-RU"/>
        </w:rPr>
        <w:t>и</w:t>
      </w:r>
      <w:r w:rsidRPr="002E7371">
        <w:rPr>
          <w:rFonts w:ascii="Times New Roman" w:eastAsia="Times New Roman" w:hAnsi="Times New Roman" w:cs="Times New Roman"/>
          <w:sz w:val="28"/>
          <w:szCs w:val="28"/>
          <w:lang w:eastAsia="ru-RU"/>
        </w:rPr>
        <w:t>);</w:t>
      </w:r>
    </w:p>
    <w:p w:rsidR="002E7371" w:rsidRPr="002E7371" w:rsidRDefault="002E7371" w:rsidP="002E7371">
      <w:pPr>
        <w:spacing w:after="0" w:line="240" w:lineRule="auto"/>
        <w:jc w:val="both"/>
        <w:rPr>
          <w:rFonts w:ascii="Times New Roman" w:eastAsia="Times New Roman" w:hAnsi="Times New Roman" w:cs="Times New Roman"/>
          <w:sz w:val="28"/>
          <w:szCs w:val="28"/>
          <w:lang w:eastAsia="ru-RU"/>
        </w:rPr>
      </w:pPr>
    </w:p>
    <w:p w:rsidR="002E7371" w:rsidRPr="002E7371" w:rsidRDefault="002E7371" w:rsidP="002E7371">
      <w:pPr>
        <w:numPr>
          <w:ilvl w:val="0"/>
          <w:numId w:val="2"/>
        </w:numPr>
        <w:spacing w:after="0" w:line="240" w:lineRule="auto"/>
        <w:contextualSpacing/>
        <w:jc w:val="both"/>
        <w:rPr>
          <w:rFonts w:ascii="Times New Roman" w:eastAsia="Times New Roman" w:hAnsi="Times New Roman" w:cs="Times New Roman"/>
          <w:sz w:val="28"/>
          <w:szCs w:val="28"/>
          <w:lang w:eastAsia="ru-RU"/>
        </w:rPr>
      </w:pPr>
      <w:proofErr w:type="spellStart"/>
      <w:r w:rsidRPr="002E7371">
        <w:rPr>
          <w:rFonts w:ascii="Times New Roman" w:eastAsia="Times New Roman" w:hAnsi="Times New Roman" w:cs="Times New Roman"/>
          <w:sz w:val="28"/>
          <w:szCs w:val="28"/>
          <w:lang w:val="ru-RU" w:eastAsia="ru-RU"/>
        </w:rPr>
        <w:t>злочин</w:t>
      </w:r>
      <w:r w:rsidRPr="002E7371">
        <w:rPr>
          <w:rFonts w:ascii="Times New Roman" w:eastAsia="Times New Roman" w:hAnsi="Times New Roman" w:cs="Times New Roman"/>
          <w:sz w:val="28"/>
          <w:szCs w:val="28"/>
          <w:lang w:eastAsia="ru-RU"/>
        </w:rPr>
        <w:t>ів</w:t>
      </w:r>
      <w:proofErr w:type="spellEnd"/>
      <w:r w:rsidRPr="002E7371">
        <w:rPr>
          <w:rFonts w:ascii="Times New Roman" w:eastAsia="Times New Roman" w:hAnsi="Times New Roman" w:cs="Times New Roman"/>
          <w:sz w:val="28"/>
          <w:szCs w:val="28"/>
          <w:lang w:eastAsia="ru-RU"/>
        </w:rPr>
        <w:t xml:space="preserve"> </w:t>
      </w:r>
      <w:proofErr w:type="spellStart"/>
      <w:r w:rsidRPr="002E7371">
        <w:rPr>
          <w:rFonts w:ascii="Times New Roman" w:eastAsia="Times New Roman" w:hAnsi="Times New Roman" w:cs="Times New Roman"/>
          <w:sz w:val="28"/>
          <w:szCs w:val="28"/>
          <w:lang w:val="ru-RU" w:eastAsia="ru-RU"/>
        </w:rPr>
        <w:t>проти</w:t>
      </w:r>
      <w:proofErr w:type="spellEnd"/>
      <w:r w:rsidRPr="002E7371">
        <w:rPr>
          <w:rFonts w:ascii="Times New Roman" w:eastAsia="Times New Roman" w:hAnsi="Times New Roman" w:cs="Times New Roman"/>
          <w:sz w:val="28"/>
          <w:szCs w:val="28"/>
          <w:lang w:eastAsia="ru-RU"/>
        </w:rPr>
        <w:t xml:space="preserve"> </w:t>
      </w:r>
      <w:proofErr w:type="spellStart"/>
      <w:r w:rsidRPr="002E7371">
        <w:rPr>
          <w:rFonts w:ascii="Times New Roman" w:eastAsia="Times New Roman" w:hAnsi="Times New Roman" w:cs="Times New Roman"/>
          <w:sz w:val="28"/>
          <w:szCs w:val="28"/>
          <w:lang w:val="ru-RU" w:eastAsia="ru-RU"/>
        </w:rPr>
        <w:t>правосуддя</w:t>
      </w:r>
      <w:proofErr w:type="spellEnd"/>
      <w:r w:rsidRPr="002E7371">
        <w:rPr>
          <w:rFonts w:ascii="Times New Roman" w:eastAsia="Times New Roman" w:hAnsi="Times New Roman" w:cs="Times New Roman"/>
          <w:sz w:val="28"/>
          <w:szCs w:val="28"/>
          <w:lang w:val="ru-RU" w:eastAsia="ru-RU"/>
        </w:rPr>
        <w:t xml:space="preserve"> </w:t>
      </w:r>
      <w:r w:rsidRPr="002E7371">
        <w:rPr>
          <w:rFonts w:ascii="Times New Roman" w:eastAsia="Times New Roman" w:hAnsi="Times New Roman" w:cs="Times New Roman"/>
          <w:sz w:val="28"/>
          <w:szCs w:val="28"/>
          <w:lang w:eastAsia="ru-RU"/>
        </w:rPr>
        <w:t xml:space="preserve">- </w:t>
      </w:r>
      <w:r w:rsidR="009B2AC9">
        <w:rPr>
          <w:rFonts w:ascii="Times New Roman" w:eastAsia="Times New Roman" w:hAnsi="Times New Roman" w:cs="Times New Roman"/>
          <w:sz w:val="28"/>
          <w:szCs w:val="28"/>
          <w:lang w:eastAsia="ru-RU"/>
        </w:rPr>
        <w:t>3</w:t>
      </w:r>
      <w:r w:rsidRPr="002E7371">
        <w:rPr>
          <w:rFonts w:ascii="Times New Roman" w:eastAsia="Times New Roman" w:hAnsi="Times New Roman" w:cs="Times New Roman"/>
          <w:sz w:val="28"/>
          <w:szCs w:val="28"/>
          <w:lang w:val="ru-RU" w:eastAsia="ru-RU"/>
        </w:rPr>
        <w:t xml:space="preserve"> справ</w:t>
      </w:r>
      <w:r w:rsidRPr="002E7371">
        <w:rPr>
          <w:rFonts w:ascii="Times New Roman" w:eastAsia="Times New Roman" w:hAnsi="Times New Roman" w:cs="Times New Roman"/>
          <w:sz w:val="28"/>
          <w:szCs w:val="28"/>
          <w:lang w:eastAsia="ru-RU"/>
        </w:rPr>
        <w:t>и</w:t>
      </w:r>
      <w:r w:rsidRPr="002E7371">
        <w:rPr>
          <w:rFonts w:ascii="Times New Roman" w:eastAsia="Times New Roman" w:hAnsi="Times New Roman" w:cs="Times New Roman"/>
          <w:sz w:val="28"/>
          <w:szCs w:val="28"/>
          <w:lang w:val="ru-RU" w:eastAsia="ru-RU"/>
        </w:rPr>
        <w:t xml:space="preserve"> </w:t>
      </w:r>
      <w:r w:rsidRPr="002E7371">
        <w:rPr>
          <w:rFonts w:ascii="Times New Roman" w:eastAsia="Times New Roman" w:hAnsi="Times New Roman" w:cs="Times New Roman"/>
          <w:sz w:val="28"/>
          <w:szCs w:val="28"/>
          <w:lang w:eastAsia="ru-RU"/>
        </w:rPr>
        <w:t>(201</w:t>
      </w:r>
      <w:r w:rsidR="009B2AC9">
        <w:rPr>
          <w:rFonts w:ascii="Times New Roman" w:eastAsia="Times New Roman" w:hAnsi="Times New Roman" w:cs="Times New Roman"/>
          <w:sz w:val="28"/>
          <w:szCs w:val="28"/>
          <w:lang w:eastAsia="ru-RU"/>
        </w:rPr>
        <w:t>5</w:t>
      </w:r>
      <w:r w:rsidRPr="002E7371">
        <w:rPr>
          <w:rFonts w:ascii="Times New Roman" w:eastAsia="Times New Roman" w:hAnsi="Times New Roman" w:cs="Times New Roman"/>
          <w:sz w:val="28"/>
          <w:szCs w:val="28"/>
          <w:lang w:eastAsia="ru-RU"/>
        </w:rPr>
        <w:t xml:space="preserve"> р. - 2 справи);</w:t>
      </w:r>
    </w:p>
    <w:p w:rsidR="002E7371" w:rsidRPr="002E7371" w:rsidRDefault="002E7371" w:rsidP="002E7371">
      <w:pPr>
        <w:spacing w:after="0" w:line="240" w:lineRule="auto"/>
        <w:jc w:val="both"/>
        <w:rPr>
          <w:rFonts w:ascii="Times New Roman" w:eastAsia="Times New Roman" w:hAnsi="Times New Roman" w:cs="Times New Roman"/>
          <w:sz w:val="28"/>
          <w:szCs w:val="28"/>
          <w:lang w:eastAsia="ru-RU"/>
        </w:rPr>
      </w:pPr>
    </w:p>
    <w:p w:rsidR="002E7371" w:rsidRPr="002E7371" w:rsidRDefault="002E7371" w:rsidP="002E7371">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2E7371">
        <w:rPr>
          <w:rFonts w:ascii="Times New Roman" w:eastAsia="Times New Roman" w:hAnsi="Times New Roman" w:cs="Times New Roman"/>
          <w:sz w:val="28"/>
          <w:szCs w:val="28"/>
          <w:lang w:eastAsia="ru-RU"/>
        </w:rPr>
        <w:t xml:space="preserve">злочинів проти встановленого порядку несення військової служби </w:t>
      </w:r>
      <w:r w:rsidRPr="002E7371">
        <w:rPr>
          <w:rFonts w:ascii="Times New Roman" w:eastAsia="Times New Roman" w:hAnsi="Times New Roman" w:cs="Times New Roman"/>
          <w:sz w:val="28"/>
          <w:szCs w:val="28"/>
          <w:lang w:eastAsia="ru-RU"/>
        </w:rPr>
        <w:tab/>
        <w:t>- 0 справ, (201</w:t>
      </w:r>
      <w:r w:rsidR="009B2AC9">
        <w:rPr>
          <w:rFonts w:ascii="Times New Roman" w:eastAsia="Times New Roman" w:hAnsi="Times New Roman" w:cs="Times New Roman"/>
          <w:sz w:val="28"/>
          <w:szCs w:val="28"/>
          <w:lang w:eastAsia="ru-RU"/>
        </w:rPr>
        <w:t>5</w:t>
      </w:r>
      <w:r w:rsidRPr="002E7371">
        <w:rPr>
          <w:rFonts w:ascii="Times New Roman" w:eastAsia="Times New Roman" w:hAnsi="Times New Roman" w:cs="Times New Roman"/>
          <w:sz w:val="28"/>
          <w:szCs w:val="28"/>
          <w:lang w:eastAsia="ru-RU"/>
        </w:rPr>
        <w:t xml:space="preserve"> р. - 0 справ);</w:t>
      </w:r>
    </w:p>
    <w:p w:rsidR="002E7371" w:rsidRPr="002E7371" w:rsidRDefault="002E7371" w:rsidP="002E7371">
      <w:pPr>
        <w:spacing w:after="0" w:line="240" w:lineRule="auto"/>
        <w:jc w:val="both"/>
        <w:rPr>
          <w:rFonts w:ascii="Times New Roman" w:eastAsia="Times New Roman" w:hAnsi="Times New Roman" w:cs="Times New Roman"/>
          <w:sz w:val="28"/>
          <w:szCs w:val="28"/>
          <w:lang w:eastAsia="ru-RU"/>
        </w:rPr>
      </w:pPr>
    </w:p>
    <w:p w:rsidR="002E7371" w:rsidRPr="002E7371" w:rsidRDefault="002E7371" w:rsidP="002E7371">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2E7371">
        <w:rPr>
          <w:rFonts w:ascii="Times New Roman" w:eastAsia="Times New Roman" w:hAnsi="Times New Roman" w:cs="Times New Roman"/>
          <w:sz w:val="28"/>
          <w:szCs w:val="28"/>
          <w:lang w:eastAsia="ru-RU"/>
        </w:rPr>
        <w:t>злочини проти миру, безпеки людства та міжнародного правопорядку - 0 справ, (201</w:t>
      </w:r>
      <w:r w:rsidR="009B2AC9">
        <w:rPr>
          <w:rFonts w:ascii="Times New Roman" w:eastAsia="Times New Roman" w:hAnsi="Times New Roman" w:cs="Times New Roman"/>
          <w:sz w:val="28"/>
          <w:szCs w:val="28"/>
          <w:lang w:eastAsia="ru-RU"/>
        </w:rPr>
        <w:t>5</w:t>
      </w:r>
      <w:r w:rsidRPr="002E7371">
        <w:rPr>
          <w:rFonts w:ascii="Times New Roman" w:eastAsia="Times New Roman" w:hAnsi="Times New Roman" w:cs="Times New Roman"/>
          <w:sz w:val="28"/>
          <w:szCs w:val="28"/>
          <w:lang w:eastAsia="ru-RU"/>
        </w:rPr>
        <w:t xml:space="preserve"> р. - 0 справ);</w:t>
      </w:r>
    </w:p>
    <w:p w:rsidR="002E7371" w:rsidRPr="002E7371" w:rsidRDefault="002E7371" w:rsidP="002E7371">
      <w:pPr>
        <w:spacing w:after="0" w:line="240" w:lineRule="auto"/>
        <w:jc w:val="both"/>
        <w:rPr>
          <w:rFonts w:ascii="Times New Roman" w:eastAsia="Times New Roman" w:hAnsi="Times New Roman" w:cs="Times New Roman"/>
          <w:sz w:val="28"/>
          <w:szCs w:val="28"/>
          <w:lang w:eastAsia="ru-RU"/>
        </w:rPr>
      </w:pPr>
    </w:p>
    <w:p w:rsidR="002E7371" w:rsidRPr="002E7371" w:rsidRDefault="002E7371" w:rsidP="002E7371">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2E7371">
        <w:rPr>
          <w:rFonts w:ascii="Times New Roman" w:eastAsia="Times New Roman" w:hAnsi="Times New Roman" w:cs="Times New Roman"/>
          <w:sz w:val="28"/>
          <w:szCs w:val="28"/>
          <w:lang w:eastAsia="ru-RU"/>
        </w:rPr>
        <w:t>інші злочини - 0 справ (201</w:t>
      </w:r>
      <w:r w:rsidR="009B2AC9">
        <w:rPr>
          <w:rFonts w:ascii="Times New Roman" w:eastAsia="Times New Roman" w:hAnsi="Times New Roman" w:cs="Times New Roman"/>
          <w:sz w:val="28"/>
          <w:szCs w:val="28"/>
          <w:lang w:eastAsia="ru-RU"/>
        </w:rPr>
        <w:t>5</w:t>
      </w:r>
      <w:r w:rsidRPr="002E7371">
        <w:rPr>
          <w:rFonts w:ascii="Times New Roman" w:eastAsia="Times New Roman" w:hAnsi="Times New Roman" w:cs="Times New Roman"/>
          <w:sz w:val="28"/>
          <w:szCs w:val="28"/>
          <w:lang w:eastAsia="ru-RU"/>
        </w:rPr>
        <w:t xml:space="preserve"> р. - 0 справ).</w:t>
      </w:r>
    </w:p>
    <w:p w:rsidR="002E7371" w:rsidRPr="002E7371" w:rsidRDefault="002E7371" w:rsidP="002E7371">
      <w:pPr>
        <w:spacing w:after="0" w:line="240" w:lineRule="auto"/>
        <w:ind w:left="720"/>
        <w:jc w:val="both"/>
        <w:rPr>
          <w:rFonts w:ascii="Times New Roman" w:eastAsia="Times New Roman" w:hAnsi="Times New Roman" w:cs="Times New Roman"/>
          <w:sz w:val="28"/>
          <w:szCs w:val="28"/>
          <w:lang w:eastAsia="ru-RU"/>
        </w:rPr>
      </w:pPr>
    </w:p>
    <w:p w:rsidR="002E7371" w:rsidRPr="002E7371" w:rsidRDefault="002E7371" w:rsidP="002E7371">
      <w:pPr>
        <w:spacing w:after="0" w:line="240" w:lineRule="auto"/>
        <w:jc w:val="both"/>
        <w:rPr>
          <w:rFonts w:ascii="Times New Roman" w:eastAsia="Times New Roman" w:hAnsi="Times New Roman" w:cs="Times New Roman"/>
          <w:sz w:val="28"/>
          <w:szCs w:val="28"/>
          <w:lang w:eastAsia="ru-RU"/>
        </w:rPr>
      </w:pPr>
    </w:p>
    <w:p w:rsidR="002E7371" w:rsidRPr="002E7371" w:rsidRDefault="002E7371" w:rsidP="002E7371">
      <w:pPr>
        <w:spacing w:after="0" w:line="240" w:lineRule="auto"/>
        <w:ind w:firstLine="360"/>
        <w:jc w:val="both"/>
        <w:rPr>
          <w:rFonts w:ascii="Times New Roman" w:eastAsia="Times New Roman" w:hAnsi="Times New Roman" w:cs="Times New Roman"/>
          <w:sz w:val="28"/>
          <w:szCs w:val="28"/>
          <w:lang w:eastAsia="ru-RU"/>
        </w:rPr>
      </w:pPr>
      <w:r w:rsidRPr="002E7371">
        <w:rPr>
          <w:rFonts w:ascii="Times New Roman" w:eastAsia="Times New Roman" w:hAnsi="Times New Roman" w:cs="Times New Roman"/>
          <w:sz w:val="28"/>
          <w:szCs w:val="28"/>
          <w:lang w:eastAsia="ru-RU"/>
        </w:rPr>
        <w:t>Примусових заходів виховного характеру до неповнолітніх у 201</w:t>
      </w:r>
      <w:r w:rsidR="009C6A62">
        <w:rPr>
          <w:rFonts w:ascii="Times New Roman" w:eastAsia="Times New Roman" w:hAnsi="Times New Roman" w:cs="Times New Roman"/>
          <w:sz w:val="28"/>
          <w:szCs w:val="28"/>
          <w:lang w:eastAsia="ru-RU"/>
        </w:rPr>
        <w:t>6</w:t>
      </w:r>
      <w:r w:rsidRPr="002E7371">
        <w:rPr>
          <w:rFonts w:ascii="Times New Roman" w:eastAsia="Times New Roman" w:hAnsi="Times New Roman" w:cs="Times New Roman"/>
          <w:sz w:val="28"/>
          <w:szCs w:val="28"/>
          <w:lang w:eastAsia="ru-RU"/>
        </w:rPr>
        <w:t xml:space="preserve"> та 201</w:t>
      </w:r>
      <w:r w:rsidR="009B2AC9">
        <w:rPr>
          <w:rFonts w:ascii="Times New Roman" w:eastAsia="Times New Roman" w:hAnsi="Times New Roman" w:cs="Times New Roman"/>
          <w:sz w:val="28"/>
          <w:szCs w:val="28"/>
          <w:lang w:eastAsia="ru-RU"/>
        </w:rPr>
        <w:t>5</w:t>
      </w:r>
      <w:r w:rsidRPr="002E7371">
        <w:rPr>
          <w:rFonts w:ascii="Times New Roman" w:eastAsia="Times New Roman" w:hAnsi="Times New Roman" w:cs="Times New Roman"/>
          <w:sz w:val="28"/>
          <w:szCs w:val="28"/>
          <w:lang w:eastAsia="ru-RU"/>
        </w:rPr>
        <w:t xml:space="preserve"> роках судом не застосовувалось,  до довічного позбавлення волі осіб не засуджувалось. Судових рішень, які містили посилання на рішення </w:t>
      </w:r>
      <w:r w:rsidRPr="009C6A62">
        <w:rPr>
          <w:rFonts w:ascii="Times New Roman" w:eastAsia="Times New Roman" w:hAnsi="Times New Roman" w:cs="Times New Roman"/>
          <w:color w:val="000000" w:themeColor="text1"/>
          <w:sz w:val="28"/>
          <w:szCs w:val="28"/>
          <w:lang w:eastAsia="ru-RU"/>
        </w:rPr>
        <w:t>Європейського Суду з прав людини</w:t>
      </w:r>
      <w:r w:rsidR="001A071D">
        <w:rPr>
          <w:rFonts w:ascii="Times New Roman" w:eastAsia="Times New Roman" w:hAnsi="Times New Roman" w:cs="Times New Roman"/>
          <w:color w:val="000000" w:themeColor="text1"/>
          <w:sz w:val="28"/>
          <w:szCs w:val="28"/>
          <w:lang w:eastAsia="ru-RU"/>
        </w:rPr>
        <w:t xml:space="preserve"> Сахновщинським районним судом Харківської області </w:t>
      </w:r>
      <w:r w:rsidRPr="009C6A62">
        <w:rPr>
          <w:rFonts w:ascii="Times New Roman" w:eastAsia="Times New Roman" w:hAnsi="Times New Roman" w:cs="Times New Roman"/>
          <w:color w:val="000000" w:themeColor="text1"/>
          <w:sz w:val="28"/>
          <w:szCs w:val="28"/>
          <w:lang w:eastAsia="ru-RU"/>
        </w:rPr>
        <w:t>не виносилось.</w:t>
      </w:r>
    </w:p>
    <w:p w:rsidR="002E7371" w:rsidRPr="002E7371" w:rsidRDefault="002E7371" w:rsidP="002E7371">
      <w:pPr>
        <w:spacing w:after="0" w:line="240" w:lineRule="auto"/>
        <w:jc w:val="center"/>
        <w:rPr>
          <w:rFonts w:ascii="Times New Roman" w:eastAsia="Times New Roman" w:hAnsi="Times New Roman" w:cs="Times New Roman"/>
          <w:b/>
          <w:sz w:val="28"/>
          <w:szCs w:val="28"/>
          <w:lang w:eastAsia="ru-RU"/>
        </w:rPr>
      </w:pPr>
    </w:p>
    <w:p w:rsidR="002E7371" w:rsidRDefault="002E7371" w:rsidP="002E7371">
      <w:pPr>
        <w:spacing w:after="0" w:line="240" w:lineRule="auto"/>
        <w:jc w:val="center"/>
        <w:rPr>
          <w:rFonts w:ascii="Times New Roman" w:eastAsia="Times New Roman" w:hAnsi="Times New Roman" w:cs="Times New Roman"/>
          <w:b/>
          <w:sz w:val="28"/>
          <w:szCs w:val="28"/>
          <w:lang w:eastAsia="ru-RU"/>
        </w:rPr>
      </w:pPr>
    </w:p>
    <w:p w:rsidR="009B2AC9" w:rsidRDefault="009B2AC9" w:rsidP="002E7371">
      <w:pPr>
        <w:spacing w:after="0" w:line="240" w:lineRule="auto"/>
        <w:jc w:val="center"/>
        <w:rPr>
          <w:rFonts w:ascii="Times New Roman" w:eastAsia="Times New Roman" w:hAnsi="Times New Roman" w:cs="Times New Roman"/>
          <w:b/>
          <w:sz w:val="28"/>
          <w:szCs w:val="28"/>
          <w:lang w:eastAsia="ru-RU"/>
        </w:rPr>
      </w:pPr>
    </w:p>
    <w:p w:rsidR="002E7371" w:rsidRPr="002E7371" w:rsidRDefault="002E7371" w:rsidP="002E7371">
      <w:pPr>
        <w:spacing w:after="0" w:line="240" w:lineRule="auto"/>
        <w:jc w:val="center"/>
        <w:rPr>
          <w:rFonts w:ascii="Times New Roman" w:eastAsia="Times New Roman" w:hAnsi="Times New Roman" w:cs="Times New Roman"/>
          <w:b/>
          <w:sz w:val="28"/>
          <w:szCs w:val="28"/>
          <w:lang w:eastAsia="ru-RU"/>
        </w:rPr>
      </w:pPr>
      <w:r w:rsidRPr="002E7371">
        <w:rPr>
          <w:rFonts w:ascii="Times New Roman" w:eastAsia="Times New Roman" w:hAnsi="Times New Roman" w:cs="Times New Roman"/>
          <w:b/>
          <w:sz w:val="28"/>
          <w:szCs w:val="28"/>
          <w:lang w:eastAsia="ru-RU"/>
        </w:rPr>
        <w:t>АНАЛІЗ</w:t>
      </w:r>
    </w:p>
    <w:p w:rsidR="002E7371" w:rsidRPr="002E7371" w:rsidRDefault="002E7371" w:rsidP="002E7371">
      <w:pPr>
        <w:spacing w:after="0" w:line="240" w:lineRule="auto"/>
        <w:jc w:val="center"/>
        <w:rPr>
          <w:rFonts w:ascii="Times New Roman" w:eastAsia="Times New Roman" w:hAnsi="Times New Roman" w:cs="Times New Roman"/>
          <w:b/>
          <w:sz w:val="28"/>
          <w:szCs w:val="28"/>
          <w:lang w:eastAsia="ru-RU"/>
        </w:rPr>
      </w:pPr>
      <w:r w:rsidRPr="002E7371">
        <w:rPr>
          <w:rFonts w:ascii="Times New Roman" w:eastAsia="Times New Roman" w:hAnsi="Times New Roman" w:cs="Times New Roman"/>
          <w:b/>
          <w:sz w:val="28"/>
          <w:szCs w:val="28"/>
          <w:lang w:eastAsia="ru-RU"/>
        </w:rPr>
        <w:t>стану здійснення цивільного судочинства</w:t>
      </w:r>
    </w:p>
    <w:p w:rsidR="002E7371" w:rsidRPr="002E7371" w:rsidRDefault="002E7371" w:rsidP="002E7371">
      <w:pPr>
        <w:spacing w:after="0" w:line="240" w:lineRule="auto"/>
        <w:jc w:val="center"/>
        <w:rPr>
          <w:rFonts w:ascii="Times New Roman" w:eastAsia="Times New Roman" w:hAnsi="Times New Roman" w:cs="Times New Roman"/>
          <w:b/>
          <w:sz w:val="28"/>
          <w:szCs w:val="28"/>
          <w:lang w:eastAsia="ru-RU"/>
        </w:rPr>
      </w:pPr>
      <w:r w:rsidRPr="002E7371">
        <w:rPr>
          <w:rFonts w:ascii="Times New Roman" w:eastAsia="Times New Roman" w:hAnsi="Times New Roman" w:cs="Times New Roman"/>
          <w:b/>
          <w:sz w:val="28"/>
          <w:szCs w:val="28"/>
          <w:lang w:eastAsia="ru-RU"/>
        </w:rPr>
        <w:t>Сахновщинським районним судом Харківської області</w:t>
      </w:r>
    </w:p>
    <w:p w:rsidR="002E7371" w:rsidRPr="002E7371" w:rsidRDefault="00E3477A" w:rsidP="002E737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 2016 рік в порівнянні з 2015</w:t>
      </w:r>
      <w:r w:rsidR="002E7371" w:rsidRPr="002E7371">
        <w:rPr>
          <w:rFonts w:ascii="Times New Roman" w:eastAsia="Times New Roman" w:hAnsi="Times New Roman" w:cs="Times New Roman"/>
          <w:b/>
          <w:sz w:val="28"/>
          <w:szCs w:val="28"/>
          <w:lang w:eastAsia="ru-RU"/>
        </w:rPr>
        <w:t xml:space="preserve"> роком</w:t>
      </w:r>
    </w:p>
    <w:p w:rsidR="002E7371" w:rsidRPr="002E7371" w:rsidRDefault="002E7371" w:rsidP="002E7371">
      <w:pPr>
        <w:spacing w:after="0" w:line="240" w:lineRule="auto"/>
        <w:jc w:val="center"/>
        <w:rPr>
          <w:rFonts w:ascii="Times New Roman" w:eastAsia="Times New Roman" w:hAnsi="Times New Roman" w:cs="Times New Roman"/>
          <w:sz w:val="28"/>
          <w:szCs w:val="28"/>
          <w:lang w:eastAsia="ru-RU"/>
        </w:rPr>
      </w:pPr>
    </w:p>
    <w:p w:rsidR="002E7371" w:rsidRPr="002E7371" w:rsidRDefault="002E7371" w:rsidP="002E7371">
      <w:pPr>
        <w:spacing w:after="0" w:line="240" w:lineRule="auto"/>
        <w:jc w:val="center"/>
        <w:rPr>
          <w:rFonts w:ascii="Times New Roman" w:eastAsia="Times New Roman" w:hAnsi="Times New Roman" w:cs="Times New Roman"/>
          <w:b/>
          <w:sz w:val="28"/>
          <w:szCs w:val="28"/>
          <w:lang w:eastAsia="ru-RU"/>
        </w:rPr>
      </w:pPr>
      <w:r w:rsidRPr="002E7371">
        <w:rPr>
          <w:rFonts w:ascii="Times New Roman" w:eastAsia="Times New Roman" w:hAnsi="Times New Roman" w:cs="Times New Roman"/>
          <w:b/>
          <w:sz w:val="28"/>
          <w:szCs w:val="28"/>
          <w:lang w:eastAsia="ru-RU"/>
        </w:rPr>
        <w:t>Наказне провадження</w:t>
      </w:r>
    </w:p>
    <w:p w:rsidR="002E7371" w:rsidRPr="002E7371" w:rsidRDefault="002E7371" w:rsidP="002E7371">
      <w:pPr>
        <w:spacing w:after="0" w:line="240" w:lineRule="auto"/>
        <w:jc w:val="both"/>
        <w:rPr>
          <w:rFonts w:ascii="Times New Roman" w:eastAsia="Times New Roman" w:hAnsi="Times New Roman" w:cs="Times New Roman"/>
          <w:sz w:val="28"/>
          <w:szCs w:val="28"/>
          <w:lang w:eastAsia="ru-RU"/>
        </w:rPr>
      </w:pPr>
      <w:r w:rsidRPr="002E7371">
        <w:rPr>
          <w:rFonts w:ascii="Times New Roman" w:eastAsia="Times New Roman" w:hAnsi="Times New Roman" w:cs="Times New Roman"/>
          <w:b/>
          <w:bCs/>
          <w:sz w:val="28"/>
          <w:szCs w:val="28"/>
          <w:lang w:eastAsia="ru-RU"/>
        </w:rPr>
        <w:tab/>
      </w:r>
      <w:r w:rsidRPr="002E7371">
        <w:rPr>
          <w:rFonts w:ascii="Times New Roman" w:eastAsia="Times New Roman" w:hAnsi="Times New Roman" w:cs="Times New Roman"/>
          <w:bCs/>
          <w:sz w:val="28"/>
          <w:szCs w:val="28"/>
          <w:lang w:eastAsia="ru-RU"/>
        </w:rPr>
        <w:t>На протязі 201</w:t>
      </w:r>
      <w:r w:rsidR="00E3477A">
        <w:rPr>
          <w:rFonts w:ascii="Times New Roman" w:eastAsia="Times New Roman" w:hAnsi="Times New Roman" w:cs="Times New Roman"/>
          <w:bCs/>
          <w:sz w:val="28"/>
          <w:szCs w:val="28"/>
          <w:lang w:eastAsia="ru-RU"/>
        </w:rPr>
        <w:t>6</w:t>
      </w:r>
      <w:r w:rsidRPr="002E7371">
        <w:rPr>
          <w:rFonts w:ascii="Times New Roman" w:eastAsia="Times New Roman" w:hAnsi="Times New Roman" w:cs="Times New Roman"/>
          <w:bCs/>
          <w:sz w:val="28"/>
          <w:szCs w:val="28"/>
          <w:lang w:eastAsia="ru-RU"/>
        </w:rPr>
        <w:t xml:space="preserve"> року судом видано </w:t>
      </w:r>
      <w:r w:rsidR="00E3477A">
        <w:rPr>
          <w:rFonts w:ascii="Times New Roman" w:eastAsia="Times New Roman" w:hAnsi="Times New Roman" w:cs="Times New Roman"/>
          <w:bCs/>
          <w:sz w:val="28"/>
          <w:szCs w:val="28"/>
          <w:lang w:eastAsia="ru-RU"/>
        </w:rPr>
        <w:t>7</w:t>
      </w:r>
      <w:r w:rsidRPr="002E7371">
        <w:rPr>
          <w:rFonts w:ascii="Times New Roman" w:eastAsia="Times New Roman" w:hAnsi="Times New Roman" w:cs="Times New Roman"/>
          <w:bCs/>
          <w:sz w:val="28"/>
          <w:szCs w:val="28"/>
          <w:lang w:eastAsia="ru-RU"/>
        </w:rPr>
        <w:t xml:space="preserve"> судових наказ</w:t>
      </w:r>
      <w:r w:rsidR="00E3477A">
        <w:rPr>
          <w:rFonts w:ascii="Times New Roman" w:eastAsia="Times New Roman" w:hAnsi="Times New Roman" w:cs="Times New Roman"/>
          <w:bCs/>
          <w:sz w:val="28"/>
          <w:szCs w:val="28"/>
          <w:lang w:eastAsia="ru-RU"/>
        </w:rPr>
        <w:t>ів</w:t>
      </w:r>
      <w:r w:rsidRPr="002E7371">
        <w:rPr>
          <w:rFonts w:ascii="Times New Roman" w:eastAsia="Times New Roman" w:hAnsi="Times New Roman" w:cs="Times New Roman"/>
          <w:bCs/>
          <w:sz w:val="28"/>
          <w:szCs w:val="28"/>
          <w:lang w:eastAsia="ru-RU"/>
        </w:rPr>
        <w:t xml:space="preserve"> на суму 1</w:t>
      </w:r>
      <w:r w:rsidR="00E3477A">
        <w:rPr>
          <w:rFonts w:ascii="Times New Roman" w:eastAsia="Times New Roman" w:hAnsi="Times New Roman" w:cs="Times New Roman"/>
          <w:bCs/>
          <w:sz w:val="28"/>
          <w:szCs w:val="28"/>
          <w:lang w:eastAsia="ru-RU"/>
        </w:rPr>
        <w:t>7609</w:t>
      </w:r>
      <w:r w:rsidRPr="002E7371">
        <w:rPr>
          <w:rFonts w:ascii="Times New Roman" w:eastAsia="Times New Roman" w:hAnsi="Times New Roman" w:cs="Times New Roman"/>
          <w:bCs/>
          <w:sz w:val="28"/>
          <w:szCs w:val="28"/>
          <w:lang w:eastAsia="ru-RU"/>
        </w:rPr>
        <w:t xml:space="preserve"> грн. </w:t>
      </w:r>
      <w:r w:rsidR="00E3477A">
        <w:rPr>
          <w:rFonts w:ascii="Times New Roman" w:eastAsia="Times New Roman" w:hAnsi="Times New Roman" w:cs="Times New Roman"/>
          <w:bCs/>
          <w:sz w:val="28"/>
          <w:szCs w:val="28"/>
          <w:lang w:eastAsia="ru-RU"/>
        </w:rPr>
        <w:t>Судом було розглянуто 1 заяву про скасування судового наказу, в наслідок чого було скасовано судовий наказ на суму 199 445 грн.</w:t>
      </w:r>
      <w:r w:rsidRPr="002E7371">
        <w:rPr>
          <w:rFonts w:ascii="Times New Roman" w:eastAsia="Times New Roman" w:hAnsi="Times New Roman" w:cs="Times New Roman"/>
          <w:bCs/>
          <w:sz w:val="28"/>
          <w:szCs w:val="28"/>
          <w:lang w:eastAsia="ru-RU"/>
        </w:rPr>
        <w:t xml:space="preserve"> </w:t>
      </w:r>
      <w:r w:rsidR="00E3477A" w:rsidRPr="002E7371">
        <w:rPr>
          <w:rFonts w:ascii="Times New Roman" w:eastAsia="Times New Roman" w:hAnsi="Times New Roman" w:cs="Times New Roman"/>
          <w:bCs/>
          <w:sz w:val="28"/>
          <w:szCs w:val="28"/>
          <w:lang w:eastAsia="ru-RU"/>
        </w:rPr>
        <w:t>На протязі 2015 року судом видано 4 судових накази на суму 1629 грн. Заяв про скасування судового наказу не надходило</w:t>
      </w:r>
      <w:r w:rsidRPr="002E7371">
        <w:rPr>
          <w:rFonts w:ascii="Times New Roman" w:eastAsia="Times New Roman" w:hAnsi="Times New Roman" w:cs="Times New Roman"/>
          <w:sz w:val="28"/>
          <w:szCs w:val="28"/>
          <w:lang w:eastAsia="ru-RU"/>
        </w:rPr>
        <w:t>.</w:t>
      </w:r>
    </w:p>
    <w:p w:rsidR="002E7371" w:rsidRPr="002E7371" w:rsidRDefault="002E7371" w:rsidP="002E7371">
      <w:pPr>
        <w:spacing w:after="0" w:line="240" w:lineRule="auto"/>
        <w:jc w:val="both"/>
        <w:rPr>
          <w:rFonts w:ascii="Times New Roman" w:eastAsia="Times New Roman" w:hAnsi="Times New Roman" w:cs="Times New Roman"/>
          <w:sz w:val="28"/>
          <w:szCs w:val="28"/>
          <w:lang w:eastAsia="ru-RU"/>
        </w:rPr>
      </w:pPr>
      <w:r w:rsidRPr="002E7371">
        <w:rPr>
          <w:rFonts w:ascii="Times New Roman" w:eastAsia="Times New Roman" w:hAnsi="Times New Roman" w:cs="Times New Roman"/>
          <w:sz w:val="28"/>
          <w:szCs w:val="28"/>
          <w:lang w:eastAsia="ru-RU"/>
        </w:rPr>
        <w:tab/>
        <w:t>У порівнянні з 20</w:t>
      </w:r>
      <w:r w:rsidRPr="002E7371">
        <w:rPr>
          <w:rFonts w:ascii="Times New Roman" w:eastAsia="Times New Roman" w:hAnsi="Times New Roman" w:cs="Times New Roman"/>
          <w:sz w:val="28"/>
          <w:szCs w:val="28"/>
          <w:lang w:val="ru-RU" w:eastAsia="ru-RU"/>
        </w:rPr>
        <w:t>1</w:t>
      </w:r>
      <w:r w:rsidR="00E3477A">
        <w:rPr>
          <w:rFonts w:ascii="Times New Roman" w:eastAsia="Times New Roman" w:hAnsi="Times New Roman" w:cs="Times New Roman"/>
          <w:sz w:val="28"/>
          <w:szCs w:val="28"/>
          <w:lang w:val="ru-RU" w:eastAsia="ru-RU"/>
        </w:rPr>
        <w:t>5</w:t>
      </w:r>
      <w:r w:rsidRPr="002E7371">
        <w:rPr>
          <w:rFonts w:ascii="Times New Roman" w:eastAsia="Times New Roman" w:hAnsi="Times New Roman" w:cs="Times New Roman"/>
          <w:sz w:val="28"/>
          <w:szCs w:val="28"/>
          <w:lang w:eastAsia="ru-RU"/>
        </w:rPr>
        <w:t xml:space="preserve"> роком у 201</w:t>
      </w:r>
      <w:r w:rsidR="00E3477A">
        <w:rPr>
          <w:rFonts w:ascii="Times New Roman" w:eastAsia="Times New Roman" w:hAnsi="Times New Roman" w:cs="Times New Roman"/>
          <w:sz w:val="28"/>
          <w:szCs w:val="28"/>
          <w:lang w:eastAsia="ru-RU"/>
        </w:rPr>
        <w:t>6</w:t>
      </w:r>
      <w:r w:rsidRPr="002E7371">
        <w:rPr>
          <w:rFonts w:ascii="Times New Roman" w:eastAsia="Times New Roman" w:hAnsi="Times New Roman" w:cs="Times New Roman"/>
          <w:sz w:val="28"/>
          <w:szCs w:val="28"/>
          <w:lang w:eastAsia="ru-RU"/>
        </w:rPr>
        <w:t xml:space="preserve"> році кількість заяв про видачу судового наказу значно збільшилась</w:t>
      </w:r>
      <w:r w:rsidR="00E3477A">
        <w:rPr>
          <w:rFonts w:ascii="Times New Roman" w:eastAsia="Times New Roman" w:hAnsi="Times New Roman" w:cs="Times New Roman"/>
          <w:sz w:val="28"/>
          <w:szCs w:val="28"/>
          <w:lang w:eastAsia="ru-RU"/>
        </w:rPr>
        <w:t>, а також у 2016 році судом за заявою боржника було скасовано 1 судовий наказ.</w:t>
      </w:r>
    </w:p>
    <w:p w:rsidR="002E7371" w:rsidRPr="002E7371" w:rsidRDefault="002E7371" w:rsidP="002E7371">
      <w:pPr>
        <w:spacing w:after="0" w:line="240" w:lineRule="auto"/>
        <w:jc w:val="center"/>
        <w:rPr>
          <w:rFonts w:ascii="Times New Roman" w:eastAsia="Times New Roman" w:hAnsi="Times New Roman" w:cs="Times New Roman"/>
          <w:b/>
          <w:bCs/>
          <w:sz w:val="28"/>
          <w:szCs w:val="28"/>
          <w:lang w:eastAsia="ru-RU"/>
        </w:rPr>
      </w:pPr>
    </w:p>
    <w:p w:rsidR="002E7371" w:rsidRPr="002E7371" w:rsidRDefault="002E7371" w:rsidP="002E7371">
      <w:pPr>
        <w:spacing w:after="0" w:line="240" w:lineRule="auto"/>
        <w:jc w:val="center"/>
        <w:rPr>
          <w:rFonts w:ascii="Times New Roman" w:eastAsia="Times New Roman" w:hAnsi="Times New Roman" w:cs="Times New Roman"/>
          <w:b/>
          <w:sz w:val="28"/>
          <w:szCs w:val="28"/>
          <w:lang w:eastAsia="ru-RU"/>
        </w:rPr>
      </w:pPr>
      <w:r w:rsidRPr="002E7371">
        <w:rPr>
          <w:rFonts w:ascii="Times New Roman" w:eastAsia="Times New Roman" w:hAnsi="Times New Roman" w:cs="Times New Roman"/>
          <w:b/>
          <w:sz w:val="28"/>
          <w:szCs w:val="28"/>
          <w:lang w:eastAsia="ru-RU"/>
        </w:rPr>
        <w:t>Позовне провадження</w:t>
      </w:r>
    </w:p>
    <w:p w:rsidR="00E3477A" w:rsidRDefault="002E7371" w:rsidP="002E7371">
      <w:pPr>
        <w:spacing w:after="0" w:line="240" w:lineRule="auto"/>
        <w:jc w:val="both"/>
        <w:rPr>
          <w:rFonts w:ascii="Times New Roman" w:eastAsia="Times New Roman" w:hAnsi="Times New Roman" w:cs="Times New Roman"/>
          <w:sz w:val="28"/>
          <w:szCs w:val="28"/>
          <w:lang w:eastAsia="ru-RU"/>
        </w:rPr>
      </w:pPr>
      <w:r w:rsidRPr="002E7371">
        <w:rPr>
          <w:rFonts w:ascii="Times New Roman" w:eastAsia="Times New Roman" w:hAnsi="Times New Roman" w:cs="Times New Roman"/>
          <w:sz w:val="28"/>
          <w:szCs w:val="28"/>
          <w:lang w:eastAsia="ru-RU"/>
        </w:rPr>
        <w:tab/>
        <w:t>За звітний період 201</w:t>
      </w:r>
      <w:r w:rsidR="00E3477A">
        <w:rPr>
          <w:rFonts w:ascii="Times New Roman" w:eastAsia="Times New Roman" w:hAnsi="Times New Roman" w:cs="Times New Roman"/>
          <w:sz w:val="28"/>
          <w:szCs w:val="28"/>
          <w:lang w:eastAsia="ru-RU"/>
        </w:rPr>
        <w:t>6</w:t>
      </w:r>
      <w:r w:rsidRPr="002E7371">
        <w:rPr>
          <w:rFonts w:ascii="Times New Roman" w:eastAsia="Times New Roman" w:hAnsi="Times New Roman" w:cs="Times New Roman"/>
          <w:sz w:val="28"/>
          <w:szCs w:val="28"/>
          <w:lang w:eastAsia="ru-RU"/>
        </w:rPr>
        <w:t xml:space="preserve"> року до суду надійшло </w:t>
      </w:r>
      <w:r w:rsidR="00627BB6">
        <w:rPr>
          <w:rFonts w:ascii="Times New Roman" w:eastAsia="Times New Roman" w:hAnsi="Times New Roman" w:cs="Times New Roman"/>
          <w:sz w:val="28"/>
          <w:szCs w:val="28"/>
          <w:lang w:eastAsia="ru-RU"/>
        </w:rPr>
        <w:t>389</w:t>
      </w:r>
      <w:r w:rsidRPr="002E7371">
        <w:rPr>
          <w:rFonts w:ascii="Times New Roman" w:eastAsia="Times New Roman" w:hAnsi="Times New Roman" w:cs="Times New Roman"/>
          <w:sz w:val="28"/>
          <w:szCs w:val="28"/>
          <w:lang w:eastAsia="ru-RU"/>
        </w:rPr>
        <w:t xml:space="preserve"> справ позовного провадження (201</w:t>
      </w:r>
      <w:r w:rsidR="00E3477A">
        <w:rPr>
          <w:rFonts w:ascii="Times New Roman" w:eastAsia="Times New Roman" w:hAnsi="Times New Roman" w:cs="Times New Roman"/>
          <w:sz w:val="28"/>
          <w:szCs w:val="28"/>
          <w:lang w:eastAsia="ru-RU"/>
        </w:rPr>
        <w:t>5</w:t>
      </w:r>
      <w:r w:rsidRPr="002E7371">
        <w:rPr>
          <w:rFonts w:ascii="Times New Roman" w:eastAsia="Times New Roman" w:hAnsi="Times New Roman" w:cs="Times New Roman"/>
          <w:sz w:val="28"/>
          <w:szCs w:val="28"/>
          <w:lang w:eastAsia="ru-RU"/>
        </w:rPr>
        <w:t xml:space="preserve"> рік – 3</w:t>
      </w:r>
      <w:r w:rsidR="00E3477A">
        <w:rPr>
          <w:rFonts w:ascii="Times New Roman" w:eastAsia="Times New Roman" w:hAnsi="Times New Roman" w:cs="Times New Roman"/>
          <w:sz w:val="28"/>
          <w:szCs w:val="28"/>
          <w:lang w:eastAsia="ru-RU"/>
        </w:rPr>
        <w:t>87</w:t>
      </w:r>
      <w:r w:rsidRPr="002E7371">
        <w:rPr>
          <w:rFonts w:ascii="Times New Roman" w:eastAsia="Times New Roman" w:hAnsi="Times New Roman" w:cs="Times New Roman"/>
          <w:sz w:val="28"/>
          <w:szCs w:val="28"/>
          <w:lang w:eastAsia="ru-RU"/>
        </w:rPr>
        <w:t xml:space="preserve"> справ), із залишком нерозглянутих справ на початок звітного періоду в кількості </w:t>
      </w:r>
      <w:r w:rsidR="00627BB6">
        <w:rPr>
          <w:rFonts w:ascii="Times New Roman" w:eastAsia="Times New Roman" w:hAnsi="Times New Roman" w:cs="Times New Roman"/>
          <w:sz w:val="28"/>
          <w:szCs w:val="28"/>
          <w:lang w:eastAsia="ru-RU"/>
        </w:rPr>
        <w:t>83</w:t>
      </w:r>
      <w:r w:rsidRPr="002E7371">
        <w:rPr>
          <w:rFonts w:ascii="Times New Roman" w:eastAsia="Times New Roman" w:hAnsi="Times New Roman" w:cs="Times New Roman"/>
          <w:sz w:val="28"/>
          <w:szCs w:val="28"/>
          <w:lang w:eastAsia="ru-RU"/>
        </w:rPr>
        <w:t xml:space="preserve"> справи  (201</w:t>
      </w:r>
      <w:r w:rsidR="00E3477A">
        <w:rPr>
          <w:rFonts w:ascii="Times New Roman" w:eastAsia="Times New Roman" w:hAnsi="Times New Roman" w:cs="Times New Roman"/>
          <w:sz w:val="28"/>
          <w:szCs w:val="28"/>
          <w:lang w:eastAsia="ru-RU"/>
        </w:rPr>
        <w:t>5</w:t>
      </w:r>
      <w:r w:rsidRPr="002E7371">
        <w:rPr>
          <w:rFonts w:ascii="Times New Roman" w:eastAsia="Times New Roman" w:hAnsi="Times New Roman" w:cs="Times New Roman"/>
          <w:sz w:val="28"/>
          <w:szCs w:val="28"/>
          <w:lang w:eastAsia="ru-RU"/>
        </w:rPr>
        <w:t xml:space="preserve"> рік – </w:t>
      </w:r>
      <w:r w:rsidR="00E3477A">
        <w:rPr>
          <w:rFonts w:ascii="Times New Roman" w:eastAsia="Times New Roman" w:hAnsi="Times New Roman" w:cs="Times New Roman"/>
          <w:sz w:val="28"/>
          <w:szCs w:val="28"/>
          <w:lang w:eastAsia="ru-RU"/>
        </w:rPr>
        <w:t>52</w:t>
      </w:r>
      <w:r w:rsidRPr="002E7371">
        <w:rPr>
          <w:rFonts w:ascii="Times New Roman" w:eastAsia="Times New Roman" w:hAnsi="Times New Roman" w:cs="Times New Roman"/>
          <w:sz w:val="28"/>
          <w:szCs w:val="28"/>
          <w:lang w:eastAsia="ru-RU"/>
        </w:rPr>
        <w:t xml:space="preserve"> справи).</w:t>
      </w:r>
    </w:p>
    <w:p w:rsidR="002E7371" w:rsidRPr="002E7371" w:rsidRDefault="002E7371" w:rsidP="002E7371">
      <w:pPr>
        <w:spacing w:after="0" w:line="240" w:lineRule="auto"/>
        <w:jc w:val="both"/>
        <w:rPr>
          <w:rFonts w:ascii="Times New Roman" w:eastAsia="Times New Roman" w:hAnsi="Times New Roman" w:cs="Times New Roman"/>
          <w:sz w:val="28"/>
          <w:szCs w:val="28"/>
          <w:lang w:eastAsia="ru-RU"/>
        </w:rPr>
      </w:pPr>
      <w:r w:rsidRPr="002E7371">
        <w:rPr>
          <w:rFonts w:ascii="Times New Roman" w:eastAsia="Times New Roman" w:hAnsi="Times New Roman" w:cs="Times New Roman"/>
          <w:sz w:val="28"/>
          <w:szCs w:val="28"/>
          <w:lang w:eastAsia="ru-RU"/>
        </w:rPr>
        <w:tab/>
        <w:t>Залишок нерозглянутих справ на кінець звітного періоду 201</w:t>
      </w:r>
      <w:r w:rsidR="00627BB6">
        <w:rPr>
          <w:rFonts w:ascii="Times New Roman" w:eastAsia="Times New Roman" w:hAnsi="Times New Roman" w:cs="Times New Roman"/>
          <w:sz w:val="28"/>
          <w:szCs w:val="28"/>
          <w:lang w:eastAsia="ru-RU"/>
        </w:rPr>
        <w:t>5</w:t>
      </w:r>
      <w:r w:rsidRPr="002E7371">
        <w:rPr>
          <w:rFonts w:ascii="Times New Roman" w:eastAsia="Times New Roman" w:hAnsi="Times New Roman" w:cs="Times New Roman"/>
          <w:sz w:val="28"/>
          <w:szCs w:val="28"/>
          <w:lang w:eastAsia="ru-RU"/>
        </w:rPr>
        <w:t xml:space="preserve"> року налічує </w:t>
      </w:r>
      <w:r w:rsidR="00627BB6">
        <w:rPr>
          <w:rFonts w:ascii="Times New Roman" w:eastAsia="Times New Roman" w:hAnsi="Times New Roman" w:cs="Times New Roman"/>
          <w:sz w:val="28"/>
          <w:szCs w:val="28"/>
          <w:lang w:eastAsia="ru-RU"/>
        </w:rPr>
        <w:t>65 справ</w:t>
      </w:r>
      <w:r w:rsidRPr="002E7371">
        <w:rPr>
          <w:rFonts w:ascii="Times New Roman" w:eastAsia="Times New Roman" w:hAnsi="Times New Roman" w:cs="Times New Roman"/>
          <w:sz w:val="28"/>
          <w:szCs w:val="28"/>
          <w:lang w:eastAsia="ru-RU"/>
        </w:rPr>
        <w:t>, у 1</w:t>
      </w:r>
      <w:r w:rsidR="00627BB6">
        <w:rPr>
          <w:rFonts w:ascii="Times New Roman" w:eastAsia="Times New Roman" w:hAnsi="Times New Roman" w:cs="Times New Roman"/>
          <w:sz w:val="28"/>
          <w:szCs w:val="28"/>
          <w:lang w:eastAsia="ru-RU"/>
        </w:rPr>
        <w:t>1</w:t>
      </w:r>
      <w:r w:rsidRPr="002E7371">
        <w:rPr>
          <w:rFonts w:ascii="Times New Roman" w:eastAsia="Times New Roman" w:hAnsi="Times New Roman" w:cs="Times New Roman"/>
          <w:sz w:val="28"/>
          <w:szCs w:val="28"/>
          <w:lang w:eastAsia="ru-RU"/>
        </w:rPr>
        <w:t xml:space="preserve"> із них провадження зупинено ( 201</w:t>
      </w:r>
      <w:r w:rsidR="00627BB6">
        <w:rPr>
          <w:rFonts w:ascii="Times New Roman" w:eastAsia="Times New Roman" w:hAnsi="Times New Roman" w:cs="Times New Roman"/>
          <w:sz w:val="28"/>
          <w:szCs w:val="28"/>
          <w:lang w:eastAsia="ru-RU"/>
        </w:rPr>
        <w:t>5</w:t>
      </w:r>
      <w:r w:rsidRPr="002E7371">
        <w:rPr>
          <w:rFonts w:ascii="Times New Roman" w:eastAsia="Times New Roman" w:hAnsi="Times New Roman" w:cs="Times New Roman"/>
          <w:sz w:val="28"/>
          <w:szCs w:val="28"/>
          <w:lang w:eastAsia="ru-RU"/>
        </w:rPr>
        <w:t xml:space="preserve"> рік</w:t>
      </w:r>
      <w:r w:rsidR="00627BB6">
        <w:rPr>
          <w:rFonts w:ascii="Times New Roman" w:eastAsia="Times New Roman" w:hAnsi="Times New Roman" w:cs="Times New Roman"/>
          <w:sz w:val="28"/>
          <w:szCs w:val="28"/>
          <w:lang w:eastAsia="ru-RU"/>
        </w:rPr>
        <w:t xml:space="preserve"> - 83</w:t>
      </w:r>
      <w:r w:rsidRPr="002E7371">
        <w:rPr>
          <w:rFonts w:ascii="Times New Roman" w:eastAsia="Times New Roman" w:hAnsi="Times New Roman" w:cs="Times New Roman"/>
          <w:sz w:val="28"/>
          <w:szCs w:val="28"/>
          <w:lang w:eastAsia="ru-RU"/>
        </w:rPr>
        <w:t xml:space="preserve"> справи</w:t>
      </w:r>
      <w:r w:rsidR="00627BB6">
        <w:rPr>
          <w:rFonts w:ascii="Times New Roman" w:eastAsia="Times New Roman" w:hAnsi="Times New Roman" w:cs="Times New Roman"/>
          <w:sz w:val="28"/>
          <w:szCs w:val="28"/>
          <w:lang w:eastAsia="ru-RU"/>
        </w:rPr>
        <w:t xml:space="preserve"> – залишок, у 14 провадження зупинено</w:t>
      </w:r>
      <w:r w:rsidRPr="002E7371">
        <w:rPr>
          <w:rFonts w:ascii="Times New Roman" w:eastAsia="Times New Roman" w:hAnsi="Times New Roman" w:cs="Times New Roman"/>
          <w:sz w:val="28"/>
          <w:szCs w:val="28"/>
          <w:lang w:eastAsia="ru-RU"/>
        </w:rPr>
        <w:t>).</w:t>
      </w:r>
    </w:p>
    <w:p w:rsidR="002E7371" w:rsidRPr="002E7371" w:rsidRDefault="002E7371" w:rsidP="002E7371">
      <w:pPr>
        <w:spacing w:after="0" w:line="240" w:lineRule="auto"/>
        <w:ind w:firstLine="360"/>
        <w:jc w:val="both"/>
        <w:rPr>
          <w:rFonts w:ascii="Times New Roman" w:eastAsia="Times New Roman" w:hAnsi="Times New Roman" w:cs="Times New Roman"/>
          <w:sz w:val="28"/>
          <w:szCs w:val="28"/>
          <w:lang w:eastAsia="ru-RU"/>
        </w:rPr>
      </w:pPr>
      <w:r w:rsidRPr="002E7371">
        <w:rPr>
          <w:rFonts w:ascii="Times New Roman" w:eastAsia="Times New Roman" w:hAnsi="Times New Roman" w:cs="Times New Roman"/>
          <w:sz w:val="28"/>
          <w:szCs w:val="28"/>
          <w:lang w:eastAsia="ru-RU"/>
        </w:rPr>
        <w:t>Суттєву кількість надходжень в 201</w:t>
      </w:r>
      <w:r w:rsidR="00627BB6">
        <w:rPr>
          <w:rFonts w:ascii="Times New Roman" w:eastAsia="Times New Roman" w:hAnsi="Times New Roman" w:cs="Times New Roman"/>
          <w:sz w:val="28"/>
          <w:szCs w:val="28"/>
          <w:lang w:eastAsia="ru-RU"/>
        </w:rPr>
        <w:t>6</w:t>
      </w:r>
      <w:r w:rsidRPr="002E7371">
        <w:rPr>
          <w:rFonts w:ascii="Times New Roman" w:eastAsia="Times New Roman" w:hAnsi="Times New Roman" w:cs="Times New Roman"/>
          <w:sz w:val="28"/>
          <w:szCs w:val="28"/>
          <w:lang w:eastAsia="ru-RU"/>
        </w:rPr>
        <w:t xml:space="preserve"> році складали:</w:t>
      </w:r>
    </w:p>
    <w:p w:rsidR="002E7371" w:rsidRPr="002E7371" w:rsidRDefault="002E7371" w:rsidP="002E7371">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2E7371">
        <w:rPr>
          <w:rFonts w:ascii="Times New Roman" w:eastAsia="Times New Roman" w:hAnsi="Times New Roman" w:cs="Times New Roman"/>
          <w:sz w:val="28"/>
          <w:szCs w:val="28"/>
          <w:lang w:eastAsia="ru-RU"/>
        </w:rPr>
        <w:t xml:space="preserve"> спори, що виникали із договорів –2</w:t>
      </w:r>
      <w:r w:rsidR="00627BB6">
        <w:rPr>
          <w:rFonts w:ascii="Times New Roman" w:eastAsia="Times New Roman" w:hAnsi="Times New Roman" w:cs="Times New Roman"/>
          <w:sz w:val="28"/>
          <w:szCs w:val="28"/>
          <w:lang w:eastAsia="ru-RU"/>
        </w:rPr>
        <w:t>03</w:t>
      </w:r>
      <w:r w:rsidRPr="002E7371">
        <w:rPr>
          <w:rFonts w:ascii="Times New Roman" w:eastAsia="Times New Roman" w:hAnsi="Times New Roman" w:cs="Times New Roman"/>
          <w:sz w:val="28"/>
          <w:szCs w:val="28"/>
          <w:lang w:eastAsia="ru-RU"/>
        </w:rPr>
        <w:t xml:space="preserve"> справ</w:t>
      </w:r>
      <w:r w:rsidR="00627BB6">
        <w:rPr>
          <w:rFonts w:ascii="Times New Roman" w:eastAsia="Times New Roman" w:hAnsi="Times New Roman" w:cs="Times New Roman"/>
          <w:sz w:val="28"/>
          <w:szCs w:val="28"/>
          <w:lang w:eastAsia="ru-RU"/>
        </w:rPr>
        <w:t>и</w:t>
      </w:r>
      <w:r w:rsidRPr="002E7371">
        <w:rPr>
          <w:rFonts w:ascii="Times New Roman" w:eastAsia="Times New Roman" w:hAnsi="Times New Roman" w:cs="Times New Roman"/>
          <w:sz w:val="28"/>
          <w:szCs w:val="28"/>
          <w:lang w:eastAsia="ru-RU"/>
        </w:rPr>
        <w:t>;</w:t>
      </w:r>
    </w:p>
    <w:p w:rsidR="002E7371" w:rsidRPr="002E7371" w:rsidRDefault="002E7371" w:rsidP="002E7371">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2E7371">
        <w:rPr>
          <w:rFonts w:ascii="Times New Roman" w:eastAsia="Times New Roman" w:hAnsi="Times New Roman" w:cs="Times New Roman"/>
          <w:sz w:val="28"/>
          <w:szCs w:val="28"/>
          <w:lang w:eastAsia="ru-RU"/>
        </w:rPr>
        <w:t xml:space="preserve">спори про спадкове право – </w:t>
      </w:r>
      <w:r w:rsidR="00627BB6">
        <w:rPr>
          <w:rFonts w:ascii="Times New Roman" w:eastAsia="Times New Roman" w:hAnsi="Times New Roman" w:cs="Times New Roman"/>
          <w:sz w:val="28"/>
          <w:szCs w:val="28"/>
          <w:lang w:eastAsia="ru-RU"/>
        </w:rPr>
        <w:t>65</w:t>
      </w:r>
      <w:r w:rsidRPr="002E7371">
        <w:rPr>
          <w:rFonts w:ascii="Times New Roman" w:eastAsia="Times New Roman" w:hAnsi="Times New Roman" w:cs="Times New Roman"/>
          <w:sz w:val="28"/>
          <w:szCs w:val="28"/>
          <w:lang w:eastAsia="ru-RU"/>
        </w:rPr>
        <w:t xml:space="preserve"> справ;</w:t>
      </w:r>
    </w:p>
    <w:p w:rsidR="002E7371" w:rsidRPr="002E7371" w:rsidRDefault="002E7371" w:rsidP="002E7371">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2E7371">
        <w:rPr>
          <w:rFonts w:ascii="Times New Roman" w:eastAsia="Times New Roman" w:hAnsi="Times New Roman" w:cs="Times New Roman"/>
          <w:sz w:val="28"/>
          <w:szCs w:val="28"/>
          <w:lang w:eastAsia="ru-RU"/>
        </w:rPr>
        <w:t>спори, що виникаю</w:t>
      </w:r>
      <w:r w:rsidR="00627BB6">
        <w:rPr>
          <w:rFonts w:ascii="Times New Roman" w:eastAsia="Times New Roman" w:hAnsi="Times New Roman" w:cs="Times New Roman"/>
          <w:sz w:val="28"/>
          <w:szCs w:val="28"/>
          <w:lang w:eastAsia="ru-RU"/>
        </w:rPr>
        <w:t>ть із сімейних правовідносин –11</w:t>
      </w:r>
      <w:r w:rsidRPr="002E7371">
        <w:rPr>
          <w:rFonts w:ascii="Times New Roman" w:eastAsia="Times New Roman" w:hAnsi="Times New Roman" w:cs="Times New Roman"/>
          <w:sz w:val="28"/>
          <w:szCs w:val="28"/>
          <w:lang w:eastAsia="ru-RU"/>
        </w:rPr>
        <w:t>8справ.</w:t>
      </w:r>
    </w:p>
    <w:p w:rsidR="002E7371" w:rsidRPr="002E7371" w:rsidRDefault="002E7371" w:rsidP="002E7371">
      <w:pPr>
        <w:spacing w:after="0" w:line="240" w:lineRule="auto"/>
        <w:jc w:val="both"/>
        <w:rPr>
          <w:rFonts w:ascii="Times New Roman" w:eastAsia="Times New Roman" w:hAnsi="Times New Roman" w:cs="Times New Roman"/>
          <w:sz w:val="28"/>
          <w:szCs w:val="28"/>
          <w:lang w:eastAsia="ru-RU"/>
        </w:rPr>
      </w:pPr>
    </w:p>
    <w:p w:rsidR="002E7371" w:rsidRPr="002E7371" w:rsidRDefault="002E7371" w:rsidP="002E7371">
      <w:pPr>
        <w:spacing w:after="0" w:line="240" w:lineRule="auto"/>
        <w:ind w:firstLine="360"/>
        <w:jc w:val="both"/>
        <w:rPr>
          <w:rFonts w:ascii="Times New Roman" w:eastAsia="Times New Roman" w:hAnsi="Times New Roman" w:cs="Times New Roman"/>
          <w:sz w:val="28"/>
          <w:szCs w:val="28"/>
          <w:lang w:eastAsia="ru-RU"/>
        </w:rPr>
      </w:pPr>
      <w:r w:rsidRPr="002E7371">
        <w:rPr>
          <w:rFonts w:ascii="Times New Roman" w:eastAsia="Times New Roman" w:hAnsi="Times New Roman" w:cs="Times New Roman"/>
          <w:sz w:val="28"/>
          <w:szCs w:val="28"/>
          <w:lang w:eastAsia="ru-RU"/>
        </w:rPr>
        <w:t>Відповідно в 201</w:t>
      </w:r>
      <w:r w:rsidR="00627BB6">
        <w:rPr>
          <w:rFonts w:ascii="Times New Roman" w:eastAsia="Times New Roman" w:hAnsi="Times New Roman" w:cs="Times New Roman"/>
          <w:sz w:val="28"/>
          <w:szCs w:val="28"/>
          <w:lang w:eastAsia="ru-RU"/>
        </w:rPr>
        <w:t>5</w:t>
      </w:r>
      <w:r w:rsidRPr="002E7371">
        <w:rPr>
          <w:rFonts w:ascii="Times New Roman" w:eastAsia="Times New Roman" w:hAnsi="Times New Roman" w:cs="Times New Roman"/>
          <w:sz w:val="28"/>
          <w:szCs w:val="28"/>
          <w:lang w:eastAsia="ru-RU"/>
        </w:rPr>
        <w:t xml:space="preserve"> році суттєву кількість надходжень також складали: </w:t>
      </w:r>
    </w:p>
    <w:p w:rsidR="002E7371" w:rsidRPr="002E7371" w:rsidRDefault="002E7371" w:rsidP="002E7371">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2E7371">
        <w:rPr>
          <w:rFonts w:ascii="Times New Roman" w:eastAsia="Times New Roman" w:hAnsi="Times New Roman" w:cs="Times New Roman"/>
          <w:sz w:val="28"/>
          <w:szCs w:val="28"/>
          <w:lang w:eastAsia="ru-RU"/>
        </w:rPr>
        <w:t xml:space="preserve">спори, що виникали із договорів – </w:t>
      </w:r>
      <w:r w:rsidR="00627BB6">
        <w:rPr>
          <w:rFonts w:ascii="Times New Roman" w:eastAsia="Times New Roman" w:hAnsi="Times New Roman" w:cs="Times New Roman"/>
          <w:sz w:val="28"/>
          <w:szCs w:val="28"/>
          <w:lang w:eastAsia="ru-RU"/>
        </w:rPr>
        <w:t>219</w:t>
      </w:r>
      <w:r w:rsidRPr="002E7371">
        <w:rPr>
          <w:rFonts w:ascii="Times New Roman" w:eastAsia="Times New Roman" w:hAnsi="Times New Roman" w:cs="Times New Roman"/>
          <w:sz w:val="28"/>
          <w:szCs w:val="28"/>
          <w:lang w:eastAsia="ru-RU"/>
        </w:rPr>
        <w:t xml:space="preserve"> справ;</w:t>
      </w:r>
    </w:p>
    <w:p w:rsidR="002E7371" w:rsidRPr="002E7371" w:rsidRDefault="002E7371" w:rsidP="002E7371">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2E7371">
        <w:rPr>
          <w:rFonts w:ascii="Times New Roman" w:eastAsia="Times New Roman" w:hAnsi="Times New Roman" w:cs="Times New Roman"/>
          <w:sz w:val="28"/>
          <w:szCs w:val="28"/>
          <w:lang w:eastAsia="ru-RU"/>
        </w:rPr>
        <w:t>спори про спадкове право – 3</w:t>
      </w:r>
      <w:r w:rsidR="00627BB6">
        <w:rPr>
          <w:rFonts w:ascii="Times New Roman" w:eastAsia="Times New Roman" w:hAnsi="Times New Roman" w:cs="Times New Roman"/>
          <w:sz w:val="28"/>
          <w:szCs w:val="28"/>
          <w:lang w:eastAsia="ru-RU"/>
        </w:rPr>
        <w:t>6</w:t>
      </w:r>
      <w:r w:rsidRPr="002E7371">
        <w:rPr>
          <w:rFonts w:ascii="Times New Roman" w:eastAsia="Times New Roman" w:hAnsi="Times New Roman" w:cs="Times New Roman"/>
          <w:sz w:val="28"/>
          <w:szCs w:val="28"/>
          <w:lang w:eastAsia="ru-RU"/>
        </w:rPr>
        <w:t xml:space="preserve"> справ;</w:t>
      </w:r>
    </w:p>
    <w:p w:rsidR="002E7371" w:rsidRPr="002E7371" w:rsidRDefault="002E7371" w:rsidP="002E7371">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2E7371">
        <w:rPr>
          <w:rFonts w:ascii="Times New Roman" w:eastAsia="Times New Roman" w:hAnsi="Times New Roman" w:cs="Times New Roman"/>
          <w:sz w:val="28"/>
          <w:szCs w:val="28"/>
          <w:lang w:eastAsia="ru-RU"/>
        </w:rPr>
        <w:t xml:space="preserve">спори, що виникають із сімейних правовідносин – </w:t>
      </w:r>
      <w:r w:rsidR="00627BB6">
        <w:rPr>
          <w:rFonts w:ascii="Times New Roman" w:eastAsia="Times New Roman" w:hAnsi="Times New Roman" w:cs="Times New Roman"/>
          <w:sz w:val="28"/>
          <w:szCs w:val="28"/>
          <w:lang w:eastAsia="ru-RU"/>
        </w:rPr>
        <w:t>108</w:t>
      </w:r>
      <w:r w:rsidRPr="002E7371">
        <w:rPr>
          <w:rFonts w:ascii="Times New Roman" w:eastAsia="Times New Roman" w:hAnsi="Times New Roman" w:cs="Times New Roman"/>
          <w:sz w:val="28"/>
          <w:szCs w:val="28"/>
          <w:lang w:eastAsia="ru-RU"/>
        </w:rPr>
        <w:t xml:space="preserve"> справ;</w:t>
      </w:r>
    </w:p>
    <w:p w:rsidR="002E7371" w:rsidRPr="002E7371" w:rsidRDefault="002E7371" w:rsidP="002E7371">
      <w:pPr>
        <w:spacing w:after="0" w:line="240" w:lineRule="auto"/>
        <w:jc w:val="both"/>
        <w:rPr>
          <w:rFonts w:ascii="Times New Roman" w:eastAsia="Times New Roman" w:hAnsi="Times New Roman" w:cs="Times New Roman"/>
          <w:sz w:val="28"/>
          <w:szCs w:val="28"/>
          <w:lang w:eastAsia="ru-RU"/>
        </w:rPr>
      </w:pPr>
    </w:p>
    <w:p w:rsidR="002E7371" w:rsidRPr="002E7371" w:rsidRDefault="002E7371" w:rsidP="002E7371">
      <w:pPr>
        <w:spacing w:after="0" w:line="240" w:lineRule="auto"/>
        <w:ind w:firstLine="360"/>
        <w:jc w:val="both"/>
        <w:rPr>
          <w:rFonts w:ascii="Times New Roman" w:eastAsia="Times New Roman" w:hAnsi="Times New Roman" w:cs="Times New Roman"/>
          <w:sz w:val="28"/>
          <w:szCs w:val="28"/>
          <w:lang w:eastAsia="ru-RU"/>
        </w:rPr>
      </w:pPr>
      <w:r w:rsidRPr="002E7371">
        <w:rPr>
          <w:rFonts w:ascii="Times New Roman" w:eastAsia="Times New Roman" w:hAnsi="Times New Roman" w:cs="Times New Roman"/>
          <w:sz w:val="28"/>
          <w:szCs w:val="28"/>
          <w:lang w:eastAsia="ru-RU"/>
        </w:rPr>
        <w:t xml:space="preserve">Виходячи із вищезазначених статистичних даних, можна дійти висновку,  що </w:t>
      </w:r>
      <w:r w:rsidR="00627BB6">
        <w:rPr>
          <w:rFonts w:ascii="Times New Roman" w:eastAsia="Times New Roman" w:hAnsi="Times New Roman" w:cs="Times New Roman"/>
          <w:sz w:val="28"/>
          <w:szCs w:val="28"/>
          <w:lang w:eastAsia="ru-RU"/>
        </w:rPr>
        <w:t>у</w:t>
      </w:r>
      <w:r w:rsidRPr="002E7371">
        <w:rPr>
          <w:rFonts w:ascii="Times New Roman" w:eastAsia="Times New Roman" w:hAnsi="Times New Roman" w:cs="Times New Roman"/>
          <w:sz w:val="28"/>
          <w:szCs w:val="28"/>
          <w:lang w:eastAsia="ru-RU"/>
        </w:rPr>
        <w:t xml:space="preserve"> 201</w:t>
      </w:r>
      <w:r w:rsidR="00627BB6">
        <w:rPr>
          <w:rFonts w:ascii="Times New Roman" w:eastAsia="Times New Roman" w:hAnsi="Times New Roman" w:cs="Times New Roman"/>
          <w:sz w:val="28"/>
          <w:szCs w:val="28"/>
          <w:lang w:eastAsia="ru-RU"/>
        </w:rPr>
        <w:t>6</w:t>
      </w:r>
      <w:r w:rsidRPr="002E7371">
        <w:rPr>
          <w:rFonts w:ascii="Times New Roman" w:eastAsia="Times New Roman" w:hAnsi="Times New Roman" w:cs="Times New Roman"/>
          <w:sz w:val="28"/>
          <w:szCs w:val="28"/>
          <w:lang w:eastAsia="ru-RU"/>
        </w:rPr>
        <w:t xml:space="preserve"> р</w:t>
      </w:r>
      <w:r w:rsidR="00627BB6">
        <w:rPr>
          <w:rFonts w:ascii="Times New Roman" w:eastAsia="Times New Roman" w:hAnsi="Times New Roman" w:cs="Times New Roman"/>
          <w:sz w:val="28"/>
          <w:szCs w:val="28"/>
          <w:lang w:eastAsia="ru-RU"/>
        </w:rPr>
        <w:t>оці</w:t>
      </w:r>
      <w:r w:rsidRPr="002E7371">
        <w:rPr>
          <w:rFonts w:ascii="Times New Roman" w:eastAsia="Times New Roman" w:hAnsi="Times New Roman" w:cs="Times New Roman"/>
          <w:sz w:val="28"/>
          <w:szCs w:val="28"/>
          <w:lang w:eastAsia="ru-RU"/>
        </w:rPr>
        <w:t xml:space="preserve"> кількість розглянутих справ, щодо спорів, які виникали із договорів </w:t>
      </w:r>
      <w:r w:rsidR="00627BB6">
        <w:rPr>
          <w:rFonts w:ascii="Times New Roman" w:eastAsia="Times New Roman" w:hAnsi="Times New Roman" w:cs="Times New Roman"/>
          <w:sz w:val="28"/>
          <w:szCs w:val="28"/>
          <w:lang w:eastAsia="ru-RU"/>
        </w:rPr>
        <w:t>дещо менша</w:t>
      </w:r>
      <w:r w:rsidRPr="002E7371">
        <w:rPr>
          <w:rFonts w:ascii="Times New Roman" w:eastAsia="Times New Roman" w:hAnsi="Times New Roman" w:cs="Times New Roman"/>
          <w:sz w:val="28"/>
          <w:szCs w:val="28"/>
          <w:lang w:eastAsia="ru-RU"/>
        </w:rPr>
        <w:t>,</w:t>
      </w:r>
      <w:r w:rsidR="00627BB6">
        <w:rPr>
          <w:rFonts w:ascii="Times New Roman" w:eastAsia="Times New Roman" w:hAnsi="Times New Roman" w:cs="Times New Roman"/>
          <w:sz w:val="28"/>
          <w:szCs w:val="28"/>
          <w:lang w:eastAsia="ru-RU"/>
        </w:rPr>
        <w:t xml:space="preserve"> але</w:t>
      </w:r>
      <w:r w:rsidRPr="002E7371">
        <w:rPr>
          <w:rFonts w:ascii="Times New Roman" w:eastAsia="Times New Roman" w:hAnsi="Times New Roman" w:cs="Times New Roman"/>
          <w:sz w:val="28"/>
          <w:szCs w:val="28"/>
          <w:lang w:eastAsia="ru-RU"/>
        </w:rPr>
        <w:t xml:space="preserve"> кількість  розглянутих справ, щодо спорів про спадкове право</w:t>
      </w:r>
      <w:r w:rsidR="00627BB6">
        <w:rPr>
          <w:rFonts w:ascii="Times New Roman" w:eastAsia="Times New Roman" w:hAnsi="Times New Roman" w:cs="Times New Roman"/>
          <w:sz w:val="28"/>
          <w:szCs w:val="28"/>
          <w:lang w:eastAsia="ru-RU"/>
        </w:rPr>
        <w:t xml:space="preserve"> збільшилась в 2 рази</w:t>
      </w:r>
      <w:r w:rsidRPr="002E7371">
        <w:rPr>
          <w:rFonts w:ascii="Times New Roman" w:eastAsia="Times New Roman" w:hAnsi="Times New Roman" w:cs="Times New Roman"/>
          <w:sz w:val="28"/>
          <w:szCs w:val="28"/>
          <w:lang w:eastAsia="ru-RU"/>
        </w:rPr>
        <w:t xml:space="preserve">, </w:t>
      </w:r>
      <w:r w:rsidR="00627BB6">
        <w:rPr>
          <w:rFonts w:ascii="Times New Roman" w:eastAsia="Times New Roman" w:hAnsi="Times New Roman" w:cs="Times New Roman"/>
          <w:sz w:val="28"/>
          <w:szCs w:val="28"/>
          <w:lang w:eastAsia="ru-RU"/>
        </w:rPr>
        <w:t xml:space="preserve">та незначною кількістю відрізняються показники </w:t>
      </w:r>
      <w:r w:rsidRPr="002E7371">
        <w:rPr>
          <w:rFonts w:ascii="Times New Roman" w:eastAsia="Times New Roman" w:hAnsi="Times New Roman" w:cs="Times New Roman"/>
          <w:sz w:val="28"/>
          <w:szCs w:val="28"/>
          <w:lang w:eastAsia="ru-RU"/>
        </w:rPr>
        <w:t>розглянутих справ про спори, що виникають із сімейних правовідносин.</w:t>
      </w:r>
    </w:p>
    <w:p w:rsidR="002E7371" w:rsidRPr="002E7371" w:rsidRDefault="002E7371" w:rsidP="002E7371">
      <w:pPr>
        <w:spacing w:after="0" w:line="240" w:lineRule="auto"/>
        <w:jc w:val="both"/>
        <w:rPr>
          <w:rFonts w:ascii="Times New Roman" w:eastAsia="Times New Roman" w:hAnsi="Times New Roman" w:cs="Times New Roman"/>
          <w:sz w:val="28"/>
          <w:szCs w:val="28"/>
          <w:lang w:eastAsia="ru-RU"/>
        </w:rPr>
      </w:pPr>
      <w:r w:rsidRPr="002E7371">
        <w:rPr>
          <w:rFonts w:ascii="Times New Roman" w:eastAsia="Times New Roman" w:hAnsi="Times New Roman" w:cs="Times New Roman"/>
          <w:sz w:val="28"/>
          <w:szCs w:val="28"/>
          <w:lang w:eastAsia="ru-RU"/>
        </w:rPr>
        <w:tab/>
        <w:t xml:space="preserve"> </w:t>
      </w:r>
    </w:p>
    <w:p w:rsidR="002E7371" w:rsidRPr="002E7371" w:rsidRDefault="002E7371" w:rsidP="002E7371">
      <w:pPr>
        <w:spacing w:after="0" w:line="240" w:lineRule="auto"/>
        <w:jc w:val="center"/>
        <w:rPr>
          <w:rFonts w:ascii="Times New Roman" w:eastAsia="Times New Roman" w:hAnsi="Times New Roman" w:cs="Times New Roman"/>
          <w:b/>
          <w:sz w:val="28"/>
          <w:szCs w:val="28"/>
          <w:lang w:eastAsia="ru-RU"/>
        </w:rPr>
      </w:pPr>
      <w:r w:rsidRPr="002E7371">
        <w:rPr>
          <w:rFonts w:ascii="Times New Roman" w:eastAsia="Times New Roman" w:hAnsi="Times New Roman" w:cs="Times New Roman"/>
          <w:b/>
          <w:sz w:val="28"/>
          <w:szCs w:val="28"/>
          <w:lang w:eastAsia="ru-RU"/>
        </w:rPr>
        <w:t>Окреме провадження</w:t>
      </w:r>
    </w:p>
    <w:p w:rsidR="002E7371" w:rsidRPr="002E7371" w:rsidRDefault="002E7371" w:rsidP="002E7371">
      <w:pPr>
        <w:spacing w:after="0" w:line="240" w:lineRule="auto"/>
        <w:jc w:val="both"/>
        <w:rPr>
          <w:rFonts w:ascii="Times New Roman" w:eastAsia="Times New Roman" w:hAnsi="Times New Roman" w:cs="Times New Roman"/>
          <w:sz w:val="28"/>
          <w:szCs w:val="28"/>
          <w:lang w:eastAsia="ru-RU"/>
        </w:rPr>
      </w:pPr>
      <w:r w:rsidRPr="002E7371">
        <w:rPr>
          <w:rFonts w:ascii="Times New Roman" w:eastAsia="Times New Roman" w:hAnsi="Times New Roman" w:cs="Times New Roman"/>
          <w:sz w:val="28"/>
          <w:szCs w:val="28"/>
          <w:lang w:eastAsia="ru-RU"/>
        </w:rPr>
        <w:tab/>
        <w:t>За звітній період 201</w:t>
      </w:r>
      <w:r w:rsidR="00F9140B">
        <w:rPr>
          <w:rFonts w:ascii="Times New Roman" w:eastAsia="Times New Roman" w:hAnsi="Times New Roman" w:cs="Times New Roman"/>
          <w:sz w:val="28"/>
          <w:szCs w:val="28"/>
          <w:lang w:eastAsia="ru-RU"/>
        </w:rPr>
        <w:t>6 року до суду надійшло 32</w:t>
      </w:r>
      <w:r w:rsidRPr="002E7371">
        <w:rPr>
          <w:rFonts w:ascii="Times New Roman" w:eastAsia="Times New Roman" w:hAnsi="Times New Roman" w:cs="Times New Roman"/>
          <w:sz w:val="28"/>
          <w:szCs w:val="28"/>
          <w:lang w:eastAsia="ru-RU"/>
        </w:rPr>
        <w:t xml:space="preserve"> справ</w:t>
      </w:r>
      <w:r w:rsidR="00F9140B">
        <w:rPr>
          <w:rFonts w:ascii="Times New Roman" w:eastAsia="Times New Roman" w:hAnsi="Times New Roman" w:cs="Times New Roman"/>
          <w:sz w:val="28"/>
          <w:szCs w:val="28"/>
          <w:lang w:eastAsia="ru-RU"/>
        </w:rPr>
        <w:t>и</w:t>
      </w:r>
      <w:r w:rsidRPr="002E7371">
        <w:rPr>
          <w:rFonts w:ascii="Times New Roman" w:eastAsia="Times New Roman" w:hAnsi="Times New Roman" w:cs="Times New Roman"/>
          <w:sz w:val="28"/>
          <w:szCs w:val="28"/>
          <w:lang w:eastAsia="ru-RU"/>
        </w:rPr>
        <w:t xml:space="preserve"> окремого провадження (201</w:t>
      </w:r>
      <w:r w:rsidR="00627BB6">
        <w:rPr>
          <w:rFonts w:ascii="Times New Roman" w:eastAsia="Times New Roman" w:hAnsi="Times New Roman" w:cs="Times New Roman"/>
          <w:sz w:val="28"/>
          <w:szCs w:val="28"/>
          <w:lang w:eastAsia="ru-RU"/>
        </w:rPr>
        <w:t>5</w:t>
      </w:r>
      <w:r w:rsidRPr="002E7371">
        <w:rPr>
          <w:rFonts w:ascii="Times New Roman" w:eastAsia="Times New Roman" w:hAnsi="Times New Roman" w:cs="Times New Roman"/>
          <w:sz w:val="28"/>
          <w:szCs w:val="28"/>
          <w:lang w:eastAsia="ru-RU"/>
        </w:rPr>
        <w:t xml:space="preserve"> рік – </w:t>
      </w:r>
      <w:r w:rsidR="00627BB6">
        <w:rPr>
          <w:rFonts w:ascii="Times New Roman" w:eastAsia="Times New Roman" w:hAnsi="Times New Roman" w:cs="Times New Roman"/>
          <w:sz w:val="28"/>
          <w:szCs w:val="28"/>
          <w:lang w:eastAsia="ru-RU"/>
        </w:rPr>
        <w:t xml:space="preserve">35 </w:t>
      </w:r>
      <w:r w:rsidRPr="002E7371">
        <w:rPr>
          <w:rFonts w:ascii="Times New Roman" w:eastAsia="Times New Roman" w:hAnsi="Times New Roman" w:cs="Times New Roman"/>
          <w:sz w:val="28"/>
          <w:szCs w:val="28"/>
          <w:lang w:eastAsia="ru-RU"/>
        </w:rPr>
        <w:t>справ), із залишком нерозглянутих</w:t>
      </w:r>
      <w:r w:rsidR="00F9140B">
        <w:rPr>
          <w:rFonts w:ascii="Times New Roman" w:eastAsia="Times New Roman" w:hAnsi="Times New Roman" w:cs="Times New Roman"/>
          <w:sz w:val="28"/>
          <w:szCs w:val="28"/>
          <w:lang w:eastAsia="ru-RU"/>
        </w:rPr>
        <w:t xml:space="preserve"> 4 </w:t>
      </w:r>
      <w:r w:rsidRPr="002E7371">
        <w:rPr>
          <w:rFonts w:ascii="Times New Roman" w:eastAsia="Times New Roman" w:hAnsi="Times New Roman" w:cs="Times New Roman"/>
          <w:sz w:val="28"/>
          <w:szCs w:val="28"/>
          <w:lang w:eastAsia="ru-RU"/>
        </w:rPr>
        <w:t>справ</w:t>
      </w:r>
      <w:r w:rsidR="00F9140B">
        <w:rPr>
          <w:rFonts w:ascii="Times New Roman" w:eastAsia="Times New Roman" w:hAnsi="Times New Roman" w:cs="Times New Roman"/>
          <w:sz w:val="28"/>
          <w:szCs w:val="28"/>
          <w:lang w:eastAsia="ru-RU"/>
        </w:rPr>
        <w:t>и</w:t>
      </w:r>
      <w:r w:rsidRPr="002E7371">
        <w:rPr>
          <w:rFonts w:ascii="Times New Roman" w:eastAsia="Times New Roman" w:hAnsi="Times New Roman" w:cs="Times New Roman"/>
          <w:sz w:val="28"/>
          <w:szCs w:val="28"/>
          <w:lang w:eastAsia="ru-RU"/>
        </w:rPr>
        <w:t xml:space="preserve"> (201</w:t>
      </w:r>
      <w:r w:rsidR="00627BB6">
        <w:rPr>
          <w:rFonts w:ascii="Times New Roman" w:eastAsia="Times New Roman" w:hAnsi="Times New Roman" w:cs="Times New Roman"/>
          <w:sz w:val="28"/>
          <w:szCs w:val="28"/>
          <w:lang w:eastAsia="ru-RU"/>
        </w:rPr>
        <w:t>5</w:t>
      </w:r>
      <w:r w:rsidRPr="002E7371">
        <w:rPr>
          <w:rFonts w:ascii="Times New Roman" w:eastAsia="Times New Roman" w:hAnsi="Times New Roman" w:cs="Times New Roman"/>
          <w:sz w:val="28"/>
          <w:szCs w:val="28"/>
          <w:lang w:eastAsia="ru-RU"/>
        </w:rPr>
        <w:t xml:space="preserve"> рік </w:t>
      </w:r>
      <w:r w:rsidR="00627BB6">
        <w:rPr>
          <w:rFonts w:ascii="Times New Roman" w:eastAsia="Times New Roman" w:hAnsi="Times New Roman" w:cs="Times New Roman"/>
          <w:sz w:val="28"/>
          <w:szCs w:val="28"/>
          <w:lang w:eastAsia="ru-RU"/>
        </w:rPr>
        <w:t>–</w:t>
      </w:r>
      <w:r w:rsidRPr="002E7371">
        <w:rPr>
          <w:rFonts w:ascii="Times New Roman" w:eastAsia="Times New Roman" w:hAnsi="Times New Roman" w:cs="Times New Roman"/>
          <w:sz w:val="28"/>
          <w:szCs w:val="28"/>
          <w:lang w:eastAsia="ru-RU"/>
        </w:rPr>
        <w:t xml:space="preserve"> </w:t>
      </w:r>
      <w:r w:rsidR="00627BB6">
        <w:rPr>
          <w:rFonts w:ascii="Times New Roman" w:eastAsia="Times New Roman" w:hAnsi="Times New Roman" w:cs="Times New Roman"/>
          <w:sz w:val="28"/>
          <w:szCs w:val="28"/>
          <w:lang w:eastAsia="ru-RU"/>
        </w:rPr>
        <w:t>1 справа</w:t>
      </w:r>
      <w:r w:rsidRPr="002E7371">
        <w:rPr>
          <w:rFonts w:ascii="Times New Roman" w:eastAsia="Times New Roman" w:hAnsi="Times New Roman" w:cs="Times New Roman"/>
          <w:sz w:val="28"/>
          <w:szCs w:val="28"/>
          <w:lang w:eastAsia="ru-RU"/>
        </w:rPr>
        <w:t>) на початок звітного періоду, розглянуто 3</w:t>
      </w:r>
      <w:r w:rsidR="00F9140B">
        <w:rPr>
          <w:rFonts w:ascii="Times New Roman" w:eastAsia="Times New Roman" w:hAnsi="Times New Roman" w:cs="Times New Roman"/>
          <w:sz w:val="28"/>
          <w:szCs w:val="28"/>
          <w:lang w:eastAsia="ru-RU"/>
        </w:rPr>
        <w:t>5</w:t>
      </w:r>
      <w:r w:rsidRPr="002E7371">
        <w:rPr>
          <w:rFonts w:ascii="Times New Roman" w:eastAsia="Times New Roman" w:hAnsi="Times New Roman" w:cs="Times New Roman"/>
          <w:sz w:val="28"/>
          <w:szCs w:val="28"/>
          <w:lang w:eastAsia="ru-RU"/>
        </w:rPr>
        <w:t xml:space="preserve"> справ (201</w:t>
      </w:r>
      <w:r w:rsidR="00627BB6">
        <w:rPr>
          <w:rFonts w:ascii="Times New Roman" w:eastAsia="Times New Roman" w:hAnsi="Times New Roman" w:cs="Times New Roman"/>
          <w:sz w:val="28"/>
          <w:szCs w:val="28"/>
          <w:lang w:eastAsia="ru-RU"/>
        </w:rPr>
        <w:t>5</w:t>
      </w:r>
      <w:r w:rsidRPr="002E7371">
        <w:rPr>
          <w:rFonts w:ascii="Times New Roman" w:eastAsia="Times New Roman" w:hAnsi="Times New Roman" w:cs="Times New Roman"/>
          <w:sz w:val="28"/>
          <w:szCs w:val="28"/>
          <w:lang w:eastAsia="ru-RU"/>
        </w:rPr>
        <w:t xml:space="preserve"> рік – </w:t>
      </w:r>
      <w:r w:rsidR="00627BB6">
        <w:rPr>
          <w:rFonts w:ascii="Times New Roman" w:eastAsia="Times New Roman" w:hAnsi="Times New Roman" w:cs="Times New Roman"/>
          <w:sz w:val="28"/>
          <w:szCs w:val="28"/>
          <w:lang w:eastAsia="ru-RU"/>
        </w:rPr>
        <w:t xml:space="preserve">32 </w:t>
      </w:r>
      <w:r w:rsidRPr="002E7371">
        <w:rPr>
          <w:rFonts w:ascii="Times New Roman" w:eastAsia="Times New Roman" w:hAnsi="Times New Roman" w:cs="Times New Roman"/>
          <w:sz w:val="28"/>
          <w:szCs w:val="28"/>
          <w:lang w:eastAsia="ru-RU"/>
        </w:rPr>
        <w:t>справи) окремого провадження,</w:t>
      </w:r>
      <w:r w:rsidR="00F9140B">
        <w:rPr>
          <w:rFonts w:ascii="Times New Roman" w:eastAsia="Times New Roman" w:hAnsi="Times New Roman" w:cs="Times New Roman"/>
          <w:sz w:val="28"/>
          <w:szCs w:val="28"/>
          <w:lang w:eastAsia="ru-RU"/>
        </w:rPr>
        <w:t xml:space="preserve"> з них із ухваленням рішення - 33</w:t>
      </w:r>
      <w:r w:rsidRPr="002E7371">
        <w:rPr>
          <w:rFonts w:ascii="Times New Roman" w:eastAsia="Times New Roman" w:hAnsi="Times New Roman" w:cs="Times New Roman"/>
          <w:sz w:val="28"/>
          <w:szCs w:val="28"/>
          <w:lang w:eastAsia="ru-RU"/>
        </w:rPr>
        <w:t xml:space="preserve"> справ</w:t>
      </w:r>
      <w:r w:rsidR="00F9140B">
        <w:rPr>
          <w:rFonts w:ascii="Times New Roman" w:eastAsia="Times New Roman" w:hAnsi="Times New Roman" w:cs="Times New Roman"/>
          <w:sz w:val="28"/>
          <w:szCs w:val="28"/>
          <w:lang w:eastAsia="ru-RU"/>
        </w:rPr>
        <w:t>и</w:t>
      </w:r>
      <w:r w:rsidRPr="002E7371">
        <w:rPr>
          <w:rFonts w:ascii="Times New Roman" w:eastAsia="Times New Roman" w:hAnsi="Times New Roman" w:cs="Times New Roman"/>
          <w:sz w:val="28"/>
          <w:szCs w:val="28"/>
          <w:lang w:eastAsia="ru-RU"/>
        </w:rPr>
        <w:t xml:space="preserve"> (201</w:t>
      </w:r>
      <w:r w:rsidR="00627BB6">
        <w:rPr>
          <w:rFonts w:ascii="Times New Roman" w:eastAsia="Times New Roman" w:hAnsi="Times New Roman" w:cs="Times New Roman"/>
          <w:sz w:val="28"/>
          <w:szCs w:val="28"/>
          <w:lang w:eastAsia="ru-RU"/>
        </w:rPr>
        <w:t>5</w:t>
      </w:r>
      <w:r w:rsidRPr="002E7371">
        <w:rPr>
          <w:rFonts w:ascii="Times New Roman" w:eastAsia="Times New Roman" w:hAnsi="Times New Roman" w:cs="Times New Roman"/>
          <w:sz w:val="28"/>
          <w:szCs w:val="28"/>
          <w:lang w:eastAsia="ru-RU"/>
        </w:rPr>
        <w:t xml:space="preserve"> рік – </w:t>
      </w:r>
      <w:r w:rsidR="00627BB6">
        <w:rPr>
          <w:rFonts w:ascii="Times New Roman" w:eastAsia="Times New Roman" w:hAnsi="Times New Roman" w:cs="Times New Roman"/>
          <w:sz w:val="28"/>
          <w:szCs w:val="28"/>
          <w:lang w:eastAsia="ru-RU"/>
        </w:rPr>
        <w:t>29</w:t>
      </w:r>
      <w:r w:rsidRPr="002E7371">
        <w:rPr>
          <w:rFonts w:ascii="Times New Roman" w:eastAsia="Times New Roman" w:hAnsi="Times New Roman" w:cs="Times New Roman"/>
          <w:sz w:val="28"/>
          <w:szCs w:val="28"/>
          <w:lang w:eastAsia="ru-RU"/>
        </w:rPr>
        <w:t xml:space="preserve"> справ), залишено без ро</w:t>
      </w:r>
      <w:r w:rsidR="00627BB6">
        <w:rPr>
          <w:rFonts w:ascii="Times New Roman" w:eastAsia="Times New Roman" w:hAnsi="Times New Roman" w:cs="Times New Roman"/>
          <w:sz w:val="28"/>
          <w:szCs w:val="28"/>
          <w:lang w:eastAsia="ru-RU"/>
        </w:rPr>
        <w:t>згляду 2 заяви (2015</w:t>
      </w:r>
      <w:r w:rsidRPr="002E7371">
        <w:rPr>
          <w:rFonts w:ascii="Times New Roman" w:eastAsia="Times New Roman" w:hAnsi="Times New Roman" w:cs="Times New Roman"/>
          <w:sz w:val="28"/>
          <w:szCs w:val="28"/>
          <w:lang w:eastAsia="ru-RU"/>
        </w:rPr>
        <w:t xml:space="preserve"> рік – </w:t>
      </w:r>
      <w:r w:rsidR="00627BB6">
        <w:rPr>
          <w:rFonts w:ascii="Times New Roman" w:eastAsia="Times New Roman" w:hAnsi="Times New Roman" w:cs="Times New Roman"/>
          <w:sz w:val="28"/>
          <w:szCs w:val="28"/>
          <w:lang w:eastAsia="ru-RU"/>
        </w:rPr>
        <w:t>2</w:t>
      </w:r>
      <w:r w:rsidRPr="002E7371">
        <w:rPr>
          <w:rFonts w:ascii="Times New Roman" w:eastAsia="Times New Roman" w:hAnsi="Times New Roman" w:cs="Times New Roman"/>
          <w:sz w:val="28"/>
          <w:szCs w:val="28"/>
          <w:lang w:eastAsia="ru-RU"/>
        </w:rPr>
        <w:t xml:space="preserve"> заяв</w:t>
      </w:r>
      <w:r w:rsidR="00627BB6">
        <w:rPr>
          <w:rFonts w:ascii="Times New Roman" w:eastAsia="Times New Roman" w:hAnsi="Times New Roman" w:cs="Times New Roman"/>
          <w:sz w:val="28"/>
          <w:szCs w:val="28"/>
          <w:lang w:eastAsia="ru-RU"/>
        </w:rPr>
        <w:t>и</w:t>
      </w:r>
      <w:r w:rsidRPr="002E7371">
        <w:rPr>
          <w:rFonts w:ascii="Times New Roman" w:eastAsia="Times New Roman" w:hAnsi="Times New Roman" w:cs="Times New Roman"/>
          <w:sz w:val="28"/>
          <w:szCs w:val="28"/>
          <w:lang w:eastAsia="ru-RU"/>
        </w:rPr>
        <w:t>), із закриттям провадження 1 справа (201</w:t>
      </w:r>
      <w:r w:rsidR="00627BB6">
        <w:rPr>
          <w:rFonts w:ascii="Times New Roman" w:eastAsia="Times New Roman" w:hAnsi="Times New Roman" w:cs="Times New Roman"/>
          <w:sz w:val="28"/>
          <w:szCs w:val="28"/>
          <w:lang w:eastAsia="ru-RU"/>
        </w:rPr>
        <w:t>5</w:t>
      </w:r>
      <w:r w:rsidRPr="002E7371">
        <w:rPr>
          <w:rFonts w:ascii="Times New Roman" w:eastAsia="Times New Roman" w:hAnsi="Times New Roman" w:cs="Times New Roman"/>
          <w:sz w:val="28"/>
          <w:szCs w:val="28"/>
          <w:lang w:eastAsia="ru-RU"/>
        </w:rPr>
        <w:t xml:space="preserve"> рік –</w:t>
      </w:r>
      <w:r w:rsidR="00627BB6">
        <w:rPr>
          <w:rFonts w:ascii="Times New Roman" w:eastAsia="Times New Roman" w:hAnsi="Times New Roman" w:cs="Times New Roman"/>
          <w:sz w:val="28"/>
          <w:szCs w:val="28"/>
          <w:lang w:eastAsia="ru-RU"/>
        </w:rPr>
        <w:t>1</w:t>
      </w:r>
      <w:r w:rsidRPr="002E7371">
        <w:rPr>
          <w:rFonts w:ascii="Times New Roman" w:eastAsia="Times New Roman" w:hAnsi="Times New Roman" w:cs="Times New Roman"/>
          <w:sz w:val="28"/>
          <w:szCs w:val="28"/>
          <w:lang w:eastAsia="ru-RU"/>
        </w:rPr>
        <w:t xml:space="preserve"> справ</w:t>
      </w:r>
      <w:r w:rsidR="00627BB6">
        <w:rPr>
          <w:rFonts w:ascii="Times New Roman" w:eastAsia="Times New Roman" w:hAnsi="Times New Roman" w:cs="Times New Roman"/>
          <w:sz w:val="28"/>
          <w:szCs w:val="28"/>
          <w:lang w:eastAsia="ru-RU"/>
        </w:rPr>
        <w:t>а</w:t>
      </w:r>
      <w:r w:rsidRPr="002E7371">
        <w:rPr>
          <w:rFonts w:ascii="Times New Roman" w:eastAsia="Times New Roman" w:hAnsi="Times New Roman" w:cs="Times New Roman"/>
          <w:sz w:val="28"/>
          <w:szCs w:val="28"/>
          <w:lang w:eastAsia="ru-RU"/>
        </w:rPr>
        <w:t>), справ</w:t>
      </w:r>
      <w:r w:rsidR="00627BB6">
        <w:rPr>
          <w:rFonts w:ascii="Times New Roman" w:eastAsia="Times New Roman" w:hAnsi="Times New Roman" w:cs="Times New Roman"/>
          <w:sz w:val="28"/>
          <w:szCs w:val="28"/>
          <w:lang w:eastAsia="ru-RU"/>
        </w:rPr>
        <w:t>,</w:t>
      </w:r>
      <w:r w:rsidRPr="002E7371">
        <w:rPr>
          <w:rFonts w:ascii="Times New Roman" w:eastAsia="Times New Roman" w:hAnsi="Times New Roman" w:cs="Times New Roman"/>
          <w:sz w:val="28"/>
          <w:szCs w:val="28"/>
          <w:lang w:eastAsia="ru-RU"/>
        </w:rPr>
        <w:t xml:space="preserve"> переданих до іншого суду не було</w:t>
      </w:r>
      <w:r w:rsidR="00F9140B">
        <w:rPr>
          <w:rFonts w:ascii="Times New Roman" w:eastAsia="Times New Roman" w:hAnsi="Times New Roman" w:cs="Times New Roman"/>
          <w:sz w:val="28"/>
          <w:szCs w:val="28"/>
          <w:lang w:eastAsia="ru-RU"/>
        </w:rPr>
        <w:t xml:space="preserve"> у жодному із звітних років.</w:t>
      </w:r>
    </w:p>
    <w:p w:rsidR="002E7371" w:rsidRPr="002E7371" w:rsidRDefault="002E7371" w:rsidP="002E7371">
      <w:pPr>
        <w:spacing w:after="0" w:line="240" w:lineRule="auto"/>
        <w:jc w:val="both"/>
        <w:rPr>
          <w:rFonts w:ascii="Times New Roman" w:eastAsia="Times New Roman" w:hAnsi="Times New Roman" w:cs="Times New Roman"/>
          <w:sz w:val="28"/>
          <w:szCs w:val="28"/>
          <w:lang w:eastAsia="ru-RU"/>
        </w:rPr>
      </w:pPr>
      <w:r w:rsidRPr="002E7371">
        <w:rPr>
          <w:rFonts w:ascii="Times New Roman" w:eastAsia="Times New Roman" w:hAnsi="Times New Roman" w:cs="Times New Roman"/>
          <w:sz w:val="28"/>
          <w:szCs w:val="28"/>
          <w:lang w:eastAsia="ru-RU"/>
        </w:rPr>
        <w:tab/>
        <w:t xml:space="preserve">Порушено терміни розгляду справ, встановлені ЦПК України у </w:t>
      </w:r>
      <w:r w:rsidR="00F9140B">
        <w:rPr>
          <w:rFonts w:ascii="Times New Roman" w:eastAsia="Times New Roman" w:hAnsi="Times New Roman" w:cs="Times New Roman"/>
          <w:sz w:val="28"/>
          <w:szCs w:val="28"/>
          <w:lang w:eastAsia="ru-RU"/>
        </w:rPr>
        <w:t>6</w:t>
      </w:r>
      <w:r w:rsidRPr="002E7371">
        <w:rPr>
          <w:rFonts w:ascii="Times New Roman" w:eastAsia="Times New Roman" w:hAnsi="Times New Roman" w:cs="Times New Roman"/>
          <w:sz w:val="28"/>
          <w:szCs w:val="28"/>
          <w:lang w:eastAsia="ru-RU"/>
        </w:rPr>
        <w:t xml:space="preserve"> справах (201</w:t>
      </w:r>
      <w:r w:rsidR="00F9140B">
        <w:rPr>
          <w:rFonts w:ascii="Times New Roman" w:eastAsia="Times New Roman" w:hAnsi="Times New Roman" w:cs="Times New Roman"/>
          <w:sz w:val="28"/>
          <w:szCs w:val="28"/>
          <w:lang w:eastAsia="ru-RU"/>
        </w:rPr>
        <w:t>5</w:t>
      </w:r>
      <w:r w:rsidRPr="002E7371">
        <w:rPr>
          <w:rFonts w:ascii="Times New Roman" w:eastAsia="Times New Roman" w:hAnsi="Times New Roman" w:cs="Times New Roman"/>
          <w:sz w:val="28"/>
          <w:szCs w:val="28"/>
          <w:lang w:eastAsia="ru-RU"/>
        </w:rPr>
        <w:t xml:space="preserve"> рік – </w:t>
      </w:r>
      <w:r w:rsidR="00F9140B">
        <w:rPr>
          <w:rFonts w:ascii="Times New Roman" w:eastAsia="Times New Roman" w:hAnsi="Times New Roman" w:cs="Times New Roman"/>
          <w:sz w:val="28"/>
          <w:szCs w:val="28"/>
          <w:lang w:eastAsia="ru-RU"/>
        </w:rPr>
        <w:t>8 справ</w:t>
      </w:r>
      <w:r w:rsidRPr="002E7371">
        <w:rPr>
          <w:rFonts w:ascii="Times New Roman" w:eastAsia="Times New Roman" w:hAnsi="Times New Roman" w:cs="Times New Roman"/>
          <w:sz w:val="28"/>
          <w:szCs w:val="28"/>
          <w:lang w:eastAsia="ru-RU"/>
        </w:rPr>
        <w:t xml:space="preserve">). Залишок нерозглянутих справ на кінець звітного періоду </w:t>
      </w:r>
      <w:r w:rsidRPr="002E7371">
        <w:rPr>
          <w:rFonts w:ascii="Times New Roman" w:eastAsia="Times New Roman" w:hAnsi="Times New Roman" w:cs="Times New Roman"/>
          <w:sz w:val="28"/>
          <w:szCs w:val="28"/>
          <w:lang w:eastAsia="ru-RU"/>
        </w:rPr>
        <w:lastRenderedPageBreak/>
        <w:t xml:space="preserve">становить </w:t>
      </w:r>
      <w:r w:rsidR="00F9140B">
        <w:rPr>
          <w:rFonts w:ascii="Times New Roman" w:eastAsia="Times New Roman" w:hAnsi="Times New Roman" w:cs="Times New Roman"/>
          <w:sz w:val="28"/>
          <w:szCs w:val="28"/>
          <w:lang w:eastAsia="ru-RU"/>
        </w:rPr>
        <w:t>1</w:t>
      </w:r>
      <w:r w:rsidRPr="002E7371">
        <w:rPr>
          <w:rFonts w:ascii="Times New Roman" w:eastAsia="Times New Roman" w:hAnsi="Times New Roman" w:cs="Times New Roman"/>
          <w:sz w:val="28"/>
          <w:szCs w:val="28"/>
          <w:lang w:eastAsia="ru-RU"/>
        </w:rPr>
        <w:t xml:space="preserve"> справ</w:t>
      </w:r>
      <w:r w:rsidR="00F9140B">
        <w:rPr>
          <w:rFonts w:ascii="Times New Roman" w:eastAsia="Times New Roman" w:hAnsi="Times New Roman" w:cs="Times New Roman"/>
          <w:sz w:val="28"/>
          <w:szCs w:val="28"/>
          <w:lang w:eastAsia="ru-RU"/>
        </w:rPr>
        <w:t>у</w:t>
      </w:r>
      <w:r w:rsidRPr="002E7371">
        <w:rPr>
          <w:rFonts w:ascii="Times New Roman" w:eastAsia="Times New Roman" w:hAnsi="Times New Roman" w:cs="Times New Roman"/>
          <w:sz w:val="28"/>
          <w:szCs w:val="28"/>
          <w:lang w:eastAsia="ru-RU"/>
        </w:rPr>
        <w:t xml:space="preserve"> (201</w:t>
      </w:r>
      <w:r w:rsidR="00F9140B">
        <w:rPr>
          <w:rFonts w:ascii="Times New Roman" w:eastAsia="Times New Roman" w:hAnsi="Times New Roman" w:cs="Times New Roman"/>
          <w:sz w:val="28"/>
          <w:szCs w:val="28"/>
          <w:lang w:eastAsia="ru-RU"/>
        </w:rPr>
        <w:t>5</w:t>
      </w:r>
      <w:r w:rsidRPr="002E7371">
        <w:rPr>
          <w:rFonts w:ascii="Times New Roman" w:eastAsia="Times New Roman" w:hAnsi="Times New Roman" w:cs="Times New Roman"/>
          <w:sz w:val="28"/>
          <w:szCs w:val="28"/>
          <w:lang w:eastAsia="ru-RU"/>
        </w:rPr>
        <w:t xml:space="preserve"> рік – </w:t>
      </w:r>
      <w:r w:rsidR="00F9140B">
        <w:rPr>
          <w:rFonts w:ascii="Times New Roman" w:eastAsia="Times New Roman" w:hAnsi="Times New Roman" w:cs="Times New Roman"/>
          <w:sz w:val="28"/>
          <w:szCs w:val="28"/>
          <w:lang w:eastAsia="ru-RU"/>
        </w:rPr>
        <w:t>4</w:t>
      </w:r>
      <w:r w:rsidRPr="002E7371">
        <w:rPr>
          <w:rFonts w:ascii="Times New Roman" w:eastAsia="Times New Roman" w:hAnsi="Times New Roman" w:cs="Times New Roman"/>
          <w:sz w:val="28"/>
          <w:szCs w:val="28"/>
          <w:lang w:eastAsia="ru-RU"/>
        </w:rPr>
        <w:t xml:space="preserve"> справ</w:t>
      </w:r>
      <w:r w:rsidR="00F9140B">
        <w:rPr>
          <w:rFonts w:ascii="Times New Roman" w:eastAsia="Times New Roman" w:hAnsi="Times New Roman" w:cs="Times New Roman"/>
          <w:sz w:val="28"/>
          <w:szCs w:val="28"/>
          <w:lang w:eastAsia="ru-RU"/>
        </w:rPr>
        <w:t>и</w:t>
      </w:r>
      <w:r w:rsidRPr="002E7371">
        <w:rPr>
          <w:rFonts w:ascii="Times New Roman" w:eastAsia="Times New Roman" w:hAnsi="Times New Roman" w:cs="Times New Roman"/>
          <w:sz w:val="28"/>
          <w:szCs w:val="28"/>
          <w:lang w:eastAsia="ru-RU"/>
        </w:rPr>
        <w:t>), із зупиненням провадження на кінець звітного періоду 201</w:t>
      </w:r>
      <w:r w:rsidR="00F9140B">
        <w:rPr>
          <w:rFonts w:ascii="Times New Roman" w:eastAsia="Times New Roman" w:hAnsi="Times New Roman" w:cs="Times New Roman"/>
          <w:sz w:val="28"/>
          <w:szCs w:val="28"/>
          <w:lang w:eastAsia="ru-RU"/>
        </w:rPr>
        <w:t>6</w:t>
      </w:r>
      <w:r w:rsidRPr="002E7371">
        <w:rPr>
          <w:rFonts w:ascii="Times New Roman" w:eastAsia="Times New Roman" w:hAnsi="Times New Roman" w:cs="Times New Roman"/>
          <w:sz w:val="28"/>
          <w:szCs w:val="28"/>
          <w:lang w:eastAsia="ru-RU"/>
        </w:rPr>
        <w:t xml:space="preserve"> року </w:t>
      </w:r>
      <w:r w:rsidR="00F9140B">
        <w:rPr>
          <w:rFonts w:ascii="Times New Roman" w:eastAsia="Times New Roman" w:hAnsi="Times New Roman" w:cs="Times New Roman"/>
          <w:sz w:val="28"/>
          <w:szCs w:val="28"/>
          <w:lang w:eastAsia="ru-RU"/>
        </w:rPr>
        <w:t>0</w:t>
      </w:r>
      <w:r w:rsidRPr="002E7371">
        <w:rPr>
          <w:rFonts w:ascii="Times New Roman" w:eastAsia="Times New Roman" w:hAnsi="Times New Roman" w:cs="Times New Roman"/>
          <w:sz w:val="28"/>
          <w:szCs w:val="28"/>
          <w:lang w:eastAsia="ru-RU"/>
        </w:rPr>
        <w:t xml:space="preserve"> справ (201</w:t>
      </w:r>
      <w:r w:rsidR="00F9140B">
        <w:rPr>
          <w:rFonts w:ascii="Times New Roman" w:eastAsia="Times New Roman" w:hAnsi="Times New Roman" w:cs="Times New Roman"/>
          <w:sz w:val="28"/>
          <w:szCs w:val="28"/>
          <w:lang w:eastAsia="ru-RU"/>
        </w:rPr>
        <w:t>5</w:t>
      </w:r>
      <w:r w:rsidRPr="002E7371">
        <w:rPr>
          <w:rFonts w:ascii="Times New Roman" w:eastAsia="Times New Roman" w:hAnsi="Times New Roman" w:cs="Times New Roman"/>
          <w:sz w:val="28"/>
          <w:szCs w:val="28"/>
          <w:lang w:eastAsia="ru-RU"/>
        </w:rPr>
        <w:t xml:space="preserve"> рік </w:t>
      </w:r>
      <w:r w:rsidR="00F9140B">
        <w:rPr>
          <w:rFonts w:ascii="Times New Roman" w:eastAsia="Times New Roman" w:hAnsi="Times New Roman" w:cs="Times New Roman"/>
          <w:sz w:val="28"/>
          <w:szCs w:val="28"/>
          <w:lang w:eastAsia="ru-RU"/>
        </w:rPr>
        <w:t>–</w:t>
      </w:r>
      <w:r w:rsidRPr="002E7371">
        <w:rPr>
          <w:rFonts w:ascii="Times New Roman" w:eastAsia="Times New Roman" w:hAnsi="Times New Roman" w:cs="Times New Roman"/>
          <w:sz w:val="28"/>
          <w:szCs w:val="28"/>
          <w:lang w:eastAsia="ru-RU"/>
        </w:rPr>
        <w:t xml:space="preserve"> </w:t>
      </w:r>
      <w:r w:rsidR="00F9140B">
        <w:rPr>
          <w:rFonts w:ascii="Times New Roman" w:eastAsia="Times New Roman" w:hAnsi="Times New Roman" w:cs="Times New Roman"/>
          <w:sz w:val="28"/>
          <w:szCs w:val="28"/>
          <w:lang w:eastAsia="ru-RU"/>
        </w:rPr>
        <w:t>1 справа</w:t>
      </w:r>
      <w:r w:rsidRPr="002E7371">
        <w:rPr>
          <w:rFonts w:ascii="Times New Roman" w:eastAsia="Times New Roman" w:hAnsi="Times New Roman" w:cs="Times New Roman"/>
          <w:sz w:val="28"/>
          <w:szCs w:val="28"/>
          <w:lang w:eastAsia="ru-RU"/>
        </w:rPr>
        <w:t>).</w:t>
      </w:r>
    </w:p>
    <w:p w:rsidR="00F9140B" w:rsidRDefault="002E7371" w:rsidP="00F9140B">
      <w:pPr>
        <w:spacing w:after="0" w:line="240" w:lineRule="auto"/>
        <w:ind w:firstLine="708"/>
        <w:jc w:val="both"/>
        <w:rPr>
          <w:rFonts w:ascii="Times New Roman" w:eastAsia="Times New Roman" w:hAnsi="Times New Roman" w:cs="Times New Roman"/>
          <w:sz w:val="28"/>
          <w:szCs w:val="28"/>
          <w:lang w:eastAsia="ru-RU"/>
        </w:rPr>
      </w:pPr>
      <w:r w:rsidRPr="002E7371">
        <w:rPr>
          <w:rFonts w:ascii="Times New Roman" w:eastAsia="Times New Roman" w:hAnsi="Times New Roman" w:cs="Times New Roman"/>
          <w:sz w:val="28"/>
          <w:szCs w:val="28"/>
          <w:lang w:eastAsia="ru-RU"/>
        </w:rPr>
        <w:t>Аналізуючи вказані показники кількість надходження та розгляду справ окремого провадження майже не відрізняється від показників відповідного звітного періоду 201</w:t>
      </w:r>
      <w:r w:rsidR="00F9140B">
        <w:rPr>
          <w:rFonts w:ascii="Times New Roman" w:eastAsia="Times New Roman" w:hAnsi="Times New Roman" w:cs="Times New Roman"/>
          <w:sz w:val="28"/>
          <w:szCs w:val="28"/>
          <w:lang w:eastAsia="ru-RU"/>
        </w:rPr>
        <w:t>5</w:t>
      </w:r>
      <w:r w:rsidRPr="002E7371">
        <w:rPr>
          <w:rFonts w:ascii="Times New Roman" w:eastAsia="Times New Roman" w:hAnsi="Times New Roman" w:cs="Times New Roman"/>
          <w:sz w:val="28"/>
          <w:szCs w:val="28"/>
          <w:lang w:eastAsia="ru-RU"/>
        </w:rPr>
        <w:t xml:space="preserve"> року</w:t>
      </w:r>
      <w:r w:rsidR="00F9140B">
        <w:rPr>
          <w:rFonts w:ascii="Times New Roman" w:eastAsia="Times New Roman" w:hAnsi="Times New Roman" w:cs="Times New Roman"/>
          <w:sz w:val="28"/>
          <w:szCs w:val="28"/>
          <w:lang w:eastAsia="ru-RU"/>
        </w:rPr>
        <w:t>, різниця лише у кількості залишків нерозглянутих справ на кінець звітного періоду, де меншу кількість складає 2016 рік</w:t>
      </w:r>
      <w:r w:rsidRPr="002E7371">
        <w:rPr>
          <w:rFonts w:ascii="Times New Roman" w:eastAsia="Times New Roman" w:hAnsi="Times New Roman" w:cs="Times New Roman"/>
          <w:sz w:val="28"/>
          <w:szCs w:val="28"/>
          <w:lang w:eastAsia="ru-RU"/>
        </w:rPr>
        <w:t xml:space="preserve">. </w:t>
      </w:r>
      <w:r w:rsidR="00F9140B">
        <w:rPr>
          <w:rFonts w:ascii="Times New Roman" w:eastAsia="Times New Roman" w:hAnsi="Times New Roman" w:cs="Times New Roman"/>
          <w:sz w:val="28"/>
          <w:szCs w:val="28"/>
          <w:lang w:eastAsia="ru-RU"/>
        </w:rPr>
        <w:t xml:space="preserve">  </w:t>
      </w:r>
    </w:p>
    <w:p w:rsidR="002E7371" w:rsidRPr="002E7371" w:rsidRDefault="002E7371" w:rsidP="00F9140B">
      <w:pPr>
        <w:spacing w:after="0" w:line="240" w:lineRule="auto"/>
        <w:ind w:firstLine="708"/>
        <w:jc w:val="both"/>
        <w:rPr>
          <w:rFonts w:ascii="Times New Roman" w:eastAsia="Times New Roman" w:hAnsi="Times New Roman" w:cs="Times New Roman"/>
          <w:sz w:val="28"/>
          <w:szCs w:val="28"/>
          <w:lang w:eastAsia="ru-RU"/>
        </w:rPr>
      </w:pPr>
      <w:r w:rsidRPr="002E7371">
        <w:rPr>
          <w:rFonts w:ascii="Times New Roman" w:eastAsia="Times New Roman" w:hAnsi="Times New Roman" w:cs="Times New Roman"/>
          <w:sz w:val="28"/>
          <w:szCs w:val="28"/>
          <w:lang w:eastAsia="ru-RU"/>
        </w:rPr>
        <w:t>Здебільшого у звітному періоді до суду надійшло 2</w:t>
      </w:r>
      <w:r w:rsidR="00A630DD">
        <w:rPr>
          <w:rFonts w:ascii="Times New Roman" w:eastAsia="Times New Roman" w:hAnsi="Times New Roman" w:cs="Times New Roman"/>
          <w:sz w:val="28"/>
          <w:szCs w:val="28"/>
          <w:lang w:eastAsia="ru-RU"/>
        </w:rPr>
        <w:t>7</w:t>
      </w:r>
      <w:r w:rsidRPr="002E7371">
        <w:rPr>
          <w:rFonts w:ascii="Times New Roman" w:eastAsia="Times New Roman" w:hAnsi="Times New Roman" w:cs="Times New Roman"/>
          <w:sz w:val="28"/>
          <w:szCs w:val="28"/>
          <w:lang w:eastAsia="ru-RU"/>
        </w:rPr>
        <w:t xml:space="preserve"> справ про встановлення фактів, що мають юридичне значення (201</w:t>
      </w:r>
      <w:r w:rsidR="00F9140B">
        <w:rPr>
          <w:rFonts w:ascii="Times New Roman" w:eastAsia="Times New Roman" w:hAnsi="Times New Roman" w:cs="Times New Roman"/>
          <w:sz w:val="28"/>
          <w:szCs w:val="28"/>
          <w:lang w:eastAsia="ru-RU"/>
        </w:rPr>
        <w:t>5</w:t>
      </w:r>
      <w:r w:rsidRPr="002E7371">
        <w:rPr>
          <w:rFonts w:ascii="Times New Roman" w:eastAsia="Times New Roman" w:hAnsi="Times New Roman" w:cs="Times New Roman"/>
          <w:sz w:val="28"/>
          <w:szCs w:val="28"/>
          <w:lang w:eastAsia="ru-RU"/>
        </w:rPr>
        <w:t xml:space="preserve"> рік - 23 справи). </w:t>
      </w:r>
      <w:r w:rsidR="00A630DD">
        <w:rPr>
          <w:rFonts w:ascii="Times New Roman" w:eastAsia="Times New Roman" w:hAnsi="Times New Roman" w:cs="Times New Roman"/>
          <w:sz w:val="28"/>
          <w:szCs w:val="28"/>
          <w:lang w:eastAsia="ru-RU"/>
        </w:rPr>
        <w:t>С</w:t>
      </w:r>
      <w:r w:rsidRPr="002E7371">
        <w:rPr>
          <w:rFonts w:ascii="Times New Roman" w:eastAsia="Times New Roman" w:hAnsi="Times New Roman" w:cs="Times New Roman"/>
          <w:sz w:val="28"/>
          <w:szCs w:val="28"/>
          <w:lang w:eastAsia="ru-RU"/>
        </w:rPr>
        <w:t>прав</w:t>
      </w:r>
      <w:r w:rsidR="00A630DD">
        <w:rPr>
          <w:rFonts w:ascii="Times New Roman" w:eastAsia="Times New Roman" w:hAnsi="Times New Roman" w:cs="Times New Roman"/>
          <w:sz w:val="28"/>
          <w:szCs w:val="28"/>
          <w:lang w:eastAsia="ru-RU"/>
        </w:rPr>
        <w:t>и</w:t>
      </w:r>
      <w:r w:rsidRPr="002E7371">
        <w:rPr>
          <w:rFonts w:ascii="Times New Roman" w:eastAsia="Times New Roman" w:hAnsi="Times New Roman" w:cs="Times New Roman"/>
          <w:sz w:val="28"/>
          <w:szCs w:val="28"/>
          <w:lang w:eastAsia="ru-RU"/>
        </w:rPr>
        <w:t xml:space="preserve"> про усиновлення </w:t>
      </w:r>
      <w:r w:rsidR="00A630DD">
        <w:rPr>
          <w:rFonts w:ascii="Times New Roman" w:eastAsia="Times New Roman" w:hAnsi="Times New Roman" w:cs="Times New Roman"/>
          <w:sz w:val="28"/>
          <w:szCs w:val="28"/>
          <w:lang w:eastAsia="ru-RU"/>
        </w:rPr>
        <w:t>у 2016 році до суду не надходили</w:t>
      </w:r>
      <w:r w:rsidRPr="002E7371">
        <w:rPr>
          <w:rFonts w:ascii="Times New Roman" w:eastAsia="Times New Roman" w:hAnsi="Times New Roman" w:cs="Times New Roman"/>
          <w:sz w:val="28"/>
          <w:szCs w:val="28"/>
          <w:lang w:eastAsia="ru-RU"/>
        </w:rPr>
        <w:t xml:space="preserve"> (201</w:t>
      </w:r>
      <w:r w:rsidR="00F9140B">
        <w:rPr>
          <w:rFonts w:ascii="Times New Roman" w:eastAsia="Times New Roman" w:hAnsi="Times New Roman" w:cs="Times New Roman"/>
          <w:sz w:val="28"/>
          <w:szCs w:val="28"/>
          <w:lang w:eastAsia="ru-RU"/>
        </w:rPr>
        <w:t>5</w:t>
      </w:r>
      <w:r w:rsidRPr="002E7371">
        <w:rPr>
          <w:rFonts w:ascii="Times New Roman" w:eastAsia="Times New Roman" w:hAnsi="Times New Roman" w:cs="Times New Roman"/>
          <w:sz w:val="28"/>
          <w:szCs w:val="28"/>
          <w:lang w:eastAsia="ru-RU"/>
        </w:rPr>
        <w:t xml:space="preserve"> рік – </w:t>
      </w:r>
      <w:r w:rsidR="00F9140B">
        <w:rPr>
          <w:rFonts w:ascii="Times New Roman" w:eastAsia="Times New Roman" w:hAnsi="Times New Roman" w:cs="Times New Roman"/>
          <w:sz w:val="28"/>
          <w:szCs w:val="28"/>
          <w:lang w:eastAsia="ru-RU"/>
        </w:rPr>
        <w:t>2</w:t>
      </w:r>
      <w:r w:rsidRPr="002E7371">
        <w:rPr>
          <w:rFonts w:ascii="Times New Roman" w:eastAsia="Times New Roman" w:hAnsi="Times New Roman" w:cs="Times New Roman"/>
          <w:sz w:val="28"/>
          <w:szCs w:val="28"/>
          <w:lang w:eastAsia="ru-RU"/>
        </w:rPr>
        <w:t xml:space="preserve"> справи), а кількість справ про обмеження цивільної дієздатності фізичної особи та визнання фізичної особи недієздатною </w:t>
      </w:r>
      <w:r w:rsidR="00A630DD">
        <w:rPr>
          <w:rFonts w:ascii="Times New Roman" w:eastAsia="Times New Roman" w:hAnsi="Times New Roman" w:cs="Times New Roman"/>
          <w:sz w:val="28"/>
          <w:szCs w:val="28"/>
          <w:lang w:eastAsia="ru-RU"/>
        </w:rPr>
        <w:t>залишилася незмінною</w:t>
      </w:r>
      <w:r w:rsidRPr="002E7371">
        <w:rPr>
          <w:rFonts w:ascii="Times New Roman" w:eastAsia="Times New Roman" w:hAnsi="Times New Roman" w:cs="Times New Roman"/>
          <w:sz w:val="28"/>
          <w:szCs w:val="28"/>
          <w:lang w:eastAsia="ru-RU"/>
        </w:rPr>
        <w:t xml:space="preserve"> - 3 справи (201</w:t>
      </w:r>
      <w:r w:rsidR="00F9140B">
        <w:rPr>
          <w:rFonts w:ascii="Times New Roman" w:eastAsia="Times New Roman" w:hAnsi="Times New Roman" w:cs="Times New Roman"/>
          <w:sz w:val="28"/>
          <w:szCs w:val="28"/>
          <w:lang w:eastAsia="ru-RU"/>
        </w:rPr>
        <w:t>5</w:t>
      </w:r>
      <w:r w:rsidRPr="002E7371">
        <w:rPr>
          <w:rFonts w:ascii="Times New Roman" w:eastAsia="Times New Roman" w:hAnsi="Times New Roman" w:cs="Times New Roman"/>
          <w:sz w:val="28"/>
          <w:szCs w:val="28"/>
          <w:lang w:eastAsia="ru-RU"/>
        </w:rPr>
        <w:t xml:space="preserve">р. - </w:t>
      </w:r>
      <w:r w:rsidR="00F9140B">
        <w:rPr>
          <w:rFonts w:ascii="Times New Roman" w:eastAsia="Times New Roman" w:hAnsi="Times New Roman" w:cs="Times New Roman"/>
          <w:sz w:val="28"/>
          <w:szCs w:val="28"/>
          <w:lang w:eastAsia="ru-RU"/>
        </w:rPr>
        <w:t>3</w:t>
      </w:r>
      <w:r w:rsidRPr="002E7371">
        <w:rPr>
          <w:rFonts w:ascii="Times New Roman" w:eastAsia="Times New Roman" w:hAnsi="Times New Roman" w:cs="Times New Roman"/>
          <w:sz w:val="28"/>
          <w:szCs w:val="28"/>
          <w:lang w:eastAsia="ru-RU"/>
        </w:rPr>
        <w:t xml:space="preserve"> справ</w:t>
      </w:r>
      <w:r w:rsidR="00A630DD">
        <w:rPr>
          <w:rFonts w:ascii="Times New Roman" w:eastAsia="Times New Roman" w:hAnsi="Times New Roman" w:cs="Times New Roman"/>
          <w:sz w:val="28"/>
          <w:szCs w:val="28"/>
          <w:lang w:eastAsia="ru-RU"/>
        </w:rPr>
        <w:t>и</w:t>
      </w:r>
      <w:r w:rsidRPr="002E7371">
        <w:rPr>
          <w:rFonts w:ascii="Times New Roman" w:eastAsia="Times New Roman" w:hAnsi="Times New Roman" w:cs="Times New Roman"/>
          <w:sz w:val="28"/>
          <w:szCs w:val="28"/>
          <w:lang w:eastAsia="ru-RU"/>
        </w:rPr>
        <w:t xml:space="preserve">), справи про визнання спадщини </w:t>
      </w:r>
      <w:proofErr w:type="spellStart"/>
      <w:r w:rsidRPr="002E7371">
        <w:rPr>
          <w:rFonts w:ascii="Times New Roman" w:eastAsia="Times New Roman" w:hAnsi="Times New Roman" w:cs="Times New Roman"/>
          <w:sz w:val="28"/>
          <w:szCs w:val="28"/>
          <w:lang w:eastAsia="ru-RU"/>
        </w:rPr>
        <w:t>відумерлою</w:t>
      </w:r>
      <w:proofErr w:type="spellEnd"/>
      <w:r w:rsidRPr="002E7371">
        <w:rPr>
          <w:rFonts w:ascii="Times New Roman" w:eastAsia="Times New Roman" w:hAnsi="Times New Roman" w:cs="Times New Roman"/>
          <w:sz w:val="28"/>
          <w:szCs w:val="28"/>
          <w:lang w:eastAsia="ru-RU"/>
        </w:rPr>
        <w:t xml:space="preserve"> </w:t>
      </w:r>
      <w:r w:rsidR="00A630DD">
        <w:rPr>
          <w:rFonts w:ascii="Times New Roman" w:eastAsia="Times New Roman" w:hAnsi="Times New Roman" w:cs="Times New Roman"/>
          <w:sz w:val="28"/>
          <w:szCs w:val="28"/>
          <w:lang w:eastAsia="ru-RU"/>
        </w:rPr>
        <w:t>не надходили, що в порівнянні із попереднім звітним періодом значно відрізняється</w:t>
      </w:r>
      <w:r w:rsidRPr="002E7371">
        <w:rPr>
          <w:rFonts w:ascii="Times New Roman" w:eastAsia="Times New Roman" w:hAnsi="Times New Roman" w:cs="Times New Roman"/>
          <w:sz w:val="28"/>
          <w:szCs w:val="28"/>
          <w:lang w:eastAsia="ru-RU"/>
        </w:rPr>
        <w:t xml:space="preserve"> (201</w:t>
      </w:r>
      <w:r w:rsidR="00A630DD">
        <w:rPr>
          <w:rFonts w:ascii="Times New Roman" w:eastAsia="Times New Roman" w:hAnsi="Times New Roman" w:cs="Times New Roman"/>
          <w:sz w:val="28"/>
          <w:szCs w:val="28"/>
          <w:lang w:eastAsia="ru-RU"/>
        </w:rPr>
        <w:t>5</w:t>
      </w:r>
      <w:r w:rsidRPr="002E7371">
        <w:rPr>
          <w:rFonts w:ascii="Times New Roman" w:eastAsia="Times New Roman" w:hAnsi="Times New Roman" w:cs="Times New Roman"/>
          <w:sz w:val="28"/>
          <w:szCs w:val="28"/>
          <w:lang w:eastAsia="ru-RU"/>
        </w:rPr>
        <w:t xml:space="preserve"> рік – 4 справ</w:t>
      </w:r>
      <w:r w:rsidR="00A630DD">
        <w:rPr>
          <w:rFonts w:ascii="Times New Roman" w:eastAsia="Times New Roman" w:hAnsi="Times New Roman" w:cs="Times New Roman"/>
          <w:sz w:val="28"/>
          <w:szCs w:val="28"/>
          <w:lang w:eastAsia="ru-RU"/>
        </w:rPr>
        <w:t>и</w:t>
      </w:r>
      <w:r w:rsidRPr="002E7371">
        <w:rPr>
          <w:rFonts w:ascii="Times New Roman" w:eastAsia="Times New Roman" w:hAnsi="Times New Roman" w:cs="Times New Roman"/>
          <w:sz w:val="28"/>
          <w:szCs w:val="28"/>
          <w:lang w:eastAsia="ru-RU"/>
        </w:rPr>
        <w:t>), справ, що виникають із сімейних правовідносин не надходило (201</w:t>
      </w:r>
      <w:r w:rsidR="00A630DD">
        <w:rPr>
          <w:rFonts w:ascii="Times New Roman" w:eastAsia="Times New Roman" w:hAnsi="Times New Roman" w:cs="Times New Roman"/>
          <w:sz w:val="28"/>
          <w:szCs w:val="28"/>
          <w:lang w:eastAsia="ru-RU"/>
        </w:rPr>
        <w:t>5</w:t>
      </w:r>
      <w:r w:rsidRPr="002E7371">
        <w:rPr>
          <w:rFonts w:ascii="Times New Roman" w:eastAsia="Times New Roman" w:hAnsi="Times New Roman" w:cs="Times New Roman"/>
          <w:sz w:val="28"/>
          <w:szCs w:val="28"/>
          <w:lang w:eastAsia="ru-RU"/>
        </w:rPr>
        <w:t xml:space="preserve"> рік – </w:t>
      </w:r>
      <w:r w:rsidR="00A630DD">
        <w:rPr>
          <w:rFonts w:ascii="Times New Roman" w:eastAsia="Times New Roman" w:hAnsi="Times New Roman" w:cs="Times New Roman"/>
          <w:sz w:val="28"/>
          <w:szCs w:val="28"/>
          <w:lang w:eastAsia="ru-RU"/>
        </w:rPr>
        <w:t>0</w:t>
      </w:r>
      <w:r w:rsidRPr="002E7371">
        <w:rPr>
          <w:rFonts w:ascii="Times New Roman" w:eastAsia="Times New Roman" w:hAnsi="Times New Roman" w:cs="Times New Roman"/>
          <w:sz w:val="28"/>
          <w:szCs w:val="28"/>
          <w:lang w:eastAsia="ru-RU"/>
        </w:rPr>
        <w:t xml:space="preserve"> справ).</w:t>
      </w:r>
    </w:p>
    <w:p w:rsidR="002E7371" w:rsidRPr="002E7371" w:rsidRDefault="002E7371" w:rsidP="002E7371">
      <w:pPr>
        <w:spacing w:after="0" w:line="240" w:lineRule="auto"/>
        <w:jc w:val="both"/>
        <w:rPr>
          <w:rFonts w:ascii="Times New Roman" w:eastAsia="Times New Roman" w:hAnsi="Times New Roman" w:cs="Times New Roman"/>
          <w:sz w:val="28"/>
          <w:szCs w:val="28"/>
          <w:lang w:eastAsia="ru-RU"/>
        </w:rPr>
      </w:pPr>
    </w:p>
    <w:p w:rsidR="002E7371" w:rsidRPr="002E7371" w:rsidRDefault="002E7371" w:rsidP="002E7371">
      <w:pPr>
        <w:spacing w:after="0" w:line="240" w:lineRule="auto"/>
        <w:jc w:val="center"/>
        <w:rPr>
          <w:rFonts w:ascii="Times New Roman" w:eastAsia="Times New Roman" w:hAnsi="Times New Roman" w:cs="Times New Roman"/>
          <w:b/>
          <w:bCs/>
          <w:sz w:val="28"/>
          <w:szCs w:val="28"/>
          <w:lang w:eastAsia="ru-RU"/>
        </w:rPr>
      </w:pPr>
      <w:r w:rsidRPr="002E7371">
        <w:rPr>
          <w:rFonts w:ascii="Times New Roman" w:eastAsia="Times New Roman" w:hAnsi="Times New Roman" w:cs="Times New Roman"/>
          <w:b/>
          <w:bCs/>
          <w:sz w:val="28"/>
          <w:szCs w:val="28"/>
          <w:lang w:eastAsia="ru-RU"/>
        </w:rPr>
        <w:t>Розгляд справ в порядку</w:t>
      </w:r>
    </w:p>
    <w:p w:rsidR="002E7371" w:rsidRPr="002E7371" w:rsidRDefault="002E7371" w:rsidP="002E7371">
      <w:pPr>
        <w:spacing w:after="0" w:line="240" w:lineRule="auto"/>
        <w:jc w:val="center"/>
        <w:rPr>
          <w:rFonts w:ascii="Times New Roman" w:eastAsia="Times New Roman" w:hAnsi="Times New Roman" w:cs="Times New Roman"/>
          <w:b/>
          <w:bCs/>
          <w:sz w:val="28"/>
          <w:szCs w:val="28"/>
          <w:lang w:eastAsia="ru-RU"/>
        </w:rPr>
      </w:pPr>
      <w:r w:rsidRPr="002E7371">
        <w:rPr>
          <w:rFonts w:ascii="Times New Roman" w:eastAsia="Times New Roman" w:hAnsi="Times New Roman" w:cs="Times New Roman"/>
          <w:b/>
          <w:bCs/>
          <w:sz w:val="28"/>
          <w:szCs w:val="28"/>
          <w:lang w:eastAsia="ru-RU"/>
        </w:rPr>
        <w:t>адміністративного судочинства</w:t>
      </w:r>
    </w:p>
    <w:p w:rsidR="002E7371" w:rsidRPr="002E7371" w:rsidRDefault="002E7371" w:rsidP="002E7371">
      <w:pPr>
        <w:spacing w:after="0" w:line="240" w:lineRule="auto"/>
        <w:jc w:val="both"/>
        <w:rPr>
          <w:rFonts w:ascii="Times New Roman" w:eastAsia="Times New Roman" w:hAnsi="Times New Roman" w:cs="Times New Roman"/>
          <w:sz w:val="28"/>
          <w:szCs w:val="28"/>
          <w:lang w:eastAsia="ru-RU"/>
        </w:rPr>
      </w:pPr>
      <w:r w:rsidRPr="002E7371">
        <w:rPr>
          <w:rFonts w:ascii="Times New Roman" w:eastAsia="Times New Roman" w:hAnsi="Times New Roman" w:cs="Times New Roman"/>
          <w:sz w:val="28"/>
          <w:szCs w:val="28"/>
          <w:lang w:eastAsia="ru-RU"/>
        </w:rPr>
        <w:tab/>
        <w:t>Провівши аналіз надходження та розгляду справ даної категорії за 201</w:t>
      </w:r>
      <w:r w:rsidR="00A630DD">
        <w:rPr>
          <w:rFonts w:ascii="Times New Roman" w:eastAsia="Times New Roman" w:hAnsi="Times New Roman" w:cs="Times New Roman"/>
          <w:sz w:val="28"/>
          <w:szCs w:val="28"/>
          <w:lang w:eastAsia="ru-RU"/>
        </w:rPr>
        <w:t>6</w:t>
      </w:r>
      <w:r w:rsidRPr="002E7371">
        <w:rPr>
          <w:rFonts w:ascii="Times New Roman" w:eastAsia="Times New Roman" w:hAnsi="Times New Roman" w:cs="Times New Roman"/>
          <w:sz w:val="28"/>
          <w:szCs w:val="28"/>
          <w:lang w:eastAsia="ru-RU"/>
        </w:rPr>
        <w:t xml:space="preserve"> рік порівняно з 201</w:t>
      </w:r>
      <w:r w:rsidR="00A630DD">
        <w:rPr>
          <w:rFonts w:ascii="Times New Roman" w:eastAsia="Times New Roman" w:hAnsi="Times New Roman" w:cs="Times New Roman"/>
          <w:sz w:val="28"/>
          <w:szCs w:val="28"/>
          <w:lang w:eastAsia="ru-RU"/>
        </w:rPr>
        <w:t>5</w:t>
      </w:r>
      <w:r w:rsidRPr="002E7371">
        <w:rPr>
          <w:rFonts w:ascii="Times New Roman" w:eastAsia="Times New Roman" w:hAnsi="Times New Roman" w:cs="Times New Roman"/>
          <w:sz w:val="28"/>
          <w:szCs w:val="28"/>
          <w:lang w:eastAsia="ru-RU"/>
        </w:rPr>
        <w:t xml:space="preserve"> роком вбачається, що </w:t>
      </w:r>
      <w:r w:rsidR="00A630DD">
        <w:rPr>
          <w:rFonts w:ascii="Times New Roman" w:eastAsia="Times New Roman" w:hAnsi="Times New Roman" w:cs="Times New Roman"/>
          <w:sz w:val="28"/>
          <w:szCs w:val="28"/>
          <w:lang w:eastAsia="ru-RU"/>
        </w:rPr>
        <w:t xml:space="preserve">показник аналогічний та дорівнює 13 </w:t>
      </w:r>
      <w:r w:rsidRPr="002E7371">
        <w:rPr>
          <w:rFonts w:ascii="Times New Roman" w:eastAsia="Times New Roman" w:hAnsi="Times New Roman" w:cs="Times New Roman"/>
          <w:sz w:val="28"/>
          <w:szCs w:val="28"/>
          <w:lang w:eastAsia="ru-RU"/>
        </w:rPr>
        <w:t>адміністративни</w:t>
      </w:r>
      <w:r w:rsidR="00A630DD">
        <w:rPr>
          <w:rFonts w:ascii="Times New Roman" w:eastAsia="Times New Roman" w:hAnsi="Times New Roman" w:cs="Times New Roman"/>
          <w:sz w:val="28"/>
          <w:szCs w:val="28"/>
          <w:lang w:eastAsia="ru-RU"/>
        </w:rPr>
        <w:t>м</w:t>
      </w:r>
      <w:r w:rsidRPr="002E7371">
        <w:rPr>
          <w:rFonts w:ascii="Times New Roman" w:eastAsia="Times New Roman" w:hAnsi="Times New Roman" w:cs="Times New Roman"/>
          <w:sz w:val="28"/>
          <w:szCs w:val="28"/>
          <w:lang w:eastAsia="ru-RU"/>
        </w:rPr>
        <w:t xml:space="preserve"> позовни</w:t>
      </w:r>
      <w:r w:rsidR="00A630DD">
        <w:rPr>
          <w:rFonts w:ascii="Times New Roman" w:eastAsia="Times New Roman" w:hAnsi="Times New Roman" w:cs="Times New Roman"/>
          <w:sz w:val="28"/>
          <w:szCs w:val="28"/>
          <w:lang w:eastAsia="ru-RU"/>
        </w:rPr>
        <w:t>м</w:t>
      </w:r>
      <w:r w:rsidRPr="002E7371">
        <w:rPr>
          <w:rFonts w:ascii="Times New Roman" w:eastAsia="Times New Roman" w:hAnsi="Times New Roman" w:cs="Times New Roman"/>
          <w:sz w:val="28"/>
          <w:szCs w:val="28"/>
          <w:lang w:eastAsia="ru-RU"/>
        </w:rPr>
        <w:t xml:space="preserve"> заяв</w:t>
      </w:r>
      <w:r w:rsidR="00A630DD">
        <w:rPr>
          <w:rFonts w:ascii="Times New Roman" w:eastAsia="Times New Roman" w:hAnsi="Times New Roman" w:cs="Times New Roman"/>
          <w:sz w:val="28"/>
          <w:szCs w:val="28"/>
          <w:lang w:eastAsia="ru-RU"/>
        </w:rPr>
        <w:t>ам</w:t>
      </w:r>
      <w:r w:rsidRPr="002E7371">
        <w:rPr>
          <w:rFonts w:ascii="Times New Roman" w:eastAsia="Times New Roman" w:hAnsi="Times New Roman" w:cs="Times New Roman"/>
          <w:sz w:val="28"/>
          <w:szCs w:val="28"/>
          <w:lang w:eastAsia="ru-RU"/>
        </w:rPr>
        <w:t>,</w:t>
      </w:r>
      <w:r w:rsidR="00A630DD">
        <w:rPr>
          <w:rFonts w:ascii="Times New Roman" w:eastAsia="Times New Roman" w:hAnsi="Times New Roman" w:cs="Times New Roman"/>
          <w:sz w:val="28"/>
          <w:szCs w:val="28"/>
          <w:lang w:eastAsia="ru-RU"/>
        </w:rPr>
        <w:t xml:space="preserve"> залишку</w:t>
      </w:r>
      <w:r w:rsidRPr="002E7371">
        <w:rPr>
          <w:rFonts w:ascii="Times New Roman" w:eastAsia="Times New Roman" w:hAnsi="Times New Roman" w:cs="Times New Roman"/>
          <w:sz w:val="28"/>
          <w:szCs w:val="28"/>
          <w:lang w:eastAsia="ru-RU"/>
        </w:rPr>
        <w:t xml:space="preserve"> нерозглянутих позовних заяв на початок звітного періоду у </w:t>
      </w:r>
      <w:r w:rsidR="00A630DD">
        <w:rPr>
          <w:rFonts w:ascii="Times New Roman" w:eastAsia="Times New Roman" w:hAnsi="Times New Roman" w:cs="Times New Roman"/>
          <w:sz w:val="28"/>
          <w:szCs w:val="28"/>
          <w:lang w:eastAsia="ru-RU"/>
        </w:rPr>
        <w:t>2016 році не було</w:t>
      </w:r>
      <w:r w:rsidRPr="002E7371">
        <w:rPr>
          <w:rFonts w:ascii="Times New Roman" w:eastAsia="Times New Roman" w:hAnsi="Times New Roman" w:cs="Times New Roman"/>
          <w:sz w:val="28"/>
          <w:szCs w:val="28"/>
          <w:lang w:eastAsia="ru-RU"/>
        </w:rPr>
        <w:t xml:space="preserve"> (201</w:t>
      </w:r>
      <w:r w:rsidR="00A630DD">
        <w:rPr>
          <w:rFonts w:ascii="Times New Roman" w:eastAsia="Times New Roman" w:hAnsi="Times New Roman" w:cs="Times New Roman"/>
          <w:sz w:val="28"/>
          <w:szCs w:val="28"/>
          <w:lang w:eastAsia="ru-RU"/>
        </w:rPr>
        <w:t>5</w:t>
      </w:r>
      <w:r w:rsidRPr="002E7371">
        <w:rPr>
          <w:rFonts w:ascii="Times New Roman" w:eastAsia="Times New Roman" w:hAnsi="Times New Roman" w:cs="Times New Roman"/>
          <w:sz w:val="28"/>
          <w:szCs w:val="28"/>
          <w:lang w:eastAsia="ru-RU"/>
        </w:rPr>
        <w:t xml:space="preserve"> рік - </w:t>
      </w:r>
      <w:r w:rsidR="00A630DD" w:rsidRPr="002E7371">
        <w:rPr>
          <w:rFonts w:ascii="Times New Roman" w:eastAsia="Times New Roman" w:hAnsi="Times New Roman" w:cs="Times New Roman"/>
          <w:sz w:val="28"/>
          <w:szCs w:val="28"/>
          <w:lang w:eastAsia="ru-RU"/>
        </w:rPr>
        <w:t>3</w:t>
      </w:r>
      <w:r w:rsidRPr="002E7371">
        <w:rPr>
          <w:rFonts w:ascii="Times New Roman" w:eastAsia="Times New Roman" w:hAnsi="Times New Roman" w:cs="Times New Roman"/>
          <w:sz w:val="28"/>
          <w:szCs w:val="28"/>
          <w:lang w:eastAsia="ru-RU"/>
        </w:rPr>
        <w:t xml:space="preserve"> заяв</w:t>
      </w:r>
      <w:r w:rsidR="00A630DD">
        <w:rPr>
          <w:rFonts w:ascii="Times New Roman" w:eastAsia="Times New Roman" w:hAnsi="Times New Roman" w:cs="Times New Roman"/>
          <w:sz w:val="28"/>
          <w:szCs w:val="28"/>
          <w:lang w:eastAsia="ru-RU"/>
        </w:rPr>
        <w:t>и</w:t>
      </w:r>
      <w:r w:rsidRPr="002E7371">
        <w:rPr>
          <w:rFonts w:ascii="Times New Roman" w:eastAsia="Times New Roman" w:hAnsi="Times New Roman" w:cs="Times New Roman"/>
          <w:sz w:val="28"/>
          <w:szCs w:val="28"/>
          <w:lang w:eastAsia="ru-RU"/>
        </w:rPr>
        <w:t xml:space="preserve">). Всього закінчено провадження по </w:t>
      </w:r>
      <w:r w:rsidR="00A630DD">
        <w:rPr>
          <w:rFonts w:ascii="Times New Roman" w:eastAsia="Times New Roman" w:hAnsi="Times New Roman" w:cs="Times New Roman"/>
          <w:sz w:val="28"/>
          <w:szCs w:val="28"/>
          <w:lang w:eastAsia="ru-RU"/>
        </w:rPr>
        <w:t>5</w:t>
      </w:r>
      <w:r w:rsidRPr="002E7371">
        <w:rPr>
          <w:rFonts w:ascii="Times New Roman" w:eastAsia="Times New Roman" w:hAnsi="Times New Roman" w:cs="Times New Roman"/>
          <w:sz w:val="28"/>
          <w:szCs w:val="28"/>
          <w:lang w:eastAsia="ru-RU"/>
        </w:rPr>
        <w:t xml:space="preserve"> справам (201</w:t>
      </w:r>
      <w:r w:rsidR="00A630DD">
        <w:rPr>
          <w:rFonts w:ascii="Times New Roman" w:eastAsia="Times New Roman" w:hAnsi="Times New Roman" w:cs="Times New Roman"/>
          <w:sz w:val="28"/>
          <w:szCs w:val="28"/>
          <w:lang w:eastAsia="ru-RU"/>
        </w:rPr>
        <w:t>5</w:t>
      </w:r>
      <w:r w:rsidRPr="002E7371">
        <w:rPr>
          <w:rFonts w:ascii="Times New Roman" w:eastAsia="Times New Roman" w:hAnsi="Times New Roman" w:cs="Times New Roman"/>
          <w:sz w:val="28"/>
          <w:szCs w:val="28"/>
          <w:lang w:eastAsia="ru-RU"/>
        </w:rPr>
        <w:t xml:space="preserve"> рік - 1</w:t>
      </w:r>
      <w:r w:rsidR="00A630DD">
        <w:rPr>
          <w:rFonts w:ascii="Times New Roman" w:eastAsia="Times New Roman" w:hAnsi="Times New Roman" w:cs="Times New Roman"/>
          <w:sz w:val="28"/>
          <w:szCs w:val="28"/>
          <w:lang w:eastAsia="ru-RU"/>
        </w:rPr>
        <w:t>6</w:t>
      </w:r>
      <w:r w:rsidRPr="002E7371">
        <w:rPr>
          <w:rFonts w:ascii="Times New Roman" w:eastAsia="Times New Roman" w:hAnsi="Times New Roman" w:cs="Times New Roman"/>
          <w:sz w:val="28"/>
          <w:szCs w:val="28"/>
          <w:lang w:eastAsia="ru-RU"/>
        </w:rPr>
        <w:t xml:space="preserve"> справам), у тому числі із прийняттям постанови </w:t>
      </w:r>
      <w:r w:rsidR="00A630DD">
        <w:rPr>
          <w:rFonts w:ascii="Times New Roman" w:eastAsia="Times New Roman" w:hAnsi="Times New Roman" w:cs="Times New Roman"/>
          <w:sz w:val="28"/>
          <w:szCs w:val="28"/>
          <w:lang w:eastAsia="ru-RU"/>
        </w:rPr>
        <w:t>5</w:t>
      </w:r>
      <w:r w:rsidRPr="002E7371">
        <w:rPr>
          <w:rFonts w:ascii="Times New Roman" w:eastAsia="Times New Roman" w:hAnsi="Times New Roman" w:cs="Times New Roman"/>
          <w:sz w:val="28"/>
          <w:szCs w:val="28"/>
          <w:lang w:eastAsia="ru-RU"/>
        </w:rPr>
        <w:t xml:space="preserve"> справ (201</w:t>
      </w:r>
      <w:r w:rsidR="00A630DD">
        <w:rPr>
          <w:rFonts w:ascii="Times New Roman" w:eastAsia="Times New Roman" w:hAnsi="Times New Roman" w:cs="Times New Roman"/>
          <w:sz w:val="28"/>
          <w:szCs w:val="28"/>
          <w:lang w:eastAsia="ru-RU"/>
        </w:rPr>
        <w:t>5</w:t>
      </w:r>
      <w:r w:rsidRPr="002E7371">
        <w:rPr>
          <w:rFonts w:ascii="Times New Roman" w:eastAsia="Times New Roman" w:hAnsi="Times New Roman" w:cs="Times New Roman"/>
          <w:sz w:val="28"/>
          <w:szCs w:val="28"/>
          <w:lang w:eastAsia="ru-RU"/>
        </w:rPr>
        <w:t xml:space="preserve"> рік – </w:t>
      </w:r>
      <w:r w:rsidR="00A630DD">
        <w:rPr>
          <w:rFonts w:ascii="Times New Roman" w:eastAsia="Times New Roman" w:hAnsi="Times New Roman" w:cs="Times New Roman"/>
          <w:sz w:val="28"/>
          <w:szCs w:val="28"/>
          <w:lang w:eastAsia="ru-RU"/>
        </w:rPr>
        <w:t>12</w:t>
      </w:r>
      <w:r w:rsidRPr="002E7371">
        <w:rPr>
          <w:rFonts w:ascii="Times New Roman" w:eastAsia="Times New Roman" w:hAnsi="Times New Roman" w:cs="Times New Roman"/>
          <w:sz w:val="28"/>
          <w:szCs w:val="28"/>
          <w:lang w:eastAsia="ru-RU"/>
        </w:rPr>
        <w:t xml:space="preserve"> справ), у тому числі із задоволенням позову </w:t>
      </w:r>
      <w:r w:rsidR="00A630DD">
        <w:rPr>
          <w:rFonts w:ascii="Times New Roman" w:eastAsia="Times New Roman" w:hAnsi="Times New Roman" w:cs="Times New Roman"/>
          <w:sz w:val="28"/>
          <w:szCs w:val="28"/>
          <w:lang w:eastAsia="ru-RU"/>
        </w:rPr>
        <w:t>5</w:t>
      </w:r>
      <w:r w:rsidRPr="002E7371">
        <w:rPr>
          <w:rFonts w:ascii="Times New Roman" w:eastAsia="Times New Roman" w:hAnsi="Times New Roman" w:cs="Times New Roman"/>
          <w:sz w:val="28"/>
          <w:szCs w:val="28"/>
          <w:lang w:eastAsia="ru-RU"/>
        </w:rPr>
        <w:t xml:space="preserve"> справ (201</w:t>
      </w:r>
      <w:r w:rsidR="00A630DD">
        <w:rPr>
          <w:rFonts w:ascii="Times New Roman" w:eastAsia="Times New Roman" w:hAnsi="Times New Roman" w:cs="Times New Roman"/>
          <w:sz w:val="28"/>
          <w:szCs w:val="28"/>
          <w:lang w:eastAsia="ru-RU"/>
        </w:rPr>
        <w:t>5</w:t>
      </w:r>
      <w:r w:rsidRPr="002E7371">
        <w:rPr>
          <w:rFonts w:ascii="Times New Roman" w:eastAsia="Times New Roman" w:hAnsi="Times New Roman" w:cs="Times New Roman"/>
          <w:sz w:val="28"/>
          <w:szCs w:val="28"/>
          <w:lang w:eastAsia="ru-RU"/>
        </w:rPr>
        <w:t xml:space="preserve"> рік – </w:t>
      </w:r>
      <w:r w:rsidR="00A630DD">
        <w:rPr>
          <w:rFonts w:ascii="Times New Roman" w:eastAsia="Times New Roman" w:hAnsi="Times New Roman" w:cs="Times New Roman"/>
          <w:sz w:val="28"/>
          <w:szCs w:val="28"/>
          <w:lang w:eastAsia="ru-RU"/>
        </w:rPr>
        <w:t>8</w:t>
      </w:r>
      <w:r w:rsidRPr="002E7371">
        <w:rPr>
          <w:rFonts w:ascii="Times New Roman" w:eastAsia="Times New Roman" w:hAnsi="Times New Roman" w:cs="Times New Roman"/>
          <w:sz w:val="28"/>
          <w:szCs w:val="28"/>
          <w:lang w:eastAsia="ru-RU"/>
        </w:rPr>
        <w:t xml:space="preserve"> справ), переданих в інші суди </w:t>
      </w:r>
      <w:r w:rsidR="00A630DD" w:rsidRPr="002E7371">
        <w:rPr>
          <w:rFonts w:ascii="Times New Roman" w:eastAsia="Times New Roman" w:hAnsi="Times New Roman" w:cs="Times New Roman"/>
          <w:sz w:val="28"/>
          <w:szCs w:val="28"/>
          <w:lang w:eastAsia="ru-RU"/>
        </w:rPr>
        <w:t xml:space="preserve">справ </w:t>
      </w:r>
      <w:r w:rsidRPr="002E7371">
        <w:rPr>
          <w:rFonts w:ascii="Times New Roman" w:eastAsia="Times New Roman" w:hAnsi="Times New Roman" w:cs="Times New Roman"/>
          <w:sz w:val="28"/>
          <w:szCs w:val="28"/>
          <w:lang w:eastAsia="ru-RU"/>
        </w:rPr>
        <w:t>не було</w:t>
      </w:r>
      <w:r w:rsidR="00A630DD">
        <w:rPr>
          <w:rFonts w:ascii="Times New Roman" w:eastAsia="Times New Roman" w:hAnsi="Times New Roman" w:cs="Times New Roman"/>
          <w:sz w:val="28"/>
          <w:szCs w:val="28"/>
          <w:lang w:eastAsia="ru-RU"/>
        </w:rPr>
        <w:t>,</w:t>
      </w:r>
      <w:r w:rsidRPr="002E7371">
        <w:rPr>
          <w:rFonts w:ascii="Times New Roman" w:eastAsia="Times New Roman" w:hAnsi="Times New Roman" w:cs="Times New Roman"/>
          <w:sz w:val="28"/>
          <w:szCs w:val="28"/>
          <w:lang w:eastAsia="ru-RU"/>
        </w:rPr>
        <w:t xml:space="preserve"> залишених справ без розгляду</w:t>
      </w:r>
      <w:r w:rsidR="002A7840">
        <w:rPr>
          <w:rFonts w:ascii="Times New Roman" w:eastAsia="Times New Roman" w:hAnsi="Times New Roman" w:cs="Times New Roman"/>
          <w:sz w:val="28"/>
          <w:szCs w:val="28"/>
          <w:lang w:eastAsia="ru-RU"/>
        </w:rPr>
        <w:t xml:space="preserve"> не було </w:t>
      </w:r>
      <w:r w:rsidRPr="002E7371">
        <w:rPr>
          <w:rFonts w:ascii="Times New Roman" w:eastAsia="Times New Roman" w:hAnsi="Times New Roman" w:cs="Times New Roman"/>
          <w:sz w:val="28"/>
          <w:szCs w:val="28"/>
          <w:lang w:eastAsia="ru-RU"/>
        </w:rPr>
        <w:t>(201</w:t>
      </w:r>
      <w:r w:rsidR="002A7840">
        <w:rPr>
          <w:rFonts w:ascii="Times New Roman" w:eastAsia="Times New Roman" w:hAnsi="Times New Roman" w:cs="Times New Roman"/>
          <w:sz w:val="28"/>
          <w:szCs w:val="28"/>
          <w:lang w:eastAsia="ru-RU"/>
        </w:rPr>
        <w:t>5</w:t>
      </w:r>
      <w:r w:rsidRPr="002E7371">
        <w:rPr>
          <w:rFonts w:ascii="Times New Roman" w:eastAsia="Times New Roman" w:hAnsi="Times New Roman" w:cs="Times New Roman"/>
          <w:sz w:val="28"/>
          <w:szCs w:val="28"/>
          <w:lang w:eastAsia="ru-RU"/>
        </w:rPr>
        <w:t xml:space="preserve"> рік -</w:t>
      </w:r>
      <w:r w:rsidR="002A7840">
        <w:rPr>
          <w:rFonts w:ascii="Times New Roman" w:eastAsia="Times New Roman" w:hAnsi="Times New Roman" w:cs="Times New Roman"/>
          <w:sz w:val="28"/>
          <w:szCs w:val="28"/>
          <w:lang w:eastAsia="ru-RU"/>
        </w:rPr>
        <w:t>3 справи</w:t>
      </w:r>
      <w:r w:rsidRPr="002E7371">
        <w:rPr>
          <w:rFonts w:ascii="Times New Roman" w:eastAsia="Times New Roman" w:hAnsi="Times New Roman" w:cs="Times New Roman"/>
          <w:sz w:val="28"/>
          <w:szCs w:val="28"/>
          <w:lang w:eastAsia="ru-RU"/>
        </w:rPr>
        <w:t>).</w:t>
      </w:r>
    </w:p>
    <w:p w:rsidR="002E7371" w:rsidRPr="002E7371" w:rsidRDefault="002E7371" w:rsidP="002E7371">
      <w:pPr>
        <w:spacing w:after="0" w:line="240" w:lineRule="auto"/>
        <w:jc w:val="both"/>
        <w:rPr>
          <w:rFonts w:ascii="Times New Roman" w:eastAsia="Times New Roman" w:hAnsi="Times New Roman" w:cs="Times New Roman"/>
          <w:sz w:val="28"/>
          <w:szCs w:val="28"/>
          <w:lang w:eastAsia="ru-RU"/>
        </w:rPr>
      </w:pPr>
      <w:r w:rsidRPr="002E7371">
        <w:rPr>
          <w:rFonts w:ascii="Times New Roman" w:eastAsia="Times New Roman" w:hAnsi="Times New Roman" w:cs="Times New Roman"/>
          <w:sz w:val="28"/>
          <w:szCs w:val="28"/>
          <w:lang w:eastAsia="ru-RU"/>
        </w:rPr>
        <w:tab/>
        <w:t>Залиш</w:t>
      </w:r>
      <w:r w:rsidR="001A071D">
        <w:rPr>
          <w:rFonts w:ascii="Times New Roman" w:eastAsia="Times New Roman" w:hAnsi="Times New Roman" w:cs="Times New Roman"/>
          <w:sz w:val="28"/>
          <w:szCs w:val="28"/>
          <w:lang w:eastAsia="ru-RU"/>
        </w:rPr>
        <w:t>о</w:t>
      </w:r>
      <w:r w:rsidRPr="002E7371">
        <w:rPr>
          <w:rFonts w:ascii="Times New Roman" w:eastAsia="Times New Roman" w:hAnsi="Times New Roman" w:cs="Times New Roman"/>
          <w:sz w:val="28"/>
          <w:szCs w:val="28"/>
          <w:lang w:eastAsia="ru-RU"/>
        </w:rPr>
        <w:t>к нерозглянутих справ на кінець звітного</w:t>
      </w:r>
      <w:r w:rsidR="001A071D">
        <w:rPr>
          <w:rFonts w:ascii="Times New Roman" w:eastAsia="Times New Roman" w:hAnsi="Times New Roman" w:cs="Times New Roman"/>
          <w:sz w:val="28"/>
          <w:szCs w:val="28"/>
          <w:lang w:eastAsia="ru-RU"/>
        </w:rPr>
        <w:t xml:space="preserve"> періоду</w:t>
      </w:r>
      <w:r w:rsidRPr="002E7371">
        <w:rPr>
          <w:rFonts w:ascii="Times New Roman" w:eastAsia="Times New Roman" w:hAnsi="Times New Roman" w:cs="Times New Roman"/>
          <w:sz w:val="28"/>
          <w:szCs w:val="28"/>
          <w:lang w:eastAsia="ru-RU"/>
        </w:rPr>
        <w:t xml:space="preserve"> </w:t>
      </w:r>
      <w:r w:rsidR="001A071D">
        <w:rPr>
          <w:rFonts w:ascii="Times New Roman" w:eastAsia="Times New Roman" w:hAnsi="Times New Roman" w:cs="Times New Roman"/>
          <w:sz w:val="28"/>
          <w:szCs w:val="28"/>
          <w:lang w:eastAsia="ru-RU"/>
        </w:rPr>
        <w:t>складає</w:t>
      </w:r>
      <w:r w:rsidR="002A7840">
        <w:rPr>
          <w:rFonts w:ascii="Times New Roman" w:eastAsia="Times New Roman" w:hAnsi="Times New Roman" w:cs="Times New Roman"/>
          <w:sz w:val="28"/>
          <w:szCs w:val="28"/>
          <w:lang w:eastAsia="ru-RU"/>
        </w:rPr>
        <w:t xml:space="preserve"> 8 справ</w:t>
      </w:r>
      <w:r w:rsidRPr="002E7371">
        <w:rPr>
          <w:rFonts w:ascii="Times New Roman" w:eastAsia="Times New Roman" w:hAnsi="Times New Roman" w:cs="Times New Roman"/>
          <w:sz w:val="28"/>
          <w:szCs w:val="28"/>
          <w:lang w:eastAsia="ru-RU"/>
        </w:rPr>
        <w:t>. У 201</w:t>
      </w:r>
      <w:r w:rsidR="002A7840">
        <w:rPr>
          <w:rFonts w:ascii="Times New Roman" w:eastAsia="Times New Roman" w:hAnsi="Times New Roman" w:cs="Times New Roman"/>
          <w:sz w:val="28"/>
          <w:szCs w:val="28"/>
          <w:lang w:eastAsia="ru-RU"/>
        </w:rPr>
        <w:t>5</w:t>
      </w:r>
      <w:r w:rsidRPr="002E7371">
        <w:rPr>
          <w:rFonts w:ascii="Times New Roman" w:eastAsia="Times New Roman" w:hAnsi="Times New Roman" w:cs="Times New Roman"/>
          <w:sz w:val="28"/>
          <w:szCs w:val="28"/>
          <w:lang w:eastAsia="ru-RU"/>
        </w:rPr>
        <w:t xml:space="preserve"> році </w:t>
      </w:r>
      <w:r w:rsidR="002A7840">
        <w:rPr>
          <w:rFonts w:ascii="Times New Roman" w:eastAsia="Times New Roman" w:hAnsi="Times New Roman" w:cs="Times New Roman"/>
          <w:sz w:val="28"/>
          <w:szCs w:val="28"/>
          <w:lang w:eastAsia="ru-RU"/>
        </w:rPr>
        <w:t>залишку нерозглянутих справ не було</w:t>
      </w:r>
      <w:r w:rsidRPr="002E7371">
        <w:rPr>
          <w:rFonts w:ascii="Times New Roman" w:eastAsia="Times New Roman" w:hAnsi="Times New Roman" w:cs="Times New Roman"/>
          <w:sz w:val="28"/>
          <w:szCs w:val="28"/>
          <w:lang w:eastAsia="ru-RU"/>
        </w:rPr>
        <w:t>.</w:t>
      </w:r>
    </w:p>
    <w:p w:rsidR="002A7840" w:rsidRDefault="002E7371" w:rsidP="002E7371">
      <w:pPr>
        <w:spacing w:after="0" w:line="240" w:lineRule="auto"/>
        <w:jc w:val="both"/>
        <w:rPr>
          <w:rFonts w:ascii="Times New Roman" w:eastAsia="Times New Roman" w:hAnsi="Times New Roman" w:cs="Times New Roman"/>
          <w:sz w:val="28"/>
          <w:szCs w:val="28"/>
          <w:lang w:eastAsia="ru-RU"/>
        </w:rPr>
      </w:pPr>
      <w:r w:rsidRPr="002E7371">
        <w:rPr>
          <w:rFonts w:ascii="Times New Roman" w:eastAsia="Times New Roman" w:hAnsi="Times New Roman" w:cs="Times New Roman"/>
          <w:sz w:val="28"/>
          <w:szCs w:val="28"/>
          <w:lang w:eastAsia="ru-RU"/>
        </w:rPr>
        <w:tab/>
      </w:r>
      <w:r w:rsidR="002A7840">
        <w:rPr>
          <w:rFonts w:ascii="Times New Roman" w:eastAsia="Times New Roman" w:hAnsi="Times New Roman" w:cs="Times New Roman"/>
          <w:sz w:val="28"/>
          <w:szCs w:val="28"/>
          <w:lang w:eastAsia="ru-RU"/>
        </w:rPr>
        <w:t>У 2016 році до суду надходили справи лише двох категорій:</w:t>
      </w:r>
    </w:p>
    <w:p w:rsidR="002A7840" w:rsidRDefault="002E7371" w:rsidP="002A7840">
      <w:pPr>
        <w:pStyle w:val="a9"/>
        <w:numPr>
          <w:ilvl w:val="0"/>
          <w:numId w:val="1"/>
        </w:numPr>
        <w:spacing w:after="0" w:line="240" w:lineRule="auto"/>
        <w:jc w:val="both"/>
        <w:rPr>
          <w:rFonts w:ascii="Times New Roman" w:eastAsia="Times New Roman" w:hAnsi="Times New Roman" w:cs="Times New Roman"/>
          <w:sz w:val="28"/>
          <w:szCs w:val="28"/>
          <w:lang w:eastAsia="ru-RU"/>
        </w:rPr>
      </w:pPr>
      <w:r w:rsidRPr="002A7840">
        <w:rPr>
          <w:rFonts w:ascii="Times New Roman" w:eastAsia="Times New Roman" w:hAnsi="Times New Roman" w:cs="Times New Roman"/>
          <w:sz w:val="28"/>
          <w:szCs w:val="28"/>
          <w:lang w:eastAsia="ru-RU"/>
        </w:rPr>
        <w:t xml:space="preserve"> з приводу забезпечення юстиції  3 справ</w:t>
      </w:r>
      <w:r w:rsidR="001A071D">
        <w:rPr>
          <w:rFonts w:ascii="Times New Roman" w:eastAsia="Times New Roman" w:hAnsi="Times New Roman" w:cs="Times New Roman"/>
          <w:sz w:val="28"/>
          <w:szCs w:val="28"/>
          <w:lang w:eastAsia="ru-RU"/>
        </w:rPr>
        <w:t>и</w:t>
      </w:r>
      <w:r w:rsidRPr="002A7840">
        <w:rPr>
          <w:rFonts w:ascii="Times New Roman" w:eastAsia="Times New Roman" w:hAnsi="Times New Roman" w:cs="Times New Roman"/>
          <w:sz w:val="28"/>
          <w:szCs w:val="28"/>
          <w:lang w:eastAsia="ru-RU"/>
        </w:rPr>
        <w:t xml:space="preserve">, з реалізації публічної політики – </w:t>
      </w:r>
      <w:r w:rsidR="002A7840" w:rsidRPr="002A7840">
        <w:rPr>
          <w:rFonts w:ascii="Times New Roman" w:eastAsia="Times New Roman" w:hAnsi="Times New Roman" w:cs="Times New Roman"/>
          <w:sz w:val="28"/>
          <w:szCs w:val="28"/>
          <w:lang w:eastAsia="ru-RU"/>
        </w:rPr>
        <w:t>13</w:t>
      </w:r>
      <w:r w:rsidRPr="002A7840">
        <w:rPr>
          <w:rFonts w:ascii="Times New Roman" w:eastAsia="Times New Roman" w:hAnsi="Times New Roman" w:cs="Times New Roman"/>
          <w:sz w:val="28"/>
          <w:szCs w:val="28"/>
          <w:lang w:eastAsia="ru-RU"/>
        </w:rPr>
        <w:t xml:space="preserve"> справ</w:t>
      </w:r>
      <w:r w:rsidR="002A7840" w:rsidRPr="002A7840">
        <w:rPr>
          <w:rFonts w:ascii="Times New Roman" w:eastAsia="Times New Roman" w:hAnsi="Times New Roman" w:cs="Times New Roman"/>
          <w:sz w:val="28"/>
          <w:szCs w:val="28"/>
          <w:lang w:eastAsia="ru-RU"/>
        </w:rPr>
        <w:t xml:space="preserve"> (2015 рік – 9 справ)</w:t>
      </w:r>
      <w:r w:rsidR="002A7840">
        <w:rPr>
          <w:rFonts w:ascii="Times New Roman" w:eastAsia="Times New Roman" w:hAnsi="Times New Roman" w:cs="Times New Roman"/>
          <w:sz w:val="28"/>
          <w:szCs w:val="28"/>
          <w:lang w:eastAsia="ru-RU"/>
        </w:rPr>
        <w:t>;</w:t>
      </w:r>
    </w:p>
    <w:p w:rsidR="002E7371" w:rsidRPr="002A7840" w:rsidRDefault="002A7840" w:rsidP="002E7371">
      <w:pPr>
        <w:pStyle w:val="a9"/>
        <w:numPr>
          <w:ilvl w:val="0"/>
          <w:numId w:val="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2A7840">
        <w:rPr>
          <w:rFonts w:ascii="Times New Roman" w:eastAsia="Times New Roman" w:hAnsi="Times New Roman" w:cs="Times New Roman"/>
          <w:sz w:val="28"/>
          <w:szCs w:val="28"/>
          <w:lang w:eastAsia="ru-RU"/>
        </w:rPr>
        <w:t>прави зі спорів з приводу забезпечення реалізації конституційних прав особи, а також реалізації статусу депутата представницького органу влади, організації діяльності цих органів</w:t>
      </w:r>
      <w:r>
        <w:rPr>
          <w:rFonts w:ascii="Times New Roman" w:eastAsia="Times New Roman" w:hAnsi="Times New Roman" w:cs="Times New Roman"/>
          <w:sz w:val="28"/>
          <w:szCs w:val="28"/>
          <w:lang w:eastAsia="ru-RU"/>
        </w:rPr>
        <w:t xml:space="preserve"> – 1 справа (2015 рік – 1 справа).</w:t>
      </w:r>
    </w:p>
    <w:p w:rsidR="002E7371" w:rsidRPr="002E7371" w:rsidRDefault="002E7371" w:rsidP="002E7371">
      <w:pPr>
        <w:spacing w:after="0" w:line="240" w:lineRule="auto"/>
        <w:jc w:val="both"/>
        <w:rPr>
          <w:rFonts w:ascii="Times New Roman" w:eastAsia="Times New Roman" w:hAnsi="Times New Roman" w:cs="Times New Roman"/>
          <w:sz w:val="28"/>
          <w:szCs w:val="28"/>
          <w:lang w:eastAsia="ru-RU"/>
        </w:rPr>
      </w:pPr>
    </w:p>
    <w:p w:rsidR="002E7371" w:rsidRPr="002E7371" w:rsidRDefault="002E7371" w:rsidP="002E7371">
      <w:pPr>
        <w:spacing w:after="0" w:line="240" w:lineRule="auto"/>
        <w:jc w:val="both"/>
        <w:rPr>
          <w:rFonts w:ascii="Times New Roman" w:eastAsia="Times New Roman" w:hAnsi="Times New Roman" w:cs="Times New Roman"/>
          <w:sz w:val="28"/>
          <w:szCs w:val="28"/>
          <w:lang w:eastAsia="ru-RU"/>
        </w:rPr>
      </w:pPr>
    </w:p>
    <w:p w:rsidR="002E7371" w:rsidRPr="002E7371" w:rsidRDefault="002E7371" w:rsidP="002E7371">
      <w:pPr>
        <w:spacing w:after="0" w:line="240" w:lineRule="auto"/>
        <w:jc w:val="both"/>
        <w:rPr>
          <w:rFonts w:ascii="Times New Roman" w:eastAsia="Times New Roman" w:hAnsi="Times New Roman" w:cs="Times New Roman"/>
          <w:sz w:val="28"/>
          <w:szCs w:val="28"/>
          <w:lang w:eastAsia="ru-RU"/>
        </w:rPr>
      </w:pPr>
    </w:p>
    <w:p w:rsidR="002E7371" w:rsidRPr="002E7371" w:rsidRDefault="002E7371" w:rsidP="002E7371">
      <w:pPr>
        <w:spacing w:after="0" w:line="240" w:lineRule="auto"/>
        <w:jc w:val="both"/>
        <w:rPr>
          <w:rFonts w:ascii="Times New Roman" w:eastAsia="Times New Roman" w:hAnsi="Times New Roman" w:cs="Times New Roman"/>
          <w:sz w:val="28"/>
          <w:szCs w:val="28"/>
          <w:lang w:eastAsia="ru-RU"/>
        </w:rPr>
      </w:pPr>
    </w:p>
    <w:p w:rsidR="002E7371" w:rsidRPr="002E7371" w:rsidRDefault="002E7371" w:rsidP="002E7371">
      <w:pPr>
        <w:spacing w:after="0" w:line="240" w:lineRule="auto"/>
        <w:jc w:val="both"/>
        <w:rPr>
          <w:rFonts w:ascii="Times New Roman" w:eastAsia="Times New Roman" w:hAnsi="Times New Roman" w:cs="Times New Roman"/>
          <w:sz w:val="28"/>
          <w:szCs w:val="28"/>
          <w:lang w:eastAsia="ru-RU"/>
        </w:rPr>
      </w:pPr>
    </w:p>
    <w:p w:rsidR="002E7371" w:rsidRPr="002E7371" w:rsidRDefault="002E7371" w:rsidP="002E7371">
      <w:pPr>
        <w:spacing w:after="0" w:line="240" w:lineRule="auto"/>
        <w:jc w:val="both"/>
        <w:rPr>
          <w:rFonts w:ascii="Times New Roman" w:eastAsia="Times New Roman" w:hAnsi="Times New Roman" w:cs="Times New Roman"/>
          <w:sz w:val="28"/>
          <w:szCs w:val="28"/>
          <w:lang w:eastAsia="ru-RU"/>
        </w:rPr>
      </w:pPr>
    </w:p>
    <w:p w:rsidR="002E7371" w:rsidRPr="002E7371" w:rsidRDefault="002E7371" w:rsidP="002E7371">
      <w:pPr>
        <w:spacing w:after="0" w:line="240" w:lineRule="auto"/>
        <w:jc w:val="both"/>
        <w:rPr>
          <w:rFonts w:ascii="Times New Roman" w:eastAsia="Times New Roman" w:hAnsi="Times New Roman" w:cs="Times New Roman"/>
          <w:sz w:val="28"/>
          <w:szCs w:val="28"/>
          <w:lang w:eastAsia="ru-RU"/>
        </w:rPr>
      </w:pPr>
    </w:p>
    <w:p w:rsidR="002E7371" w:rsidRPr="002E7371" w:rsidRDefault="002E7371" w:rsidP="002E7371">
      <w:pPr>
        <w:spacing w:after="0" w:line="240" w:lineRule="auto"/>
        <w:jc w:val="both"/>
        <w:rPr>
          <w:rFonts w:ascii="Times New Roman" w:eastAsia="Times New Roman" w:hAnsi="Times New Roman" w:cs="Times New Roman"/>
          <w:sz w:val="28"/>
          <w:szCs w:val="28"/>
          <w:lang w:eastAsia="ru-RU"/>
        </w:rPr>
      </w:pPr>
    </w:p>
    <w:p w:rsidR="002E7371" w:rsidRPr="002E7371" w:rsidRDefault="002E7371" w:rsidP="002E7371">
      <w:pPr>
        <w:spacing w:after="0" w:line="240" w:lineRule="auto"/>
        <w:jc w:val="both"/>
        <w:rPr>
          <w:rFonts w:ascii="Times New Roman" w:eastAsia="Times New Roman" w:hAnsi="Times New Roman" w:cs="Times New Roman"/>
          <w:sz w:val="28"/>
          <w:szCs w:val="28"/>
          <w:lang w:eastAsia="ru-RU"/>
        </w:rPr>
      </w:pPr>
    </w:p>
    <w:p w:rsidR="002E7371" w:rsidRPr="002E7371" w:rsidRDefault="002E7371" w:rsidP="002E7371">
      <w:pPr>
        <w:spacing w:after="0" w:line="240" w:lineRule="auto"/>
        <w:jc w:val="both"/>
        <w:rPr>
          <w:rFonts w:ascii="Times New Roman" w:eastAsia="Times New Roman" w:hAnsi="Times New Roman" w:cs="Times New Roman"/>
          <w:sz w:val="28"/>
          <w:szCs w:val="28"/>
          <w:lang w:eastAsia="ru-RU"/>
        </w:rPr>
      </w:pPr>
    </w:p>
    <w:p w:rsidR="002E7371" w:rsidRDefault="002E7371" w:rsidP="002E7371">
      <w:pPr>
        <w:spacing w:after="0" w:line="240" w:lineRule="auto"/>
        <w:jc w:val="both"/>
        <w:rPr>
          <w:rFonts w:ascii="Times New Roman" w:eastAsia="Times New Roman" w:hAnsi="Times New Roman" w:cs="Times New Roman"/>
          <w:sz w:val="28"/>
          <w:szCs w:val="28"/>
          <w:lang w:eastAsia="ru-RU"/>
        </w:rPr>
      </w:pPr>
    </w:p>
    <w:p w:rsidR="002A7840" w:rsidRDefault="002A7840" w:rsidP="002E7371">
      <w:pPr>
        <w:spacing w:after="0" w:line="240" w:lineRule="auto"/>
        <w:jc w:val="both"/>
        <w:rPr>
          <w:rFonts w:ascii="Times New Roman" w:eastAsia="Times New Roman" w:hAnsi="Times New Roman" w:cs="Times New Roman"/>
          <w:sz w:val="28"/>
          <w:szCs w:val="28"/>
          <w:lang w:eastAsia="ru-RU"/>
        </w:rPr>
      </w:pPr>
    </w:p>
    <w:p w:rsidR="002A7840" w:rsidRDefault="002A7840" w:rsidP="002E7371">
      <w:pPr>
        <w:spacing w:after="0" w:line="240" w:lineRule="auto"/>
        <w:jc w:val="both"/>
        <w:rPr>
          <w:rFonts w:ascii="Times New Roman" w:eastAsia="Times New Roman" w:hAnsi="Times New Roman" w:cs="Times New Roman"/>
          <w:sz w:val="28"/>
          <w:szCs w:val="28"/>
          <w:lang w:eastAsia="ru-RU"/>
        </w:rPr>
      </w:pPr>
    </w:p>
    <w:p w:rsidR="001A071D" w:rsidRDefault="001A071D" w:rsidP="002E7371">
      <w:pPr>
        <w:spacing w:after="0" w:line="240" w:lineRule="auto"/>
        <w:jc w:val="both"/>
        <w:rPr>
          <w:rFonts w:ascii="Times New Roman" w:eastAsia="Times New Roman" w:hAnsi="Times New Roman" w:cs="Times New Roman"/>
          <w:sz w:val="28"/>
          <w:szCs w:val="28"/>
          <w:lang w:eastAsia="ru-RU"/>
        </w:rPr>
      </w:pPr>
    </w:p>
    <w:p w:rsidR="001A071D" w:rsidRPr="002E7371" w:rsidRDefault="001A071D" w:rsidP="002E7371">
      <w:pPr>
        <w:spacing w:after="0" w:line="240" w:lineRule="auto"/>
        <w:jc w:val="both"/>
        <w:rPr>
          <w:rFonts w:ascii="Times New Roman" w:eastAsia="Times New Roman" w:hAnsi="Times New Roman" w:cs="Times New Roman"/>
          <w:sz w:val="28"/>
          <w:szCs w:val="28"/>
          <w:lang w:eastAsia="ru-RU"/>
        </w:rPr>
      </w:pPr>
    </w:p>
    <w:p w:rsidR="0045169E" w:rsidRDefault="0045169E" w:rsidP="002E7371">
      <w:pPr>
        <w:spacing w:after="0" w:line="240" w:lineRule="auto"/>
        <w:jc w:val="center"/>
        <w:rPr>
          <w:rFonts w:ascii="Times New Roman" w:eastAsia="Times New Roman" w:hAnsi="Times New Roman" w:cs="Times New Roman"/>
          <w:b/>
          <w:sz w:val="28"/>
          <w:szCs w:val="28"/>
          <w:lang w:eastAsia="ru-RU"/>
        </w:rPr>
      </w:pPr>
    </w:p>
    <w:p w:rsidR="002E7371" w:rsidRPr="002E7371" w:rsidRDefault="002E7371" w:rsidP="002E7371">
      <w:pPr>
        <w:spacing w:after="0" w:line="240" w:lineRule="auto"/>
        <w:jc w:val="center"/>
        <w:rPr>
          <w:rFonts w:ascii="Times New Roman" w:eastAsia="Times New Roman" w:hAnsi="Times New Roman" w:cs="Times New Roman"/>
          <w:b/>
          <w:sz w:val="28"/>
          <w:szCs w:val="28"/>
          <w:lang w:eastAsia="ru-RU"/>
        </w:rPr>
      </w:pPr>
      <w:r w:rsidRPr="002E7371">
        <w:rPr>
          <w:rFonts w:ascii="Times New Roman" w:eastAsia="Times New Roman" w:hAnsi="Times New Roman" w:cs="Times New Roman"/>
          <w:b/>
          <w:sz w:val="28"/>
          <w:szCs w:val="28"/>
          <w:lang w:eastAsia="ru-RU"/>
        </w:rPr>
        <w:lastRenderedPageBreak/>
        <w:t>АНАЛІЗ</w:t>
      </w:r>
    </w:p>
    <w:p w:rsidR="002E7371" w:rsidRPr="002E7371" w:rsidRDefault="002E7371" w:rsidP="002E7371">
      <w:pPr>
        <w:spacing w:after="0" w:line="240" w:lineRule="auto"/>
        <w:jc w:val="center"/>
        <w:rPr>
          <w:rFonts w:ascii="Times New Roman" w:eastAsia="Times New Roman" w:hAnsi="Times New Roman" w:cs="Times New Roman"/>
          <w:b/>
          <w:sz w:val="28"/>
          <w:szCs w:val="28"/>
          <w:lang w:eastAsia="ru-RU"/>
        </w:rPr>
      </w:pPr>
      <w:r w:rsidRPr="002E7371">
        <w:rPr>
          <w:rFonts w:ascii="Times New Roman" w:eastAsia="Times New Roman" w:hAnsi="Times New Roman" w:cs="Times New Roman"/>
          <w:b/>
          <w:sz w:val="28"/>
          <w:szCs w:val="28"/>
          <w:lang w:eastAsia="ru-RU"/>
        </w:rPr>
        <w:t>стану здійснення розгляду справ про адміністративні правопорушення</w:t>
      </w:r>
    </w:p>
    <w:p w:rsidR="002E7371" w:rsidRPr="002E7371" w:rsidRDefault="002E7371" w:rsidP="002E7371">
      <w:pPr>
        <w:spacing w:after="0" w:line="240" w:lineRule="auto"/>
        <w:jc w:val="center"/>
        <w:rPr>
          <w:rFonts w:ascii="Times New Roman" w:eastAsia="Times New Roman" w:hAnsi="Times New Roman" w:cs="Times New Roman"/>
          <w:b/>
          <w:sz w:val="28"/>
          <w:szCs w:val="28"/>
          <w:lang w:eastAsia="ru-RU"/>
        </w:rPr>
      </w:pPr>
      <w:r w:rsidRPr="002E7371">
        <w:rPr>
          <w:rFonts w:ascii="Times New Roman" w:eastAsia="Times New Roman" w:hAnsi="Times New Roman" w:cs="Times New Roman"/>
          <w:b/>
          <w:sz w:val="28"/>
          <w:szCs w:val="28"/>
          <w:lang w:eastAsia="ru-RU"/>
        </w:rPr>
        <w:t>Сахновщинським районним судом Харківської області</w:t>
      </w:r>
    </w:p>
    <w:p w:rsidR="002E7371" w:rsidRPr="002E7371" w:rsidRDefault="009C6A62" w:rsidP="002E7371">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lang w:eastAsia="ru-RU"/>
        </w:rPr>
        <w:t>за 2016</w:t>
      </w:r>
      <w:r w:rsidR="002E7371" w:rsidRPr="002E7371">
        <w:rPr>
          <w:rFonts w:ascii="Times New Roman" w:eastAsia="Times New Roman" w:hAnsi="Times New Roman" w:cs="Times New Roman"/>
          <w:b/>
          <w:sz w:val="28"/>
          <w:szCs w:val="28"/>
          <w:lang w:eastAsia="ru-RU"/>
        </w:rPr>
        <w:t xml:space="preserve"> рік в порівнянні з 201</w:t>
      </w:r>
      <w:r>
        <w:rPr>
          <w:rFonts w:ascii="Times New Roman" w:eastAsia="Times New Roman" w:hAnsi="Times New Roman" w:cs="Times New Roman"/>
          <w:b/>
          <w:sz w:val="28"/>
          <w:szCs w:val="28"/>
          <w:lang w:eastAsia="ru-RU"/>
        </w:rPr>
        <w:t>5</w:t>
      </w:r>
      <w:r w:rsidR="002E7371" w:rsidRPr="002E7371">
        <w:rPr>
          <w:rFonts w:ascii="Times New Roman" w:eastAsia="Times New Roman" w:hAnsi="Times New Roman" w:cs="Times New Roman"/>
          <w:b/>
          <w:sz w:val="28"/>
          <w:szCs w:val="28"/>
          <w:lang w:eastAsia="ru-RU"/>
        </w:rPr>
        <w:t xml:space="preserve"> роком</w:t>
      </w:r>
    </w:p>
    <w:p w:rsidR="002E7371" w:rsidRPr="002E7371" w:rsidRDefault="002E7371" w:rsidP="002E7371">
      <w:pPr>
        <w:spacing w:after="0" w:line="240" w:lineRule="auto"/>
        <w:jc w:val="both"/>
        <w:rPr>
          <w:rFonts w:ascii="Times New Roman" w:eastAsia="Times New Roman" w:hAnsi="Times New Roman" w:cs="Times New Roman"/>
          <w:sz w:val="28"/>
          <w:szCs w:val="28"/>
          <w:lang w:eastAsia="ru-RU"/>
        </w:rPr>
      </w:pPr>
      <w:r w:rsidRPr="002E7371">
        <w:rPr>
          <w:rFonts w:ascii="Times New Roman" w:eastAsia="Times New Roman" w:hAnsi="Times New Roman" w:cs="Times New Roman"/>
          <w:sz w:val="28"/>
          <w:szCs w:val="28"/>
          <w:lang w:eastAsia="ru-RU"/>
        </w:rPr>
        <w:tab/>
        <w:t>За 201</w:t>
      </w:r>
      <w:r w:rsidR="009C6A62">
        <w:rPr>
          <w:rFonts w:ascii="Times New Roman" w:eastAsia="Times New Roman" w:hAnsi="Times New Roman" w:cs="Times New Roman"/>
          <w:sz w:val="28"/>
          <w:szCs w:val="28"/>
          <w:lang w:eastAsia="ru-RU"/>
        </w:rPr>
        <w:t>6</w:t>
      </w:r>
      <w:r w:rsidRPr="002E7371">
        <w:rPr>
          <w:rFonts w:ascii="Times New Roman" w:eastAsia="Times New Roman" w:hAnsi="Times New Roman" w:cs="Times New Roman"/>
          <w:sz w:val="28"/>
          <w:szCs w:val="28"/>
          <w:lang w:eastAsia="ru-RU"/>
        </w:rPr>
        <w:t xml:space="preserve"> рік в провадження Сахновщинського районного суду Харківської області надійшло </w:t>
      </w:r>
      <w:r w:rsidR="00AC0C22">
        <w:rPr>
          <w:rFonts w:ascii="Times New Roman" w:eastAsia="Times New Roman" w:hAnsi="Times New Roman" w:cs="Times New Roman"/>
          <w:sz w:val="28"/>
          <w:szCs w:val="28"/>
          <w:lang w:eastAsia="ru-RU"/>
        </w:rPr>
        <w:t>367</w:t>
      </w:r>
      <w:r w:rsidRPr="002E7371">
        <w:rPr>
          <w:rFonts w:ascii="Times New Roman" w:eastAsia="Times New Roman" w:hAnsi="Times New Roman" w:cs="Times New Roman"/>
          <w:sz w:val="28"/>
          <w:szCs w:val="28"/>
          <w:lang w:eastAsia="ru-RU"/>
        </w:rPr>
        <w:t xml:space="preserve"> адміністративних справ  (201</w:t>
      </w:r>
      <w:r w:rsidR="009C6A62">
        <w:rPr>
          <w:rFonts w:ascii="Times New Roman" w:eastAsia="Times New Roman" w:hAnsi="Times New Roman" w:cs="Times New Roman"/>
          <w:sz w:val="28"/>
          <w:szCs w:val="28"/>
          <w:lang w:eastAsia="ru-RU"/>
        </w:rPr>
        <w:t>5</w:t>
      </w:r>
      <w:r w:rsidRPr="002E7371">
        <w:rPr>
          <w:rFonts w:ascii="Times New Roman" w:eastAsia="Times New Roman" w:hAnsi="Times New Roman" w:cs="Times New Roman"/>
          <w:sz w:val="28"/>
          <w:szCs w:val="28"/>
          <w:lang w:eastAsia="ru-RU"/>
        </w:rPr>
        <w:t xml:space="preserve"> р. – </w:t>
      </w:r>
      <w:r w:rsidR="00AC0C22" w:rsidRPr="002E7371">
        <w:rPr>
          <w:rFonts w:ascii="Times New Roman" w:eastAsia="Times New Roman" w:hAnsi="Times New Roman" w:cs="Times New Roman"/>
          <w:sz w:val="28"/>
          <w:szCs w:val="28"/>
          <w:lang w:eastAsia="ru-RU"/>
        </w:rPr>
        <w:t>371</w:t>
      </w:r>
      <w:r w:rsidRPr="002E7371">
        <w:rPr>
          <w:rFonts w:ascii="Times New Roman" w:eastAsia="Times New Roman" w:hAnsi="Times New Roman" w:cs="Times New Roman"/>
          <w:sz w:val="28"/>
          <w:szCs w:val="28"/>
          <w:lang w:eastAsia="ru-RU"/>
        </w:rPr>
        <w:t xml:space="preserve"> справ</w:t>
      </w:r>
      <w:r w:rsidR="009C6A62">
        <w:rPr>
          <w:rFonts w:ascii="Times New Roman" w:eastAsia="Times New Roman" w:hAnsi="Times New Roman" w:cs="Times New Roman"/>
          <w:sz w:val="28"/>
          <w:szCs w:val="28"/>
          <w:lang w:eastAsia="ru-RU"/>
        </w:rPr>
        <w:t>а</w:t>
      </w:r>
      <w:r w:rsidRPr="002E7371">
        <w:rPr>
          <w:rFonts w:ascii="Times New Roman" w:eastAsia="Times New Roman" w:hAnsi="Times New Roman" w:cs="Times New Roman"/>
          <w:sz w:val="28"/>
          <w:szCs w:val="28"/>
          <w:lang w:eastAsia="ru-RU"/>
        </w:rPr>
        <w:t xml:space="preserve">), з них розглянуто з винесенням </w:t>
      </w:r>
      <w:r w:rsidR="00AC0C22">
        <w:rPr>
          <w:rFonts w:ascii="Times New Roman" w:eastAsia="Times New Roman" w:hAnsi="Times New Roman" w:cs="Times New Roman"/>
          <w:sz w:val="28"/>
          <w:szCs w:val="28"/>
          <w:lang w:eastAsia="ru-RU"/>
        </w:rPr>
        <w:t xml:space="preserve">постанов </w:t>
      </w:r>
      <w:r w:rsidR="001A071D">
        <w:rPr>
          <w:rFonts w:ascii="Times New Roman" w:eastAsia="Times New Roman" w:hAnsi="Times New Roman" w:cs="Times New Roman"/>
          <w:sz w:val="28"/>
          <w:szCs w:val="28"/>
          <w:lang w:eastAsia="ru-RU"/>
        </w:rPr>
        <w:t xml:space="preserve">по </w:t>
      </w:r>
      <w:r w:rsidR="00AC0C22">
        <w:rPr>
          <w:rFonts w:ascii="Times New Roman" w:eastAsia="Times New Roman" w:hAnsi="Times New Roman" w:cs="Times New Roman"/>
          <w:sz w:val="28"/>
          <w:szCs w:val="28"/>
          <w:lang w:eastAsia="ru-RU"/>
        </w:rPr>
        <w:t>234 справ</w:t>
      </w:r>
      <w:r w:rsidR="001A071D">
        <w:rPr>
          <w:rFonts w:ascii="Times New Roman" w:eastAsia="Times New Roman" w:hAnsi="Times New Roman" w:cs="Times New Roman"/>
          <w:sz w:val="28"/>
          <w:szCs w:val="28"/>
          <w:lang w:eastAsia="ru-RU"/>
        </w:rPr>
        <w:t>ам</w:t>
      </w:r>
      <w:r w:rsidR="00AC0C22">
        <w:rPr>
          <w:rFonts w:ascii="Times New Roman" w:eastAsia="Times New Roman" w:hAnsi="Times New Roman" w:cs="Times New Roman"/>
          <w:sz w:val="28"/>
          <w:szCs w:val="28"/>
          <w:lang w:eastAsia="ru-RU"/>
        </w:rPr>
        <w:t xml:space="preserve"> (2015 р. - 297 </w:t>
      </w:r>
      <w:r w:rsidRPr="002E7371">
        <w:rPr>
          <w:rFonts w:ascii="Times New Roman" w:eastAsia="Times New Roman" w:hAnsi="Times New Roman" w:cs="Times New Roman"/>
          <w:sz w:val="28"/>
          <w:szCs w:val="28"/>
          <w:lang w:eastAsia="ru-RU"/>
        </w:rPr>
        <w:t>справ), залишок нерозглянутих справ на по</w:t>
      </w:r>
      <w:r w:rsidR="00AC0C22">
        <w:rPr>
          <w:rFonts w:ascii="Times New Roman" w:eastAsia="Times New Roman" w:hAnsi="Times New Roman" w:cs="Times New Roman"/>
          <w:sz w:val="28"/>
          <w:szCs w:val="28"/>
          <w:lang w:eastAsia="ru-RU"/>
        </w:rPr>
        <w:t xml:space="preserve">чаток звітного періоду складає </w:t>
      </w:r>
      <w:r w:rsidRPr="002E7371">
        <w:rPr>
          <w:rFonts w:ascii="Times New Roman" w:eastAsia="Times New Roman" w:hAnsi="Times New Roman" w:cs="Times New Roman"/>
          <w:sz w:val="28"/>
          <w:szCs w:val="28"/>
          <w:lang w:eastAsia="ru-RU"/>
        </w:rPr>
        <w:t>5 справ ( 201</w:t>
      </w:r>
      <w:r w:rsidR="00AC0C22">
        <w:rPr>
          <w:rFonts w:ascii="Times New Roman" w:eastAsia="Times New Roman" w:hAnsi="Times New Roman" w:cs="Times New Roman"/>
          <w:sz w:val="28"/>
          <w:szCs w:val="28"/>
          <w:lang w:eastAsia="ru-RU"/>
        </w:rPr>
        <w:t>5</w:t>
      </w:r>
      <w:r w:rsidRPr="002E7371">
        <w:rPr>
          <w:rFonts w:ascii="Times New Roman" w:eastAsia="Times New Roman" w:hAnsi="Times New Roman" w:cs="Times New Roman"/>
          <w:sz w:val="28"/>
          <w:szCs w:val="28"/>
          <w:lang w:eastAsia="ru-RU"/>
        </w:rPr>
        <w:t xml:space="preserve"> р. – </w:t>
      </w:r>
      <w:r w:rsidR="00AC0C22">
        <w:rPr>
          <w:rFonts w:ascii="Times New Roman" w:eastAsia="Times New Roman" w:hAnsi="Times New Roman" w:cs="Times New Roman"/>
          <w:sz w:val="28"/>
          <w:szCs w:val="28"/>
          <w:lang w:eastAsia="ru-RU"/>
        </w:rPr>
        <w:t>15 справ</w:t>
      </w:r>
      <w:r w:rsidRPr="002E7371">
        <w:rPr>
          <w:rFonts w:ascii="Times New Roman" w:eastAsia="Times New Roman" w:hAnsi="Times New Roman" w:cs="Times New Roman"/>
          <w:sz w:val="28"/>
          <w:szCs w:val="28"/>
          <w:lang w:eastAsia="ru-RU"/>
        </w:rPr>
        <w:t xml:space="preserve">), </w:t>
      </w:r>
      <w:r w:rsidR="00AC0C22">
        <w:rPr>
          <w:rFonts w:ascii="Times New Roman" w:eastAsia="Times New Roman" w:hAnsi="Times New Roman" w:cs="Times New Roman"/>
          <w:sz w:val="28"/>
          <w:szCs w:val="28"/>
          <w:lang w:eastAsia="ru-RU"/>
        </w:rPr>
        <w:t>117</w:t>
      </w:r>
      <w:r w:rsidRPr="002E7371">
        <w:rPr>
          <w:rFonts w:ascii="Times New Roman" w:eastAsia="Times New Roman" w:hAnsi="Times New Roman" w:cs="Times New Roman"/>
          <w:sz w:val="28"/>
          <w:szCs w:val="28"/>
          <w:lang w:eastAsia="ru-RU"/>
        </w:rPr>
        <w:t xml:space="preserve"> справ повернуто для належного оформлення</w:t>
      </w:r>
      <w:r w:rsidR="00AC0C22">
        <w:rPr>
          <w:rFonts w:ascii="Times New Roman" w:eastAsia="Times New Roman" w:hAnsi="Times New Roman" w:cs="Times New Roman"/>
          <w:sz w:val="28"/>
          <w:szCs w:val="28"/>
          <w:lang w:eastAsia="ru-RU"/>
        </w:rPr>
        <w:t xml:space="preserve"> в тому числі для належного оформлення</w:t>
      </w:r>
      <w:r w:rsidRPr="002E7371">
        <w:rPr>
          <w:rFonts w:ascii="Times New Roman" w:eastAsia="Times New Roman" w:hAnsi="Times New Roman" w:cs="Times New Roman"/>
          <w:sz w:val="28"/>
          <w:szCs w:val="28"/>
          <w:lang w:eastAsia="ru-RU"/>
        </w:rPr>
        <w:t xml:space="preserve"> </w:t>
      </w:r>
      <w:r w:rsidR="00AC0C22">
        <w:rPr>
          <w:rFonts w:ascii="Times New Roman" w:eastAsia="Times New Roman" w:hAnsi="Times New Roman" w:cs="Times New Roman"/>
          <w:sz w:val="28"/>
          <w:szCs w:val="28"/>
          <w:lang w:eastAsia="ru-RU"/>
        </w:rPr>
        <w:t xml:space="preserve">115 справ </w:t>
      </w:r>
      <w:r w:rsidRPr="002E7371">
        <w:rPr>
          <w:rFonts w:ascii="Times New Roman" w:eastAsia="Times New Roman" w:hAnsi="Times New Roman" w:cs="Times New Roman"/>
          <w:sz w:val="28"/>
          <w:szCs w:val="28"/>
          <w:lang w:eastAsia="ru-RU"/>
        </w:rPr>
        <w:t>( 201</w:t>
      </w:r>
      <w:r w:rsidR="00AC0C22">
        <w:rPr>
          <w:rFonts w:ascii="Times New Roman" w:eastAsia="Times New Roman" w:hAnsi="Times New Roman" w:cs="Times New Roman"/>
          <w:sz w:val="28"/>
          <w:szCs w:val="28"/>
          <w:lang w:eastAsia="ru-RU"/>
        </w:rPr>
        <w:t>5</w:t>
      </w:r>
      <w:r w:rsidRPr="002E7371">
        <w:rPr>
          <w:rFonts w:ascii="Times New Roman" w:eastAsia="Times New Roman" w:hAnsi="Times New Roman" w:cs="Times New Roman"/>
          <w:sz w:val="28"/>
          <w:szCs w:val="28"/>
          <w:lang w:eastAsia="ru-RU"/>
        </w:rPr>
        <w:t xml:space="preserve"> р.- </w:t>
      </w:r>
      <w:r w:rsidR="00AC0C22">
        <w:rPr>
          <w:rFonts w:ascii="Times New Roman" w:eastAsia="Times New Roman" w:hAnsi="Times New Roman" w:cs="Times New Roman"/>
          <w:sz w:val="28"/>
          <w:szCs w:val="28"/>
          <w:lang w:eastAsia="ru-RU"/>
        </w:rPr>
        <w:t xml:space="preserve">84, в т.ч. для належного оформлення 66 </w:t>
      </w:r>
      <w:r w:rsidRPr="002E7371">
        <w:rPr>
          <w:rFonts w:ascii="Times New Roman" w:eastAsia="Times New Roman" w:hAnsi="Times New Roman" w:cs="Times New Roman"/>
          <w:sz w:val="28"/>
          <w:szCs w:val="28"/>
          <w:lang w:eastAsia="ru-RU"/>
        </w:rPr>
        <w:t xml:space="preserve">справ), закрито провадженням по </w:t>
      </w:r>
      <w:r w:rsidR="00AC0C22">
        <w:rPr>
          <w:rFonts w:ascii="Times New Roman" w:eastAsia="Times New Roman" w:hAnsi="Times New Roman" w:cs="Times New Roman"/>
          <w:sz w:val="28"/>
          <w:szCs w:val="28"/>
          <w:lang w:eastAsia="ru-RU"/>
        </w:rPr>
        <w:t xml:space="preserve">66 </w:t>
      </w:r>
      <w:r w:rsidRPr="002E7371">
        <w:rPr>
          <w:rFonts w:ascii="Times New Roman" w:eastAsia="Times New Roman" w:hAnsi="Times New Roman" w:cs="Times New Roman"/>
          <w:sz w:val="28"/>
          <w:szCs w:val="28"/>
          <w:lang w:eastAsia="ru-RU"/>
        </w:rPr>
        <w:t>справам (201</w:t>
      </w:r>
      <w:r w:rsidR="00AC0C22">
        <w:rPr>
          <w:rFonts w:ascii="Times New Roman" w:eastAsia="Times New Roman" w:hAnsi="Times New Roman" w:cs="Times New Roman"/>
          <w:sz w:val="28"/>
          <w:szCs w:val="28"/>
          <w:lang w:eastAsia="ru-RU"/>
        </w:rPr>
        <w:t>5</w:t>
      </w:r>
      <w:r w:rsidRPr="002E7371">
        <w:rPr>
          <w:rFonts w:ascii="Times New Roman" w:eastAsia="Times New Roman" w:hAnsi="Times New Roman" w:cs="Times New Roman"/>
          <w:sz w:val="28"/>
          <w:szCs w:val="28"/>
          <w:lang w:eastAsia="ru-RU"/>
        </w:rPr>
        <w:t xml:space="preserve"> р.- 5</w:t>
      </w:r>
      <w:r w:rsidR="00AC0C22">
        <w:rPr>
          <w:rFonts w:ascii="Times New Roman" w:eastAsia="Times New Roman" w:hAnsi="Times New Roman" w:cs="Times New Roman"/>
          <w:sz w:val="28"/>
          <w:szCs w:val="28"/>
          <w:lang w:eastAsia="ru-RU"/>
        </w:rPr>
        <w:t>5</w:t>
      </w:r>
      <w:r w:rsidRPr="002E7371">
        <w:rPr>
          <w:rFonts w:ascii="Times New Roman" w:eastAsia="Times New Roman" w:hAnsi="Times New Roman" w:cs="Times New Roman"/>
          <w:sz w:val="28"/>
          <w:szCs w:val="28"/>
          <w:lang w:eastAsia="ru-RU"/>
        </w:rPr>
        <w:t xml:space="preserve"> справ), в залишку нерозглянутих справ на кінець звітного періоду знаходиться </w:t>
      </w:r>
      <w:r w:rsidR="00AC0C22">
        <w:rPr>
          <w:rFonts w:ascii="Times New Roman" w:eastAsia="Times New Roman" w:hAnsi="Times New Roman" w:cs="Times New Roman"/>
          <w:sz w:val="28"/>
          <w:szCs w:val="28"/>
          <w:lang w:eastAsia="ru-RU"/>
        </w:rPr>
        <w:t>21</w:t>
      </w:r>
      <w:r w:rsidRPr="002E7371">
        <w:rPr>
          <w:rFonts w:ascii="Times New Roman" w:eastAsia="Times New Roman" w:hAnsi="Times New Roman" w:cs="Times New Roman"/>
          <w:sz w:val="28"/>
          <w:szCs w:val="28"/>
          <w:lang w:eastAsia="ru-RU"/>
        </w:rPr>
        <w:t xml:space="preserve"> адміністративн</w:t>
      </w:r>
      <w:r w:rsidR="00AC0C22">
        <w:rPr>
          <w:rFonts w:ascii="Times New Roman" w:eastAsia="Times New Roman" w:hAnsi="Times New Roman" w:cs="Times New Roman"/>
          <w:sz w:val="28"/>
          <w:szCs w:val="28"/>
          <w:lang w:eastAsia="ru-RU"/>
        </w:rPr>
        <w:t>а</w:t>
      </w:r>
      <w:r w:rsidRPr="002E7371">
        <w:rPr>
          <w:rFonts w:ascii="Times New Roman" w:eastAsia="Times New Roman" w:hAnsi="Times New Roman" w:cs="Times New Roman"/>
          <w:sz w:val="28"/>
          <w:szCs w:val="28"/>
          <w:lang w:eastAsia="ru-RU"/>
        </w:rPr>
        <w:t xml:space="preserve"> справ</w:t>
      </w:r>
      <w:r w:rsidR="00AC0C22">
        <w:rPr>
          <w:rFonts w:ascii="Times New Roman" w:eastAsia="Times New Roman" w:hAnsi="Times New Roman" w:cs="Times New Roman"/>
          <w:sz w:val="28"/>
          <w:szCs w:val="28"/>
          <w:lang w:eastAsia="ru-RU"/>
        </w:rPr>
        <w:t>а</w:t>
      </w:r>
      <w:r w:rsidRPr="002E7371">
        <w:rPr>
          <w:rFonts w:ascii="Times New Roman" w:eastAsia="Times New Roman" w:hAnsi="Times New Roman" w:cs="Times New Roman"/>
          <w:sz w:val="28"/>
          <w:szCs w:val="28"/>
          <w:lang w:eastAsia="ru-RU"/>
        </w:rPr>
        <w:t xml:space="preserve"> (201</w:t>
      </w:r>
      <w:r w:rsidR="00AC0C22">
        <w:rPr>
          <w:rFonts w:ascii="Times New Roman" w:eastAsia="Times New Roman" w:hAnsi="Times New Roman" w:cs="Times New Roman"/>
          <w:sz w:val="28"/>
          <w:szCs w:val="28"/>
          <w:lang w:eastAsia="ru-RU"/>
        </w:rPr>
        <w:t>5</w:t>
      </w:r>
      <w:r w:rsidRPr="002E7371">
        <w:rPr>
          <w:rFonts w:ascii="Times New Roman" w:eastAsia="Times New Roman" w:hAnsi="Times New Roman" w:cs="Times New Roman"/>
          <w:sz w:val="28"/>
          <w:szCs w:val="28"/>
          <w:lang w:eastAsia="ru-RU"/>
        </w:rPr>
        <w:t xml:space="preserve"> р.- </w:t>
      </w:r>
      <w:r w:rsidR="00AC0C22">
        <w:rPr>
          <w:rFonts w:ascii="Times New Roman" w:eastAsia="Times New Roman" w:hAnsi="Times New Roman" w:cs="Times New Roman"/>
          <w:sz w:val="28"/>
          <w:szCs w:val="28"/>
          <w:lang w:eastAsia="ru-RU"/>
        </w:rPr>
        <w:t>5</w:t>
      </w:r>
      <w:r w:rsidRPr="002E7371">
        <w:rPr>
          <w:rFonts w:ascii="Times New Roman" w:eastAsia="Times New Roman" w:hAnsi="Times New Roman" w:cs="Times New Roman"/>
          <w:sz w:val="28"/>
          <w:szCs w:val="28"/>
          <w:lang w:eastAsia="ru-RU"/>
        </w:rPr>
        <w:t xml:space="preserve"> справ). </w:t>
      </w:r>
    </w:p>
    <w:p w:rsidR="002E7371" w:rsidRPr="002E7371" w:rsidRDefault="002E7371" w:rsidP="002E7371">
      <w:pPr>
        <w:spacing w:after="0" w:line="240" w:lineRule="auto"/>
        <w:jc w:val="both"/>
        <w:rPr>
          <w:rFonts w:ascii="Times New Roman" w:eastAsia="Times New Roman" w:hAnsi="Times New Roman" w:cs="Times New Roman"/>
          <w:sz w:val="28"/>
          <w:szCs w:val="28"/>
          <w:lang w:eastAsia="ru-RU"/>
        </w:rPr>
      </w:pPr>
      <w:r w:rsidRPr="002E7371">
        <w:rPr>
          <w:rFonts w:ascii="Times New Roman" w:eastAsia="Times New Roman" w:hAnsi="Times New Roman" w:cs="Times New Roman"/>
          <w:sz w:val="28"/>
          <w:szCs w:val="28"/>
          <w:lang w:eastAsia="ru-RU"/>
        </w:rPr>
        <w:tab/>
        <w:t>В 201</w:t>
      </w:r>
      <w:r w:rsidR="00AC0C22">
        <w:rPr>
          <w:rFonts w:ascii="Times New Roman" w:eastAsia="Times New Roman" w:hAnsi="Times New Roman" w:cs="Times New Roman"/>
          <w:sz w:val="28"/>
          <w:szCs w:val="28"/>
          <w:lang w:eastAsia="ru-RU"/>
        </w:rPr>
        <w:t>6</w:t>
      </w:r>
      <w:r w:rsidRPr="002E7371">
        <w:rPr>
          <w:rFonts w:ascii="Times New Roman" w:eastAsia="Times New Roman" w:hAnsi="Times New Roman" w:cs="Times New Roman"/>
          <w:sz w:val="28"/>
          <w:szCs w:val="28"/>
          <w:lang w:eastAsia="ru-RU"/>
        </w:rPr>
        <w:t xml:space="preserve"> році стосовно 1</w:t>
      </w:r>
      <w:r w:rsidR="00CA5BBC">
        <w:rPr>
          <w:rFonts w:ascii="Times New Roman" w:eastAsia="Times New Roman" w:hAnsi="Times New Roman" w:cs="Times New Roman"/>
          <w:sz w:val="28"/>
          <w:szCs w:val="28"/>
          <w:lang w:eastAsia="ru-RU"/>
        </w:rPr>
        <w:t>6</w:t>
      </w:r>
      <w:r w:rsidRPr="002E7371">
        <w:rPr>
          <w:rFonts w:ascii="Times New Roman" w:eastAsia="Times New Roman" w:hAnsi="Times New Roman" w:cs="Times New Roman"/>
          <w:sz w:val="28"/>
          <w:szCs w:val="28"/>
          <w:lang w:eastAsia="ru-RU"/>
        </w:rPr>
        <w:t xml:space="preserve"> осіб справи відносно яких закриті у зв’язку із звільненням від адміністративної відповідальності при малозначних правопорушеннях, в 201</w:t>
      </w:r>
      <w:r w:rsidR="00CA5BBC">
        <w:rPr>
          <w:rFonts w:ascii="Times New Roman" w:eastAsia="Times New Roman" w:hAnsi="Times New Roman" w:cs="Times New Roman"/>
          <w:sz w:val="28"/>
          <w:szCs w:val="28"/>
          <w:lang w:eastAsia="ru-RU"/>
        </w:rPr>
        <w:t>5</w:t>
      </w:r>
      <w:r w:rsidRPr="002E7371">
        <w:rPr>
          <w:rFonts w:ascii="Times New Roman" w:eastAsia="Times New Roman" w:hAnsi="Times New Roman" w:cs="Times New Roman"/>
          <w:sz w:val="28"/>
          <w:szCs w:val="28"/>
          <w:lang w:eastAsia="ru-RU"/>
        </w:rPr>
        <w:t xml:space="preserve"> році становило </w:t>
      </w:r>
      <w:r w:rsidR="00AC0C22">
        <w:rPr>
          <w:rFonts w:ascii="Times New Roman" w:eastAsia="Times New Roman" w:hAnsi="Times New Roman" w:cs="Times New Roman"/>
          <w:sz w:val="28"/>
          <w:szCs w:val="28"/>
          <w:lang w:eastAsia="ru-RU"/>
        </w:rPr>
        <w:t>11</w:t>
      </w:r>
      <w:r w:rsidRPr="002E7371">
        <w:rPr>
          <w:rFonts w:ascii="Times New Roman" w:eastAsia="Times New Roman" w:hAnsi="Times New Roman" w:cs="Times New Roman"/>
          <w:sz w:val="28"/>
          <w:szCs w:val="28"/>
          <w:lang w:eastAsia="ru-RU"/>
        </w:rPr>
        <w:t xml:space="preserve"> осіб. Переданих справ прокурору, органу досудового слідства або дізнання у звітні періоди 201</w:t>
      </w:r>
      <w:r w:rsidR="00CA5BBC">
        <w:rPr>
          <w:rFonts w:ascii="Times New Roman" w:eastAsia="Times New Roman" w:hAnsi="Times New Roman" w:cs="Times New Roman"/>
          <w:sz w:val="28"/>
          <w:szCs w:val="28"/>
          <w:lang w:eastAsia="ru-RU"/>
        </w:rPr>
        <w:t xml:space="preserve">6-2015 </w:t>
      </w:r>
      <w:r w:rsidRPr="002E7371">
        <w:rPr>
          <w:rFonts w:ascii="Times New Roman" w:eastAsia="Times New Roman" w:hAnsi="Times New Roman" w:cs="Times New Roman"/>
          <w:sz w:val="28"/>
          <w:szCs w:val="28"/>
          <w:lang w:eastAsia="ru-RU"/>
        </w:rPr>
        <w:t>роки не було. У зв’язку з відсутністю події і складу адміністративного правопорушення, у 201</w:t>
      </w:r>
      <w:r w:rsidR="00CA5BBC">
        <w:rPr>
          <w:rFonts w:ascii="Times New Roman" w:eastAsia="Times New Roman" w:hAnsi="Times New Roman" w:cs="Times New Roman"/>
          <w:sz w:val="28"/>
          <w:szCs w:val="28"/>
          <w:lang w:eastAsia="ru-RU"/>
        </w:rPr>
        <w:t xml:space="preserve">6 році закриті справи відносно 11 осіб, а у </w:t>
      </w:r>
      <w:r w:rsidRPr="002E7371">
        <w:rPr>
          <w:rFonts w:ascii="Times New Roman" w:eastAsia="Times New Roman" w:hAnsi="Times New Roman" w:cs="Times New Roman"/>
          <w:sz w:val="28"/>
          <w:szCs w:val="28"/>
          <w:lang w:eastAsia="ru-RU"/>
        </w:rPr>
        <w:t>201</w:t>
      </w:r>
      <w:r w:rsidR="00CA5BBC">
        <w:rPr>
          <w:rFonts w:ascii="Times New Roman" w:eastAsia="Times New Roman" w:hAnsi="Times New Roman" w:cs="Times New Roman"/>
          <w:sz w:val="28"/>
          <w:szCs w:val="28"/>
          <w:lang w:eastAsia="ru-RU"/>
        </w:rPr>
        <w:t>5 році</w:t>
      </w:r>
      <w:r w:rsidRPr="002E7371">
        <w:rPr>
          <w:rFonts w:ascii="Times New Roman" w:eastAsia="Times New Roman" w:hAnsi="Times New Roman" w:cs="Times New Roman"/>
          <w:sz w:val="28"/>
          <w:szCs w:val="28"/>
          <w:lang w:eastAsia="ru-RU"/>
        </w:rPr>
        <w:t xml:space="preserve"> справи закриті відносно 26 осіб. У зв’язку з закінченням строків накладення ад</w:t>
      </w:r>
      <w:r w:rsidR="00CA5BBC">
        <w:rPr>
          <w:rFonts w:ascii="Times New Roman" w:eastAsia="Times New Roman" w:hAnsi="Times New Roman" w:cs="Times New Roman"/>
          <w:sz w:val="28"/>
          <w:szCs w:val="28"/>
          <w:lang w:eastAsia="ru-RU"/>
        </w:rPr>
        <w:t>міністративного стягнення в 2016</w:t>
      </w:r>
      <w:r w:rsidRPr="002E7371">
        <w:rPr>
          <w:rFonts w:ascii="Times New Roman" w:eastAsia="Times New Roman" w:hAnsi="Times New Roman" w:cs="Times New Roman"/>
          <w:sz w:val="28"/>
          <w:szCs w:val="28"/>
          <w:lang w:eastAsia="ru-RU"/>
        </w:rPr>
        <w:t xml:space="preserve"> році судом закрито провадження по </w:t>
      </w:r>
      <w:r w:rsidR="00CA5BBC">
        <w:rPr>
          <w:rFonts w:ascii="Times New Roman" w:eastAsia="Times New Roman" w:hAnsi="Times New Roman" w:cs="Times New Roman"/>
          <w:sz w:val="28"/>
          <w:szCs w:val="28"/>
          <w:lang w:eastAsia="ru-RU"/>
        </w:rPr>
        <w:t>3</w:t>
      </w:r>
      <w:r w:rsidRPr="002E7371">
        <w:rPr>
          <w:rFonts w:ascii="Times New Roman" w:eastAsia="Times New Roman" w:hAnsi="Times New Roman" w:cs="Times New Roman"/>
          <w:sz w:val="28"/>
          <w:szCs w:val="28"/>
          <w:lang w:eastAsia="ru-RU"/>
        </w:rPr>
        <w:t>8 справам</w:t>
      </w:r>
      <w:r w:rsidR="00CA5BBC">
        <w:rPr>
          <w:rFonts w:ascii="Times New Roman" w:eastAsia="Times New Roman" w:hAnsi="Times New Roman" w:cs="Times New Roman"/>
          <w:sz w:val="28"/>
          <w:szCs w:val="28"/>
          <w:lang w:eastAsia="ru-RU"/>
        </w:rPr>
        <w:t xml:space="preserve">, що значно відрізняється від </w:t>
      </w:r>
      <w:r w:rsidRPr="002E7371">
        <w:rPr>
          <w:rFonts w:ascii="Times New Roman" w:eastAsia="Times New Roman" w:hAnsi="Times New Roman" w:cs="Times New Roman"/>
          <w:sz w:val="28"/>
          <w:szCs w:val="28"/>
          <w:lang w:eastAsia="ru-RU"/>
        </w:rPr>
        <w:t>201</w:t>
      </w:r>
      <w:r w:rsidR="00CA5BBC">
        <w:rPr>
          <w:rFonts w:ascii="Times New Roman" w:eastAsia="Times New Roman" w:hAnsi="Times New Roman" w:cs="Times New Roman"/>
          <w:sz w:val="28"/>
          <w:szCs w:val="28"/>
          <w:lang w:eastAsia="ru-RU"/>
        </w:rPr>
        <w:t>5</w:t>
      </w:r>
      <w:r w:rsidRPr="002E7371">
        <w:rPr>
          <w:rFonts w:ascii="Times New Roman" w:eastAsia="Times New Roman" w:hAnsi="Times New Roman" w:cs="Times New Roman"/>
          <w:sz w:val="28"/>
          <w:szCs w:val="28"/>
          <w:lang w:eastAsia="ru-RU"/>
        </w:rPr>
        <w:t xml:space="preserve"> ро</w:t>
      </w:r>
      <w:r w:rsidR="00CA5BBC">
        <w:rPr>
          <w:rFonts w:ascii="Times New Roman" w:eastAsia="Times New Roman" w:hAnsi="Times New Roman" w:cs="Times New Roman"/>
          <w:sz w:val="28"/>
          <w:szCs w:val="28"/>
          <w:lang w:eastAsia="ru-RU"/>
        </w:rPr>
        <w:t xml:space="preserve">ку - </w:t>
      </w:r>
      <w:r w:rsidRPr="002E7371">
        <w:rPr>
          <w:rFonts w:ascii="Times New Roman" w:eastAsia="Times New Roman" w:hAnsi="Times New Roman" w:cs="Times New Roman"/>
          <w:sz w:val="28"/>
          <w:szCs w:val="28"/>
          <w:lang w:eastAsia="ru-RU"/>
        </w:rPr>
        <w:t>по 1</w:t>
      </w:r>
      <w:r w:rsidR="00CA5BBC">
        <w:rPr>
          <w:rFonts w:ascii="Times New Roman" w:eastAsia="Times New Roman" w:hAnsi="Times New Roman" w:cs="Times New Roman"/>
          <w:sz w:val="28"/>
          <w:szCs w:val="28"/>
          <w:lang w:eastAsia="ru-RU"/>
        </w:rPr>
        <w:t>8</w:t>
      </w:r>
      <w:r w:rsidRPr="002E7371">
        <w:rPr>
          <w:rFonts w:ascii="Times New Roman" w:eastAsia="Times New Roman" w:hAnsi="Times New Roman" w:cs="Times New Roman"/>
          <w:sz w:val="28"/>
          <w:szCs w:val="28"/>
          <w:lang w:eastAsia="ru-RU"/>
        </w:rPr>
        <w:t xml:space="preserve"> справам. </w:t>
      </w:r>
    </w:p>
    <w:p w:rsidR="002E7371" w:rsidRPr="0015150A" w:rsidRDefault="002E7371" w:rsidP="002E7371">
      <w:pPr>
        <w:spacing w:after="0" w:line="240" w:lineRule="auto"/>
        <w:jc w:val="both"/>
        <w:rPr>
          <w:rFonts w:ascii="Times New Roman" w:eastAsia="Times New Roman" w:hAnsi="Times New Roman" w:cs="Times New Roman"/>
          <w:sz w:val="28"/>
          <w:szCs w:val="28"/>
          <w:lang w:eastAsia="ru-RU"/>
        </w:rPr>
      </w:pPr>
      <w:r w:rsidRPr="002E7371">
        <w:rPr>
          <w:rFonts w:ascii="Times New Roman" w:eastAsia="Times New Roman" w:hAnsi="Times New Roman" w:cs="Times New Roman"/>
          <w:sz w:val="28"/>
          <w:szCs w:val="28"/>
          <w:lang w:eastAsia="ru-RU"/>
        </w:rPr>
        <w:tab/>
        <w:t>Порівняно з 201</w:t>
      </w:r>
      <w:r w:rsidR="00CA5BBC">
        <w:rPr>
          <w:rFonts w:ascii="Times New Roman" w:eastAsia="Times New Roman" w:hAnsi="Times New Roman" w:cs="Times New Roman"/>
          <w:sz w:val="28"/>
          <w:szCs w:val="28"/>
          <w:lang w:eastAsia="ru-RU"/>
        </w:rPr>
        <w:t>5 роком в 2016</w:t>
      </w:r>
      <w:r w:rsidRPr="002E7371">
        <w:rPr>
          <w:rFonts w:ascii="Times New Roman" w:eastAsia="Times New Roman" w:hAnsi="Times New Roman" w:cs="Times New Roman"/>
          <w:sz w:val="28"/>
          <w:szCs w:val="28"/>
          <w:lang w:eastAsia="ru-RU"/>
        </w:rPr>
        <w:t xml:space="preserve"> році кількість справ про накладення адміністративних стягнень у в</w:t>
      </w:r>
      <w:r w:rsidR="00CA5BBC">
        <w:rPr>
          <w:rFonts w:ascii="Times New Roman" w:eastAsia="Times New Roman" w:hAnsi="Times New Roman" w:cs="Times New Roman"/>
          <w:sz w:val="28"/>
          <w:szCs w:val="28"/>
          <w:lang w:eastAsia="ru-RU"/>
        </w:rPr>
        <w:t>игляді штрафів –125 справ, (2015</w:t>
      </w:r>
      <w:r w:rsidRPr="002E7371">
        <w:rPr>
          <w:rFonts w:ascii="Times New Roman" w:eastAsia="Times New Roman" w:hAnsi="Times New Roman" w:cs="Times New Roman"/>
          <w:sz w:val="28"/>
          <w:szCs w:val="28"/>
          <w:lang w:eastAsia="ru-RU"/>
        </w:rPr>
        <w:t xml:space="preserve"> рік - 2</w:t>
      </w:r>
      <w:r w:rsidR="00CA5BBC">
        <w:rPr>
          <w:rFonts w:ascii="Times New Roman" w:eastAsia="Times New Roman" w:hAnsi="Times New Roman" w:cs="Times New Roman"/>
          <w:sz w:val="28"/>
          <w:szCs w:val="28"/>
          <w:lang w:eastAsia="ru-RU"/>
        </w:rPr>
        <w:t>00</w:t>
      </w:r>
      <w:r w:rsidRPr="002E7371">
        <w:rPr>
          <w:rFonts w:ascii="Times New Roman" w:eastAsia="Times New Roman" w:hAnsi="Times New Roman" w:cs="Times New Roman"/>
          <w:sz w:val="28"/>
          <w:szCs w:val="28"/>
          <w:lang w:eastAsia="ru-RU"/>
        </w:rPr>
        <w:t xml:space="preserve"> справ), накладення адміністративного стягнення  у вигляді попередження 201</w:t>
      </w:r>
      <w:r w:rsidR="00CA5BBC">
        <w:rPr>
          <w:rFonts w:ascii="Times New Roman" w:eastAsia="Times New Roman" w:hAnsi="Times New Roman" w:cs="Times New Roman"/>
          <w:sz w:val="28"/>
          <w:szCs w:val="28"/>
          <w:lang w:eastAsia="ru-RU"/>
        </w:rPr>
        <w:t>6</w:t>
      </w:r>
      <w:r w:rsidRPr="002E7371">
        <w:rPr>
          <w:rFonts w:ascii="Times New Roman" w:eastAsia="Times New Roman" w:hAnsi="Times New Roman" w:cs="Times New Roman"/>
          <w:sz w:val="28"/>
          <w:szCs w:val="28"/>
          <w:lang w:eastAsia="ru-RU"/>
        </w:rPr>
        <w:t xml:space="preserve"> рік - </w:t>
      </w:r>
      <w:r w:rsidR="005546BE">
        <w:rPr>
          <w:rFonts w:ascii="Times New Roman" w:eastAsia="Times New Roman" w:hAnsi="Times New Roman" w:cs="Times New Roman"/>
          <w:sz w:val="28"/>
          <w:szCs w:val="28"/>
          <w:lang w:eastAsia="ru-RU"/>
        </w:rPr>
        <w:t>4</w:t>
      </w:r>
      <w:r w:rsidRPr="002E7371">
        <w:rPr>
          <w:rFonts w:ascii="Times New Roman" w:eastAsia="Times New Roman" w:hAnsi="Times New Roman" w:cs="Times New Roman"/>
          <w:sz w:val="28"/>
          <w:szCs w:val="28"/>
          <w:lang w:eastAsia="ru-RU"/>
        </w:rPr>
        <w:t xml:space="preserve"> </w:t>
      </w:r>
      <w:r w:rsidRPr="0015150A">
        <w:rPr>
          <w:rFonts w:ascii="Times New Roman" w:eastAsia="Times New Roman" w:hAnsi="Times New Roman" w:cs="Times New Roman"/>
          <w:sz w:val="28"/>
          <w:szCs w:val="28"/>
          <w:lang w:eastAsia="ru-RU"/>
        </w:rPr>
        <w:t>справи (201</w:t>
      </w:r>
      <w:r w:rsidR="00CA5BBC" w:rsidRPr="0015150A">
        <w:rPr>
          <w:rFonts w:ascii="Times New Roman" w:eastAsia="Times New Roman" w:hAnsi="Times New Roman" w:cs="Times New Roman"/>
          <w:sz w:val="28"/>
          <w:szCs w:val="28"/>
          <w:lang w:eastAsia="ru-RU"/>
        </w:rPr>
        <w:t>5</w:t>
      </w:r>
      <w:r w:rsidRPr="0015150A">
        <w:rPr>
          <w:rFonts w:ascii="Times New Roman" w:eastAsia="Times New Roman" w:hAnsi="Times New Roman" w:cs="Times New Roman"/>
          <w:sz w:val="28"/>
          <w:szCs w:val="28"/>
          <w:lang w:eastAsia="ru-RU"/>
        </w:rPr>
        <w:t xml:space="preserve"> рік - </w:t>
      </w:r>
      <w:r w:rsidR="00CA5BBC" w:rsidRPr="0015150A">
        <w:rPr>
          <w:rFonts w:ascii="Times New Roman" w:eastAsia="Times New Roman" w:hAnsi="Times New Roman" w:cs="Times New Roman"/>
          <w:sz w:val="28"/>
          <w:szCs w:val="28"/>
          <w:lang w:eastAsia="ru-RU"/>
        </w:rPr>
        <w:t>3</w:t>
      </w:r>
      <w:r w:rsidRPr="0015150A">
        <w:rPr>
          <w:rFonts w:ascii="Times New Roman" w:eastAsia="Times New Roman" w:hAnsi="Times New Roman" w:cs="Times New Roman"/>
          <w:sz w:val="28"/>
          <w:szCs w:val="28"/>
          <w:lang w:eastAsia="ru-RU"/>
        </w:rPr>
        <w:t xml:space="preserve"> справ</w:t>
      </w:r>
      <w:r w:rsidR="00CA5BBC" w:rsidRPr="0015150A">
        <w:rPr>
          <w:rFonts w:ascii="Times New Roman" w:eastAsia="Times New Roman" w:hAnsi="Times New Roman" w:cs="Times New Roman"/>
          <w:sz w:val="28"/>
          <w:szCs w:val="28"/>
          <w:lang w:eastAsia="ru-RU"/>
        </w:rPr>
        <w:t>и</w:t>
      </w:r>
      <w:r w:rsidRPr="0015150A">
        <w:rPr>
          <w:rFonts w:ascii="Times New Roman" w:eastAsia="Times New Roman" w:hAnsi="Times New Roman" w:cs="Times New Roman"/>
          <w:sz w:val="28"/>
          <w:szCs w:val="28"/>
          <w:lang w:eastAsia="ru-RU"/>
        </w:rPr>
        <w:t>); у 201</w:t>
      </w:r>
      <w:r w:rsidR="005546BE" w:rsidRPr="0015150A">
        <w:rPr>
          <w:rFonts w:ascii="Times New Roman" w:eastAsia="Times New Roman" w:hAnsi="Times New Roman" w:cs="Times New Roman"/>
          <w:sz w:val="28"/>
          <w:szCs w:val="28"/>
          <w:lang w:eastAsia="ru-RU"/>
        </w:rPr>
        <w:t>6</w:t>
      </w:r>
      <w:r w:rsidRPr="0015150A">
        <w:rPr>
          <w:rFonts w:ascii="Times New Roman" w:eastAsia="Times New Roman" w:hAnsi="Times New Roman" w:cs="Times New Roman"/>
          <w:sz w:val="28"/>
          <w:szCs w:val="28"/>
          <w:lang w:eastAsia="ru-RU"/>
        </w:rPr>
        <w:t xml:space="preserve"> році було позбавлено спеціального права – </w:t>
      </w:r>
      <w:r w:rsidR="005546BE" w:rsidRPr="0015150A">
        <w:rPr>
          <w:rFonts w:ascii="Times New Roman" w:eastAsia="Times New Roman" w:hAnsi="Times New Roman" w:cs="Times New Roman"/>
          <w:sz w:val="28"/>
          <w:szCs w:val="28"/>
          <w:lang w:eastAsia="ru-RU"/>
        </w:rPr>
        <w:t>1</w:t>
      </w:r>
      <w:r w:rsidRPr="0015150A">
        <w:rPr>
          <w:rFonts w:ascii="Times New Roman" w:eastAsia="Times New Roman" w:hAnsi="Times New Roman" w:cs="Times New Roman"/>
          <w:sz w:val="28"/>
          <w:szCs w:val="28"/>
          <w:lang w:eastAsia="ru-RU"/>
        </w:rPr>
        <w:t xml:space="preserve"> </w:t>
      </w:r>
      <w:proofErr w:type="spellStart"/>
      <w:r w:rsidRPr="0015150A">
        <w:rPr>
          <w:rFonts w:ascii="Times New Roman" w:eastAsia="Times New Roman" w:hAnsi="Times New Roman" w:cs="Times New Roman"/>
          <w:sz w:val="28"/>
          <w:szCs w:val="28"/>
          <w:lang w:eastAsia="ru-RU"/>
        </w:rPr>
        <w:t>осіб</w:t>
      </w:r>
      <w:r w:rsidR="005546BE" w:rsidRPr="0015150A">
        <w:rPr>
          <w:rFonts w:ascii="Times New Roman" w:eastAsia="Times New Roman" w:hAnsi="Times New Roman" w:cs="Times New Roman"/>
          <w:sz w:val="28"/>
          <w:szCs w:val="28"/>
          <w:lang w:eastAsia="ru-RU"/>
        </w:rPr>
        <w:t>а</w:t>
      </w:r>
      <w:proofErr w:type="spellEnd"/>
      <w:r w:rsidRPr="0015150A">
        <w:rPr>
          <w:rFonts w:ascii="Times New Roman" w:eastAsia="Times New Roman" w:hAnsi="Times New Roman" w:cs="Times New Roman"/>
          <w:sz w:val="28"/>
          <w:szCs w:val="28"/>
          <w:lang w:eastAsia="ru-RU"/>
        </w:rPr>
        <w:t xml:space="preserve"> (201</w:t>
      </w:r>
      <w:r w:rsidR="005546BE" w:rsidRPr="0015150A">
        <w:rPr>
          <w:rFonts w:ascii="Times New Roman" w:eastAsia="Times New Roman" w:hAnsi="Times New Roman" w:cs="Times New Roman"/>
          <w:sz w:val="28"/>
          <w:szCs w:val="28"/>
          <w:lang w:eastAsia="ru-RU"/>
        </w:rPr>
        <w:t>5</w:t>
      </w:r>
      <w:r w:rsidRPr="0015150A">
        <w:rPr>
          <w:rFonts w:ascii="Times New Roman" w:eastAsia="Times New Roman" w:hAnsi="Times New Roman" w:cs="Times New Roman"/>
          <w:sz w:val="28"/>
          <w:szCs w:val="28"/>
          <w:lang w:eastAsia="ru-RU"/>
        </w:rPr>
        <w:t xml:space="preserve"> рік - </w:t>
      </w:r>
      <w:r w:rsidR="005546BE" w:rsidRPr="0015150A">
        <w:rPr>
          <w:rFonts w:ascii="Times New Roman" w:eastAsia="Times New Roman" w:hAnsi="Times New Roman" w:cs="Times New Roman"/>
          <w:sz w:val="28"/>
          <w:szCs w:val="28"/>
          <w:lang w:eastAsia="ru-RU"/>
        </w:rPr>
        <w:t>8</w:t>
      </w:r>
      <w:r w:rsidRPr="0015150A">
        <w:rPr>
          <w:rFonts w:ascii="Times New Roman" w:eastAsia="Times New Roman" w:hAnsi="Times New Roman" w:cs="Times New Roman"/>
          <w:sz w:val="28"/>
          <w:szCs w:val="28"/>
          <w:lang w:eastAsia="ru-RU"/>
        </w:rPr>
        <w:t xml:space="preserve"> осіб), адміністративних арештів в 201</w:t>
      </w:r>
      <w:r w:rsidR="005546BE" w:rsidRPr="0015150A">
        <w:rPr>
          <w:rFonts w:ascii="Times New Roman" w:eastAsia="Times New Roman" w:hAnsi="Times New Roman" w:cs="Times New Roman"/>
          <w:sz w:val="28"/>
          <w:szCs w:val="28"/>
          <w:lang w:eastAsia="ru-RU"/>
        </w:rPr>
        <w:t>6</w:t>
      </w:r>
      <w:r w:rsidRPr="0015150A">
        <w:rPr>
          <w:rFonts w:ascii="Times New Roman" w:eastAsia="Times New Roman" w:hAnsi="Times New Roman" w:cs="Times New Roman"/>
          <w:sz w:val="28"/>
          <w:szCs w:val="28"/>
          <w:lang w:eastAsia="ru-RU"/>
        </w:rPr>
        <w:t xml:space="preserve"> році не було (201</w:t>
      </w:r>
      <w:r w:rsidR="005546BE" w:rsidRPr="0015150A">
        <w:rPr>
          <w:rFonts w:ascii="Times New Roman" w:eastAsia="Times New Roman" w:hAnsi="Times New Roman" w:cs="Times New Roman"/>
          <w:sz w:val="28"/>
          <w:szCs w:val="28"/>
          <w:lang w:eastAsia="ru-RU"/>
        </w:rPr>
        <w:t>5</w:t>
      </w:r>
      <w:r w:rsidRPr="0015150A">
        <w:rPr>
          <w:rFonts w:ascii="Times New Roman" w:eastAsia="Times New Roman" w:hAnsi="Times New Roman" w:cs="Times New Roman"/>
          <w:sz w:val="28"/>
          <w:szCs w:val="28"/>
          <w:lang w:eastAsia="ru-RU"/>
        </w:rPr>
        <w:t xml:space="preserve"> році – </w:t>
      </w:r>
      <w:r w:rsidR="005546BE" w:rsidRPr="0015150A">
        <w:rPr>
          <w:rFonts w:ascii="Times New Roman" w:eastAsia="Times New Roman" w:hAnsi="Times New Roman" w:cs="Times New Roman"/>
          <w:sz w:val="28"/>
          <w:szCs w:val="28"/>
          <w:lang w:eastAsia="ru-RU"/>
        </w:rPr>
        <w:t>0</w:t>
      </w:r>
      <w:r w:rsidRPr="0015150A">
        <w:rPr>
          <w:rFonts w:ascii="Times New Roman" w:eastAsia="Times New Roman" w:hAnsi="Times New Roman" w:cs="Times New Roman"/>
          <w:sz w:val="28"/>
          <w:szCs w:val="28"/>
          <w:lang w:eastAsia="ru-RU"/>
        </w:rPr>
        <w:t xml:space="preserve"> справ). Накладено адміністративних стягнень у вигляді громадських робіт у 201</w:t>
      </w:r>
      <w:r w:rsidR="005546BE" w:rsidRPr="0015150A">
        <w:rPr>
          <w:rFonts w:ascii="Times New Roman" w:eastAsia="Times New Roman" w:hAnsi="Times New Roman" w:cs="Times New Roman"/>
          <w:sz w:val="28"/>
          <w:szCs w:val="28"/>
          <w:lang w:eastAsia="ru-RU"/>
        </w:rPr>
        <w:t>6</w:t>
      </w:r>
      <w:r w:rsidRPr="0015150A">
        <w:rPr>
          <w:rFonts w:ascii="Times New Roman" w:eastAsia="Times New Roman" w:hAnsi="Times New Roman" w:cs="Times New Roman"/>
          <w:sz w:val="28"/>
          <w:szCs w:val="28"/>
          <w:lang w:eastAsia="ru-RU"/>
        </w:rPr>
        <w:t xml:space="preserve"> році - 3</w:t>
      </w:r>
      <w:r w:rsidR="005546BE" w:rsidRPr="0015150A">
        <w:rPr>
          <w:rFonts w:ascii="Times New Roman" w:eastAsia="Times New Roman" w:hAnsi="Times New Roman" w:cs="Times New Roman"/>
          <w:sz w:val="28"/>
          <w:szCs w:val="28"/>
          <w:lang w:eastAsia="ru-RU"/>
        </w:rPr>
        <w:t>8</w:t>
      </w:r>
      <w:r w:rsidRPr="0015150A">
        <w:rPr>
          <w:rFonts w:ascii="Times New Roman" w:eastAsia="Times New Roman" w:hAnsi="Times New Roman" w:cs="Times New Roman"/>
          <w:sz w:val="28"/>
          <w:szCs w:val="28"/>
          <w:lang w:eastAsia="ru-RU"/>
        </w:rPr>
        <w:t xml:space="preserve"> справ (201</w:t>
      </w:r>
      <w:r w:rsidR="005546BE" w:rsidRPr="0015150A">
        <w:rPr>
          <w:rFonts w:ascii="Times New Roman" w:eastAsia="Times New Roman" w:hAnsi="Times New Roman" w:cs="Times New Roman"/>
          <w:sz w:val="28"/>
          <w:szCs w:val="28"/>
          <w:lang w:eastAsia="ru-RU"/>
        </w:rPr>
        <w:t>5</w:t>
      </w:r>
      <w:r w:rsidRPr="0015150A">
        <w:rPr>
          <w:rFonts w:ascii="Times New Roman" w:eastAsia="Times New Roman" w:hAnsi="Times New Roman" w:cs="Times New Roman"/>
          <w:sz w:val="28"/>
          <w:szCs w:val="28"/>
          <w:lang w:eastAsia="ru-RU"/>
        </w:rPr>
        <w:t xml:space="preserve"> рік - </w:t>
      </w:r>
      <w:r w:rsidR="005546BE" w:rsidRPr="0015150A">
        <w:rPr>
          <w:rFonts w:ascii="Times New Roman" w:eastAsia="Times New Roman" w:hAnsi="Times New Roman" w:cs="Times New Roman"/>
          <w:sz w:val="28"/>
          <w:szCs w:val="28"/>
          <w:lang w:eastAsia="ru-RU"/>
        </w:rPr>
        <w:t>31</w:t>
      </w:r>
      <w:r w:rsidRPr="0015150A">
        <w:rPr>
          <w:rFonts w:ascii="Times New Roman" w:eastAsia="Times New Roman" w:hAnsi="Times New Roman" w:cs="Times New Roman"/>
          <w:sz w:val="28"/>
          <w:szCs w:val="28"/>
          <w:lang w:eastAsia="ru-RU"/>
        </w:rPr>
        <w:t xml:space="preserve"> справ).</w:t>
      </w:r>
    </w:p>
    <w:p w:rsidR="002E7371" w:rsidRPr="0015150A" w:rsidRDefault="002E7371" w:rsidP="002E7371">
      <w:pPr>
        <w:spacing w:after="0" w:line="240" w:lineRule="auto"/>
        <w:jc w:val="both"/>
        <w:rPr>
          <w:rFonts w:ascii="Times New Roman" w:eastAsia="Times New Roman" w:hAnsi="Times New Roman" w:cs="Times New Roman"/>
          <w:sz w:val="28"/>
          <w:szCs w:val="28"/>
          <w:lang w:eastAsia="ru-RU"/>
        </w:rPr>
      </w:pPr>
      <w:r w:rsidRPr="0015150A">
        <w:rPr>
          <w:rFonts w:ascii="Times New Roman" w:eastAsia="Times New Roman" w:hAnsi="Times New Roman" w:cs="Times New Roman"/>
          <w:sz w:val="28"/>
          <w:szCs w:val="28"/>
          <w:lang w:eastAsia="ru-RU"/>
        </w:rPr>
        <w:tab/>
        <w:t>В 201</w:t>
      </w:r>
      <w:r w:rsidR="005546BE" w:rsidRPr="0015150A">
        <w:rPr>
          <w:rFonts w:ascii="Times New Roman" w:eastAsia="Times New Roman" w:hAnsi="Times New Roman" w:cs="Times New Roman"/>
          <w:sz w:val="28"/>
          <w:szCs w:val="28"/>
          <w:lang w:eastAsia="ru-RU"/>
        </w:rPr>
        <w:t xml:space="preserve">6 році кількість накладених </w:t>
      </w:r>
      <w:r w:rsidRPr="0015150A">
        <w:rPr>
          <w:rFonts w:ascii="Times New Roman" w:eastAsia="Times New Roman" w:hAnsi="Times New Roman" w:cs="Times New Roman"/>
          <w:sz w:val="28"/>
          <w:szCs w:val="28"/>
          <w:lang w:eastAsia="ru-RU"/>
        </w:rPr>
        <w:t>додаткових адміністративних стягнень у вигляд</w:t>
      </w:r>
      <w:r w:rsidR="005546BE" w:rsidRPr="0015150A">
        <w:rPr>
          <w:rFonts w:ascii="Times New Roman" w:eastAsia="Times New Roman" w:hAnsi="Times New Roman" w:cs="Times New Roman"/>
          <w:sz w:val="28"/>
          <w:szCs w:val="28"/>
          <w:lang w:eastAsia="ru-RU"/>
        </w:rPr>
        <w:t>і конфіскації предмета, грошей не було</w:t>
      </w:r>
      <w:r w:rsidRPr="0015150A">
        <w:rPr>
          <w:rFonts w:ascii="Times New Roman" w:eastAsia="Times New Roman" w:hAnsi="Times New Roman" w:cs="Times New Roman"/>
          <w:sz w:val="28"/>
          <w:szCs w:val="28"/>
          <w:lang w:eastAsia="ru-RU"/>
        </w:rPr>
        <w:t>(201</w:t>
      </w:r>
      <w:r w:rsidR="005546BE" w:rsidRPr="0015150A">
        <w:rPr>
          <w:rFonts w:ascii="Times New Roman" w:eastAsia="Times New Roman" w:hAnsi="Times New Roman" w:cs="Times New Roman"/>
          <w:sz w:val="28"/>
          <w:szCs w:val="28"/>
          <w:lang w:eastAsia="ru-RU"/>
        </w:rPr>
        <w:t>5</w:t>
      </w:r>
      <w:r w:rsidRPr="0015150A">
        <w:rPr>
          <w:rFonts w:ascii="Times New Roman" w:eastAsia="Times New Roman" w:hAnsi="Times New Roman" w:cs="Times New Roman"/>
          <w:sz w:val="28"/>
          <w:szCs w:val="28"/>
          <w:lang w:eastAsia="ru-RU"/>
        </w:rPr>
        <w:t xml:space="preserve"> році – </w:t>
      </w:r>
      <w:r w:rsidR="005546BE" w:rsidRPr="0015150A">
        <w:rPr>
          <w:rFonts w:ascii="Times New Roman" w:eastAsia="Times New Roman" w:hAnsi="Times New Roman" w:cs="Times New Roman"/>
          <w:sz w:val="28"/>
          <w:szCs w:val="28"/>
          <w:lang w:eastAsia="ru-RU"/>
        </w:rPr>
        <w:t>4</w:t>
      </w:r>
      <w:r w:rsidRPr="0015150A">
        <w:rPr>
          <w:rFonts w:ascii="Times New Roman" w:eastAsia="Times New Roman" w:hAnsi="Times New Roman" w:cs="Times New Roman"/>
          <w:sz w:val="28"/>
          <w:szCs w:val="28"/>
          <w:lang w:eastAsia="ru-RU"/>
        </w:rPr>
        <w:t xml:space="preserve"> справ</w:t>
      </w:r>
      <w:r w:rsidR="005546BE" w:rsidRPr="0015150A">
        <w:rPr>
          <w:rFonts w:ascii="Times New Roman" w:eastAsia="Times New Roman" w:hAnsi="Times New Roman" w:cs="Times New Roman"/>
          <w:sz w:val="28"/>
          <w:szCs w:val="28"/>
          <w:lang w:eastAsia="ru-RU"/>
        </w:rPr>
        <w:t>и</w:t>
      </w:r>
      <w:r w:rsidRPr="0015150A">
        <w:rPr>
          <w:rFonts w:ascii="Times New Roman" w:eastAsia="Times New Roman" w:hAnsi="Times New Roman" w:cs="Times New Roman"/>
          <w:sz w:val="28"/>
          <w:szCs w:val="28"/>
          <w:lang w:eastAsia="ru-RU"/>
        </w:rPr>
        <w:t>).</w:t>
      </w:r>
    </w:p>
    <w:p w:rsidR="002E7371" w:rsidRPr="0015150A" w:rsidRDefault="002E7371" w:rsidP="002E7371">
      <w:pPr>
        <w:spacing w:after="0" w:line="240" w:lineRule="auto"/>
        <w:jc w:val="both"/>
        <w:rPr>
          <w:rFonts w:ascii="Times New Roman" w:eastAsia="Times New Roman" w:hAnsi="Times New Roman" w:cs="Times New Roman"/>
          <w:sz w:val="28"/>
          <w:szCs w:val="28"/>
          <w:lang w:eastAsia="ru-RU"/>
        </w:rPr>
      </w:pPr>
      <w:r w:rsidRPr="0015150A">
        <w:rPr>
          <w:rFonts w:ascii="Times New Roman" w:eastAsia="Times New Roman" w:hAnsi="Times New Roman" w:cs="Times New Roman"/>
          <w:sz w:val="28"/>
          <w:szCs w:val="28"/>
          <w:lang w:eastAsia="ru-RU"/>
        </w:rPr>
        <w:tab/>
        <w:t>Найбільш поширеною категорією справ про адміністративні правопорушення, що перебували в проваджені Сахновщинського районного суду Харківської області в 201</w:t>
      </w:r>
      <w:r w:rsidR="005546BE" w:rsidRPr="0015150A">
        <w:rPr>
          <w:rFonts w:ascii="Times New Roman" w:eastAsia="Times New Roman" w:hAnsi="Times New Roman" w:cs="Times New Roman"/>
          <w:sz w:val="28"/>
          <w:szCs w:val="28"/>
          <w:lang w:eastAsia="ru-RU"/>
        </w:rPr>
        <w:t>6</w:t>
      </w:r>
      <w:r w:rsidRPr="0015150A">
        <w:rPr>
          <w:rFonts w:ascii="Times New Roman" w:eastAsia="Times New Roman" w:hAnsi="Times New Roman" w:cs="Times New Roman"/>
          <w:sz w:val="28"/>
          <w:szCs w:val="28"/>
          <w:lang w:eastAsia="ru-RU"/>
        </w:rPr>
        <w:t xml:space="preserve"> році, являються справи категорії керування транспортними засобами в стані </w:t>
      </w:r>
      <w:r w:rsidR="00092509">
        <w:rPr>
          <w:rFonts w:ascii="Times New Roman" w:eastAsia="Times New Roman" w:hAnsi="Times New Roman" w:cs="Times New Roman"/>
          <w:sz w:val="28"/>
          <w:szCs w:val="28"/>
          <w:lang w:eastAsia="ru-RU"/>
        </w:rPr>
        <w:t xml:space="preserve">алкогольного </w:t>
      </w:r>
      <w:r w:rsidRPr="0015150A">
        <w:rPr>
          <w:rFonts w:ascii="Times New Roman" w:eastAsia="Times New Roman" w:hAnsi="Times New Roman" w:cs="Times New Roman"/>
          <w:sz w:val="28"/>
          <w:szCs w:val="28"/>
          <w:lang w:eastAsia="ru-RU"/>
        </w:rPr>
        <w:t xml:space="preserve">сп’яніння - </w:t>
      </w:r>
      <w:r w:rsidR="0015150A" w:rsidRPr="0015150A">
        <w:rPr>
          <w:rFonts w:ascii="Times New Roman" w:eastAsia="Times New Roman" w:hAnsi="Times New Roman" w:cs="Times New Roman"/>
          <w:sz w:val="28"/>
          <w:szCs w:val="28"/>
          <w:lang w:eastAsia="ru-RU"/>
        </w:rPr>
        <w:t>58</w:t>
      </w:r>
      <w:r w:rsidRPr="0015150A">
        <w:rPr>
          <w:rFonts w:ascii="Times New Roman" w:eastAsia="Times New Roman" w:hAnsi="Times New Roman" w:cs="Times New Roman"/>
          <w:sz w:val="28"/>
          <w:szCs w:val="28"/>
          <w:lang w:eastAsia="ru-RU"/>
        </w:rPr>
        <w:t xml:space="preserve"> справ, дрібне хуліганство - </w:t>
      </w:r>
      <w:r w:rsidR="0015150A" w:rsidRPr="0015150A">
        <w:rPr>
          <w:rFonts w:ascii="Times New Roman" w:eastAsia="Times New Roman" w:hAnsi="Times New Roman" w:cs="Times New Roman"/>
          <w:sz w:val="28"/>
          <w:szCs w:val="28"/>
          <w:lang w:eastAsia="ru-RU"/>
        </w:rPr>
        <w:t>6</w:t>
      </w:r>
      <w:r w:rsidRPr="0015150A">
        <w:rPr>
          <w:rFonts w:ascii="Times New Roman" w:eastAsia="Times New Roman" w:hAnsi="Times New Roman" w:cs="Times New Roman"/>
          <w:sz w:val="28"/>
          <w:szCs w:val="28"/>
          <w:lang w:eastAsia="ru-RU"/>
        </w:rPr>
        <w:t xml:space="preserve">7 справ, вчинення насильства в сім’ї – 86 справ, порушення правил адміністративного нагляду - </w:t>
      </w:r>
      <w:r w:rsidR="0015150A" w:rsidRPr="0015150A">
        <w:rPr>
          <w:rFonts w:ascii="Times New Roman" w:eastAsia="Times New Roman" w:hAnsi="Times New Roman" w:cs="Times New Roman"/>
          <w:sz w:val="28"/>
          <w:szCs w:val="28"/>
          <w:lang w:eastAsia="ru-RU"/>
        </w:rPr>
        <w:t>10</w:t>
      </w:r>
      <w:r w:rsidRPr="0015150A">
        <w:rPr>
          <w:rFonts w:ascii="Times New Roman" w:eastAsia="Times New Roman" w:hAnsi="Times New Roman" w:cs="Times New Roman"/>
          <w:sz w:val="28"/>
          <w:szCs w:val="28"/>
          <w:lang w:eastAsia="ru-RU"/>
        </w:rPr>
        <w:t xml:space="preserve">3 справи. </w:t>
      </w:r>
    </w:p>
    <w:p w:rsidR="002E7371" w:rsidRPr="0015150A" w:rsidRDefault="002E7371" w:rsidP="002E7371">
      <w:pPr>
        <w:spacing w:after="0" w:line="240" w:lineRule="auto"/>
        <w:jc w:val="both"/>
        <w:rPr>
          <w:rFonts w:ascii="Times New Roman" w:eastAsia="Times New Roman" w:hAnsi="Times New Roman" w:cs="Times New Roman"/>
          <w:sz w:val="28"/>
          <w:szCs w:val="28"/>
          <w:lang w:eastAsia="ru-RU"/>
        </w:rPr>
      </w:pPr>
      <w:r w:rsidRPr="0015150A">
        <w:rPr>
          <w:rFonts w:ascii="Times New Roman" w:eastAsia="Times New Roman" w:hAnsi="Times New Roman" w:cs="Times New Roman"/>
          <w:sz w:val="28"/>
          <w:szCs w:val="28"/>
          <w:lang w:eastAsia="ru-RU"/>
        </w:rPr>
        <w:tab/>
      </w:r>
    </w:p>
    <w:p w:rsidR="002E7371" w:rsidRPr="002E7371" w:rsidRDefault="002E7371" w:rsidP="002E7371">
      <w:pPr>
        <w:spacing w:after="0" w:line="240" w:lineRule="auto"/>
        <w:jc w:val="both"/>
        <w:rPr>
          <w:rFonts w:ascii="Times New Roman" w:eastAsia="Times New Roman" w:hAnsi="Times New Roman" w:cs="Times New Roman"/>
          <w:sz w:val="28"/>
          <w:szCs w:val="28"/>
          <w:lang w:eastAsia="ru-RU"/>
        </w:rPr>
      </w:pPr>
    </w:p>
    <w:p w:rsidR="0015150A" w:rsidRDefault="0015150A" w:rsidP="002E7371">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В.о. г</w:t>
      </w:r>
      <w:r w:rsidR="002E7371" w:rsidRPr="002E7371">
        <w:rPr>
          <w:rFonts w:ascii="Times New Roman" w:eastAsia="Times New Roman" w:hAnsi="Times New Roman" w:cs="Times New Roman"/>
          <w:b/>
          <w:sz w:val="28"/>
          <w:szCs w:val="28"/>
          <w:lang w:eastAsia="ru-RU"/>
        </w:rPr>
        <w:t>олов</w:t>
      </w:r>
      <w:r>
        <w:rPr>
          <w:rFonts w:ascii="Times New Roman" w:eastAsia="Times New Roman" w:hAnsi="Times New Roman" w:cs="Times New Roman"/>
          <w:b/>
          <w:sz w:val="28"/>
          <w:szCs w:val="28"/>
          <w:lang w:eastAsia="ru-RU"/>
        </w:rPr>
        <w:t>и</w:t>
      </w:r>
    </w:p>
    <w:p w:rsidR="0015150A" w:rsidRDefault="002E7371" w:rsidP="002E7371">
      <w:pPr>
        <w:spacing w:after="0" w:line="240" w:lineRule="auto"/>
        <w:jc w:val="both"/>
        <w:rPr>
          <w:rFonts w:ascii="Times New Roman" w:eastAsia="Times New Roman" w:hAnsi="Times New Roman" w:cs="Times New Roman"/>
          <w:b/>
          <w:sz w:val="28"/>
          <w:szCs w:val="28"/>
          <w:lang w:eastAsia="ru-RU"/>
        </w:rPr>
      </w:pPr>
      <w:r w:rsidRPr="002E7371">
        <w:rPr>
          <w:rFonts w:ascii="Times New Roman" w:eastAsia="Times New Roman" w:hAnsi="Times New Roman" w:cs="Times New Roman"/>
          <w:b/>
          <w:sz w:val="28"/>
          <w:szCs w:val="28"/>
          <w:lang w:eastAsia="ru-RU"/>
        </w:rPr>
        <w:t>Сахновщинського</w:t>
      </w:r>
      <w:r w:rsidR="0015150A">
        <w:rPr>
          <w:rFonts w:ascii="Times New Roman" w:eastAsia="Times New Roman" w:hAnsi="Times New Roman" w:cs="Times New Roman"/>
          <w:b/>
          <w:sz w:val="28"/>
          <w:szCs w:val="28"/>
          <w:lang w:eastAsia="ru-RU"/>
        </w:rPr>
        <w:t xml:space="preserve"> </w:t>
      </w:r>
      <w:r w:rsidRPr="002E7371">
        <w:rPr>
          <w:rFonts w:ascii="Times New Roman" w:eastAsia="Times New Roman" w:hAnsi="Times New Roman" w:cs="Times New Roman"/>
          <w:b/>
          <w:sz w:val="28"/>
          <w:szCs w:val="28"/>
          <w:lang w:eastAsia="ru-RU"/>
        </w:rPr>
        <w:t>районного суду</w:t>
      </w:r>
      <w:r w:rsidRPr="002E7371">
        <w:rPr>
          <w:rFonts w:ascii="Times New Roman" w:eastAsia="Times New Roman" w:hAnsi="Times New Roman" w:cs="Times New Roman"/>
          <w:b/>
          <w:sz w:val="28"/>
          <w:szCs w:val="28"/>
          <w:lang w:eastAsia="ru-RU"/>
        </w:rPr>
        <w:tab/>
      </w:r>
      <w:r w:rsidRPr="002E7371">
        <w:rPr>
          <w:rFonts w:ascii="Times New Roman" w:eastAsia="Times New Roman" w:hAnsi="Times New Roman" w:cs="Times New Roman"/>
          <w:b/>
          <w:sz w:val="28"/>
          <w:szCs w:val="28"/>
          <w:lang w:eastAsia="ru-RU"/>
        </w:rPr>
        <w:tab/>
      </w:r>
      <w:r w:rsidR="00FA7023">
        <w:rPr>
          <w:rFonts w:ascii="Times New Roman" w:eastAsia="Times New Roman" w:hAnsi="Times New Roman" w:cs="Times New Roman"/>
          <w:b/>
          <w:sz w:val="28"/>
          <w:szCs w:val="28"/>
          <w:lang w:eastAsia="ru-RU"/>
        </w:rPr>
        <w:tab/>
      </w:r>
      <w:r w:rsidRPr="002E7371">
        <w:rPr>
          <w:rFonts w:ascii="Times New Roman" w:eastAsia="Times New Roman" w:hAnsi="Times New Roman" w:cs="Times New Roman"/>
          <w:b/>
          <w:sz w:val="28"/>
          <w:szCs w:val="28"/>
          <w:lang w:eastAsia="ru-RU"/>
        </w:rPr>
        <w:tab/>
      </w:r>
    </w:p>
    <w:p w:rsidR="002E7371" w:rsidRPr="002E7371" w:rsidRDefault="002E7371" w:rsidP="002E7371">
      <w:pPr>
        <w:spacing w:after="0" w:line="240" w:lineRule="auto"/>
        <w:jc w:val="both"/>
        <w:rPr>
          <w:rFonts w:ascii="Times New Roman" w:eastAsia="Times New Roman" w:hAnsi="Times New Roman" w:cs="Times New Roman"/>
          <w:b/>
          <w:sz w:val="28"/>
          <w:szCs w:val="28"/>
          <w:lang w:eastAsia="ru-RU"/>
        </w:rPr>
      </w:pPr>
      <w:r w:rsidRPr="002E7371">
        <w:rPr>
          <w:rFonts w:ascii="Times New Roman" w:eastAsia="Times New Roman" w:hAnsi="Times New Roman" w:cs="Times New Roman"/>
          <w:b/>
          <w:sz w:val="28"/>
          <w:szCs w:val="28"/>
          <w:lang w:eastAsia="ru-RU"/>
        </w:rPr>
        <w:t>Харківської області</w:t>
      </w:r>
      <w:r w:rsidRPr="002E7371">
        <w:rPr>
          <w:rFonts w:ascii="Times New Roman" w:eastAsia="Times New Roman" w:hAnsi="Times New Roman" w:cs="Times New Roman"/>
          <w:b/>
          <w:sz w:val="28"/>
          <w:szCs w:val="28"/>
          <w:lang w:eastAsia="ru-RU"/>
        </w:rPr>
        <w:tab/>
      </w:r>
      <w:r w:rsidR="0015150A">
        <w:rPr>
          <w:rFonts w:ascii="Times New Roman" w:eastAsia="Times New Roman" w:hAnsi="Times New Roman" w:cs="Times New Roman"/>
          <w:b/>
          <w:sz w:val="28"/>
          <w:szCs w:val="28"/>
          <w:lang w:eastAsia="ru-RU"/>
        </w:rPr>
        <w:tab/>
      </w:r>
      <w:r w:rsidR="0015150A">
        <w:rPr>
          <w:rFonts w:ascii="Times New Roman" w:eastAsia="Times New Roman" w:hAnsi="Times New Roman" w:cs="Times New Roman"/>
          <w:b/>
          <w:sz w:val="28"/>
          <w:szCs w:val="28"/>
          <w:lang w:eastAsia="ru-RU"/>
        </w:rPr>
        <w:tab/>
      </w:r>
      <w:r w:rsidR="0015150A">
        <w:rPr>
          <w:rFonts w:ascii="Times New Roman" w:eastAsia="Times New Roman" w:hAnsi="Times New Roman" w:cs="Times New Roman"/>
          <w:b/>
          <w:sz w:val="28"/>
          <w:szCs w:val="28"/>
          <w:lang w:eastAsia="ru-RU"/>
        </w:rPr>
        <w:tab/>
      </w:r>
      <w:r w:rsidR="0015150A">
        <w:rPr>
          <w:rFonts w:ascii="Times New Roman" w:eastAsia="Times New Roman" w:hAnsi="Times New Roman" w:cs="Times New Roman"/>
          <w:b/>
          <w:sz w:val="28"/>
          <w:szCs w:val="28"/>
          <w:lang w:eastAsia="ru-RU"/>
        </w:rPr>
        <w:tab/>
      </w:r>
      <w:r w:rsidR="0015150A">
        <w:rPr>
          <w:rFonts w:ascii="Times New Roman" w:eastAsia="Times New Roman" w:hAnsi="Times New Roman" w:cs="Times New Roman"/>
          <w:b/>
          <w:sz w:val="28"/>
          <w:szCs w:val="28"/>
          <w:lang w:eastAsia="ru-RU"/>
        </w:rPr>
        <w:tab/>
        <w:t>О.С. Зимовський</w:t>
      </w:r>
    </w:p>
    <w:p w:rsidR="002E7371" w:rsidRPr="00AC0C22" w:rsidRDefault="002E7371" w:rsidP="002E7371">
      <w:pPr>
        <w:spacing w:after="0" w:line="240" w:lineRule="auto"/>
        <w:jc w:val="both"/>
        <w:rPr>
          <w:rFonts w:ascii="Times New Roman" w:eastAsia="Times New Roman" w:hAnsi="Times New Roman" w:cs="Times New Roman"/>
          <w:b/>
          <w:sz w:val="28"/>
          <w:szCs w:val="28"/>
          <w:lang w:eastAsia="ru-RU"/>
        </w:rPr>
      </w:pPr>
    </w:p>
    <w:p w:rsidR="002E7371" w:rsidRDefault="002E7371" w:rsidP="002E7371">
      <w:pPr>
        <w:spacing w:after="0" w:line="240" w:lineRule="auto"/>
        <w:jc w:val="both"/>
        <w:rPr>
          <w:rFonts w:ascii="Times New Roman" w:eastAsia="Times New Roman" w:hAnsi="Times New Roman" w:cs="Times New Roman"/>
          <w:b/>
          <w:sz w:val="28"/>
          <w:szCs w:val="28"/>
          <w:lang w:eastAsia="ru-RU"/>
        </w:rPr>
      </w:pPr>
    </w:p>
    <w:p w:rsidR="00092509" w:rsidRPr="002E7371" w:rsidRDefault="00092509" w:rsidP="002E7371">
      <w:pPr>
        <w:spacing w:after="0" w:line="240" w:lineRule="auto"/>
        <w:jc w:val="both"/>
        <w:rPr>
          <w:rFonts w:ascii="Times New Roman" w:eastAsia="Times New Roman" w:hAnsi="Times New Roman" w:cs="Times New Roman"/>
          <w:b/>
          <w:sz w:val="28"/>
          <w:szCs w:val="28"/>
          <w:lang w:eastAsia="ru-RU"/>
        </w:rPr>
      </w:pPr>
    </w:p>
    <w:p w:rsidR="002E7371" w:rsidRPr="00092509" w:rsidRDefault="002E7371" w:rsidP="002E7371">
      <w:pPr>
        <w:spacing w:after="0" w:line="240" w:lineRule="auto"/>
        <w:jc w:val="both"/>
        <w:rPr>
          <w:rFonts w:ascii="Times New Roman" w:eastAsia="Times New Roman" w:hAnsi="Times New Roman" w:cs="Times New Roman"/>
          <w:szCs w:val="28"/>
          <w:lang w:eastAsia="ru-RU"/>
        </w:rPr>
      </w:pPr>
      <w:r w:rsidRPr="00092509">
        <w:rPr>
          <w:rFonts w:ascii="Times New Roman" w:eastAsia="Times New Roman" w:hAnsi="Times New Roman" w:cs="Times New Roman"/>
          <w:szCs w:val="28"/>
          <w:lang w:eastAsia="ru-RU"/>
        </w:rPr>
        <w:t>Виконавець Ігнатченко Я.М.</w:t>
      </w:r>
    </w:p>
    <w:p w:rsidR="002E7371" w:rsidRPr="00092509" w:rsidRDefault="002E7371" w:rsidP="002E7371">
      <w:pPr>
        <w:spacing w:after="0" w:line="240" w:lineRule="auto"/>
        <w:jc w:val="both"/>
        <w:rPr>
          <w:rFonts w:ascii="Times New Roman" w:eastAsia="Times New Roman" w:hAnsi="Times New Roman" w:cs="Times New Roman"/>
          <w:szCs w:val="28"/>
          <w:lang w:eastAsia="ru-RU"/>
        </w:rPr>
      </w:pPr>
      <w:proofErr w:type="spellStart"/>
      <w:r w:rsidRPr="00092509">
        <w:rPr>
          <w:rFonts w:ascii="Times New Roman" w:eastAsia="Times New Roman" w:hAnsi="Times New Roman" w:cs="Times New Roman"/>
          <w:szCs w:val="28"/>
          <w:lang w:eastAsia="ru-RU"/>
        </w:rPr>
        <w:t>к.т</w:t>
      </w:r>
      <w:proofErr w:type="spellEnd"/>
      <w:r w:rsidRPr="00092509">
        <w:rPr>
          <w:rFonts w:ascii="Times New Roman" w:eastAsia="Times New Roman" w:hAnsi="Times New Roman" w:cs="Times New Roman"/>
          <w:szCs w:val="28"/>
          <w:lang w:eastAsia="ru-RU"/>
        </w:rPr>
        <w:t>. (05762) 3-19-79</w:t>
      </w:r>
      <w:r w:rsidRPr="00092509">
        <w:rPr>
          <w:rFonts w:ascii="Times New Roman" w:eastAsia="Times New Roman" w:hAnsi="Times New Roman" w:cs="Times New Roman"/>
          <w:szCs w:val="28"/>
          <w:lang w:eastAsia="ru-RU"/>
        </w:rPr>
        <w:tab/>
      </w:r>
      <w:r w:rsidRPr="00092509">
        <w:rPr>
          <w:rFonts w:ascii="Times New Roman" w:eastAsia="Times New Roman" w:hAnsi="Times New Roman" w:cs="Times New Roman"/>
          <w:szCs w:val="28"/>
          <w:lang w:eastAsia="ru-RU"/>
        </w:rPr>
        <w:tab/>
      </w:r>
      <w:r w:rsidRPr="00092509">
        <w:rPr>
          <w:rFonts w:ascii="Times New Roman" w:eastAsia="Times New Roman" w:hAnsi="Times New Roman" w:cs="Times New Roman"/>
          <w:szCs w:val="28"/>
          <w:lang w:eastAsia="ru-RU"/>
        </w:rPr>
        <w:tab/>
      </w:r>
    </w:p>
    <w:p w:rsidR="000034E2" w:rsidRDefault="000034E2"/>
    <w:sectPr w:rsidR="000034E2" w:rsidSect="002044A0">
      <w:pgSz w:w="11906" w:h="16838"/>
      <w:pgMar w:top="284"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884891"/>
    <w:multiLevelType w:val="hybridMultilevel"/>
    <w:tmpl w:val="5254D686"/>
    <w:lvl w:ilvl="0" w:tplc="D97E4EBE">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6D813A32"/>
    <w:multiLevelType w:val="hybridMultilevel"/>
    <w:tmpl w:val="B3F8C6AA"/>
    <w:lvl w:ilvl="0" w:tplc="3DFA1E24">
      <w:start w:val="20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517"/>
    <w:rsid w:val="000034E2"/>
    <w:rsid w:val="00092509"/>
    <w:rsid w:val="000A3ECB"/>
    <w:rsid w:val="000D6415"/>
    <w:rsid w:val="0015150A"/>
    <w:rsid w:val="001A071D"/>
    <w:rsid w:val="002044A0"/>
    <w:rsid w:val="00236517"/>
    <w:rsid w:val="00265A2B"/>
    <w:rsid w:val="002A7840"/>
    <w:rsid w:val="002B2F78"/>
    <w:rsid w:val="002E7371"/>
    <w:rsid w:val="003A4669"/>
    <w:rsid w:val="003A5CBF"/>
    <w:rsid w:val="003F5689"/>
    <w:rsid w:val="0045169E"/>
    <w:rsid w:val="00466DA2"/>
    <w:rsid w:val="004F6587"/>
    <w:rsid w:val="005463EA"/>
    <w:rsid w:val="005546BE"/>
    <w:rsid w:val="00627BB6"/>
    <w:rsid w:val="00714152"/>
    <w:rsid w:val="00945DA6"/>
    <w:rsid w:val="009545B3"/>
    <w:rsid w:val="009A31BA"/>
    <w:rsid w:val="009B2AC9"/>
    <w:rsid w:val="009C6A62"/>
    <w:rsid w:val="00A630DD"/>
    <w:rsid w:val="00AC0C22"/>
    <w:rsid w:val="00BF14C2"/>
    <w:rsid w:val="00CA5BBC"/>
    <w:rsid w:val="00E164FA"/>
    <w:rsid w:val="00E3477A"/>
    <w:rsid w:val="00E715A2"/>
    <w:rsid w:val="00E92C9F"/>
    <w:rsid w:val="00EF469E"/>
    <w:rsid w:val="00F9140B"/>
    <w:rsid w:val="00FA70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47D69A-0A03-40D4-BEE4-AC0D8EA3B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E7371"/>
    <w:pPr>
      <w:spacing w:after="0" w:line="240" w:lineRule="auto"/>
      <w:jc w:val="center"/>
    </w:pPr>
    <w:rPr>
      <w:rFonts w:ascii="Times New Roman" w:eastAsia="Times New Roman" w:hAnsi="Times New Roman" w:cs="Times New Roman"/>
      <w:b/>
      <w:sz w:val="24"/>
      <w:szCs w:val="24"/>
      <w:lang w:eastAsia="ru-RU"/>
    </w:rPr>
  </w:style>
  <w:style w:type="character" w:customStyle="1" w:styleId="a4">
    <w:name w:val="Название Знак"/>
    <w:basedOn w:val="a0"/>
    <w:link w:val="a3"/>
    <w:rsid w:val="002E7371"/>
    <w:rPr>
      <w:rFonts w:ascii="Times New Roman" w:eastAsia="Times New Roman" w:hAnsi="Times New Roman" w:cs="Times New Roman"/>
      <w:b/>
      <w:sz w:val="24"/>
      <w:szCs w:val="24"/>
      <w:lang w:eastAsia="ru-RU"/>
    </w:rPr>
  </w:style>
  <w:style w:type="character" w:styleId="a5">
    <w:name w:val="Hyperlink"/>
    <w:rsid w:val="002E7371"/>
    <w:rPr>
      <w:rFonts w:ascii="Times New Roman" w:hAnsi="Times New Roman" w:cs="Times New Roman" w:hint="default"/>
      <w:color w:val="0000FF"/>
      <w:u w:val="single"/>
    </w:rPr>
  </w:style>
  <w:style w:type="paragraph" w:styleId="a6">
    <w:name w:val="Balloon Text"/>
    <w:basedOn w:val="a"/>
    <w:link w:val="a7"/>
    <w:uiPriority w:val="99"/>
    <w:semiHidden/>
    <w:unhideWhenUsed/>
    <w:rsid w:val="002E73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E7371"/>
    <w:rPr>
      <w:rFonts w:ascii="Tahoma" w:hAnsi="Tahoma" w:cs="Tahoma"/>
      <w:sz w:val="16"/>
      <w:szCs w:val="16"/>
    </w:rPr>
  </w:style>
  <w:style w:type="table" w:styleId="a8">
    <w:name w:val="Table Grid"/>
    <w:basedOn w:val="a1"/>
    <w:uiPriority w:val="59"/>
    <w:rsid w:val="00BF1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2A78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578</TotalTime>
  <Pages>1</Pages>
  <Words>1993</Words>
  <Characters>11361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XTreme.ws</cp:lastModifiedBy>
  <cp:revision>16</cp:revision>
  <cp:lastPrinted>2017-01-26T07:57:00Z</cp:lastPrinted>
  <dcterms:created xsi:type="dcterms:W3CDTF">2017-01-18T12:21:00Z</dcterms:created>
  <dcterms:modified xsi:type="dcterms:W3CDTF">2017-01-30T10:01:00Z</dcterms:modified>
</cp:coreProperties>
</file>